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779AA" w14:textId="46F5518C" w:rsidR="004158DA" w:rsidRPr="00ED7527" w:rsidRDefault="00A61390">
      <w:pPr>
        <w:rPr>
          <w:rFonts w:ascii="Garamond" w:hAnsi="Garamond"/>
        </w:rPr>
      </w:pPr>
      <w:r w:rsidRPr="00ED7527">
        <w:rPr>
          <w:rFonts w:ascii="Garamond" w:hAnsi="Garamond"/>
          <w:noProof/>
        </w:rPr>
        <w:drawing>
          <wp:inline distT="0" distB="0" distL="0" distR="0" wp14:anchorId="0626FE3B" wp14:editId="20F3E06C">
            <wp:extent cx="5936615" cy="1160145"/>
            <wp:effectExtent l="0" t="0" r="698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DA7FA" w14:textId="77777777" w:rsidR="005C10F6" w:rsidRPr="00ED7527" w:rsidRDefault="005C10F6">
      <w:pPr>
        <w:rPr>
          <w:rFonts w:ascii="Garamond" w:hAnsi="Garamond"/>
        </w:rPr>
      </w:pPr>
    </w:p>
    <w:p w14:paraId="1B31DBAB" w14:textId="77777777" w:rsidR="00860297" w:rsidRPr="00ED7527" w:rsidRDefault="00860297">
      <w:pPr>
        <w:rPr>
          <w:rFonts w:ascii="Garamond" w:hAnsi="Garamond"/>
        </w:rPr>
      </w:pPr>
    </w:p>
    <w:p w14:paraId="62C4EB4A" w14:textId="77777777" w:rsidR="00860297" w:rsidRPr="00ED7527" w:rsidRDefault="00860297">
      <w:pPr>
        <w:rPr>
          <w:rFonts w:ascii="Garamond" w:hAnsi="Garamond"/>
        </w:rPr>
      </w:pPr>
    </w:p>
    <w:p w14:paraId="6C9F5121" w14:textId="4FFEAE23" w:rsidR="006B46F1" w:rsidRDefault="00860297" w:rsidP="00ED7527">
      <w:pPr>
        <w:jc w:val="center"/>
        <w:rPr>
          <w:rFonts w:ascii="Garamond" w:hAnsi="Garamond"/>
          <w:b/>
          <w:sz w:val="32"/>
          <w:szCs w:val="32"/>
        </w:rPr>
      </w:pPr>
      <w:r w:rsidRPr="00ED7527">
        <w:rPr>
          <w:rFonts w:ascii="Garamond" w:hAnsi="Garamond"/>
          <w:b/>
          <w:sz w:val="32"/>
          <w:szCs w:val="32"/>
        </w:rPr>
        <w:t xml:space="preserve">MEETING </w:t>
      </w:r>
      <w:r w:rsidR="006A2D82">
        <w:rPr>
          <w:rFonts w:ascii="Garamond" w:hAnsi="Garamond"/>
          <w:b/>
          <w:sz w:val="32"/>
          <w:szCs w:val="32"/>
        </w:rPr>
        <w:t xml:space="preserve">AGENDA </w:t>
      </w:r>
    </w:p>
    <w:p w14:paraId="786B5837" w14:textId="332C9BF9" w:rsidR="006A2D82" w:rsidRPr="00ED7527" w:rsidRDefault="009840CC" w:rsidP="00ED7527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Oct</w:t>
      </w:r>
      <w:r w:rsidR="006A2D82">
        <w:rPr>
          <w:rFonts w:ascii="Garamond" w:hAnsi="Garamond"/>
          <w:b/>
          <w:sz w:val="32"/>
          <w:szCs w:val="32"/>
        </w:rPr>
        <w:t xml:space="preserve">. </w:t>
      </w:r>
      <w:r w:rsidR="00AA6B25">
        <w:rPr>
          <w:rFonts w:ascii="Garamond" w:hAnsi="Garamond"/>
          <w:b/>
          <w:sz w:val="32"/>
          <w:szCs w:val="32"/>
        </w:rPr>
        <w:t>12</w:t>
      </w:r>
      <w:r w:rsidR="006A2D82" w:rsidRPr="006A2D82">
        <w:rPr>
          <w:rFonts w:ascii="Garamond" w:hAnsi="Garamond"/>
          <w:b/>
          <w:sz w:val="32"/>
          <w:szCs w:val="32"/>
          <w:vertAlign w:val="superscript"/>
        </w:rPr>
        <w:t>th</w:t>
      </w:r>
      <w:r w:rsidR="006A2D82">
        <w:rPr>
          <w:rFonts w:ascii="Garamond" w:hAnsi="Garamond"/>
          <w:b/>
          <w:sz w:val="32"/>
          <w:szCs w:val="32"/>
        </w:rPr>
        <w:t>, 2016</w:t>
      </w:r>
    </w:p>
    <w:p w14:paraId="1A0E3DA3" w14:textId="72705DC4" w:rsidR="00860297" w:rsidRDefault="00ED7527" w:rsidP="00860297">
      <w:pPr>
        <w:jc w:val="center"/>
        <w:rPr>
          <w:rFonts w:ascii="Garamond" w:hAnsi="Garamond"/>
          <w:b/>
          <w:sz w:val="32"/>
          <w:szCs w:val="32"/>
        </w:rPr>
      </w:pPr>
      <w:r w:rsidRPr="00ED7527">
        <w:rPr>
          <w:rFonts w:ascii="Garamond" w:hAnsi="Garamond"/>
          <w:b/>
          <w:sz w:val="32"/>
          <w:szCs w:val="32"/>
        </w:rPr>
        <w:t>HLS Student Government</w:t>
      </w:r>
    </w:p>
    <w:p w14:paraId="1625FE67" w14:textId="4A9D831E" w:rsidR="006A2D82" w:rsidRPr="00ED7527" w:rsidRDefault="006A2D82" w:rsidP="00860297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Student Council </w:t>
      </w:r>
    </w:p>
    <w:p w14:paraId="505EC126" w14:textId="77777777" w:rsidR="006A2D82" w:rsidRDefault="006A2D82" w:rsidP="006B46F1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Call to Order</w:t>
      </w:r>
    </w:p>
    <w:p w14:paraId="42884514" w14:textId="1CBE6212" w:rsidR="00CA55D0" w:rsidRPr="00CA55D0" w:rsidRDefault="00CA55D0" w:rsidP="00CA55D0">
      <w:pPr>
        <w:pStyle w:val="ListParagraph"/>
        <w:ind w:left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Called to order at 7:04pm</w:t>
      </w:r>
    </w:p>
    <w:p w14:paraId="2F5F4C2A" w14:textId="0E493096" w:rsidR="005C10F6" w:rsidRDefault="005E07C5" w:rsidP="00504119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Roll Call</w:t>
      </w:r>
    </w:p>
    <w:p w14:paraId="43CF5746" w14:textId="0453EF80" w:rsidR="005E07C5" w:rsidRDefault="005E07C5" w:rsidP="00025E62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Guest Speakers</w:t>
      </w:r>
    </w:p>
    <w:p w14:paraId="5F461405" w14:textId="53FB9B7E" w:rsidR="006B3C0C" w:rsidRDefault="006B3C0C" w:rsidP="006B3C0C">
      <w:pPr>
        <w:pStyle w:val="ListParagraph"/>
        <w:numPr>
          <w:ilvl w:val="0"/>
          <w:numId w:val="9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Josh</w:t>
      </w:r>
      <w:r w:rsidR="00CA55D0">
        <w:rPr>
          <w:rFonts w:ascii="Garamond" w:hAnsi="Garamond"/>
          <w:sz w:val="32"/>
          <w:szCs w:val="32"/>
        </w:rPr>
        <w:t xml:space="preserve"> Komarovsky</w:t>
      </w:r>
      <w:r>
        <w:rPr>
          <w:rFonts w:ascii="Garamond" w:hAnsi="Garamond"/>
          <w:sz w:val="32"/>
          <w:szCs w:val="32"/>
        </w:rPr>
        <w:t>—discu</w:t>
      </w:r>
      <w:r w:rsidR="00CA55D0">
        <w:rPr>
          <w:rFonts w:ascii="Garamond" w:hAnsi="Garamond"/>
          <w:sz w:val="32"/>
          <w:szCs w:val="32"/>
        </w:rPr>
        <w:t xml:space="preserve">ssion of email Harvard </w:t>
      </w:r>
      <w:proofErr w:type="spellStart"/>
      <w:r w:rsidR="00CA55D0">
        <w:rPr>
          <w:rFonts w:ascii="Garamond" w:hAnsi="Garamond"/>
          <w:sz w:val="32"/>
          <w:szCs w:val="32"/>
        </w:rPr>
        <w:t>Adminstration</w:t>
      </w:r>
      <w:proofErr w:type="spellEnd"/>
      <w:r w:rsidR="00CA55D0">
        <w:rPr>
          <w:rFonts w:ascii="Garamond" w:hAnsi="Garamond"/>
          <w:sz w:val="32"/>
          <w:szCs w:val="32"/>
        </w:rPr>
        <w:t xml:space="preserve"> sent us, including </w:t>
      </w:r>
      <w:r>
        <w:rPr>
          <w:rFonts w:ascii="Garamond" w:hAnsi="Garamond"/>
          <w:sz w:val="32"/>
          <w:szCs w:val="32"/>
        </w:rPr>
        <w:t xml:space="preserve">healthcare and wages. </w:t>
      </w:r>
    </w:p>
    <w:p w14:paraId="2435685B" w14:textId="7F1B438E" w:rsidR="006B3C0C" w:rsidRDefault="006B3C0C" w:rsidP="006B3C0C">
      <w:pPr>
        <w:pStyle w:val="ListParagraph"/>
        <w:numPr>
          <w:ilvl w:val="0"/>
          <w:numId w:val="9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Co</w:t>
      </w:r>
      <w:r w:rsidR="00CA55D0">
        <w:rPr>
          <w:rFonts w:ascii="Garamond" w:hAnsi="Garamond"/>
          <w:sz w:val="32"/>
          <w:szCs w:val="32"/>
        </w:rPr>
        <w:t>l</w:t>
      </w:r>
      <w:r>
        <w:rPr>
          <w:rFonts w:ascii="Garamond" w:hAnsi="Garamond"/>
          <w:sz w:val="32"/>
          <w:szCs w:val="32"/>
        </w:rPr>
        <w:t>lin</w:t>
      </w:r>
      <w:r w:rsidR="00CA55D0">
        <w:rPr>
          <w:rFonts w:ascii="Garamond" w:hAnsi="Garamond"/>
          <w:sz w:val="32"/>
          <w:szCs w:val="32"/>
        </w:rPr>
        <w:t xml:space="preserve"> Pelletier</w:t>
      </w:r>
      <w:r>
        <w:rPr>
          <w:rFonts w:ascii="Garamond" w:hAnsi="Garamond"/>
          <w:sz w:val="32"/>
          <w:szCs w:val="32"/>
        </w:rPr>
        <w:t>—discussion of support around the University campus for the strike</w:t>
      </w:r>
    </w:p>
    <w:p w14:paraId="11F5CD9A" w14:textId="2C544944" w:rsidR="008F0D97" w:rsidRDefault="00900ED0" w:rsidP="006B3C0C">
      <w:pPr>
        <w:pStyle w:val="ListParagraph"/>
        <w:numPr>
          <w:ilvl w:val="0"/>
          <w:numId w:val="9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Kristin Turner—e</w:t>
      </w:r>
      <w:r w:rsidR="00CA55D0">
        <w:rPr>
          <w:rFonts w:ascii="Garamond" w:hAnsi="Garamond"/>
          <w:sz w:val="32"/>
          <w:szCs w:val="32"/>
        </w:rPr>
        <w:t>xpressed c</w:t>
      </w:r>
      <w:r w:rsidR="008F0D97">
        <w:rPr>
          <w:rFonts w:ascii="Garamond" w:hAnsi="Garamond"/>
          <w:sz w:val="32"/>
          <w:szCs w:val="32"/>
        </w:rPr>
        <w:t>oncern about a disjointed approach</w:t>
      </w:r>
    </w:p>
    <w:p w14:paraId="4BE921D0" w14:textId="388B880D" w:rsidR="008F0D97" w:rsidRPr="006B3C0C" w:rsidRDefault="008F0D97" w:rsidP="006B3C0C">
      <w:pPr>
        <w:pStyle w:val="ListParagraph"/>
        <w:numPr>
          <w:ilvl w:val="0"/>
          <w:numId w:val="9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Christian Williams—helpful to provide education</w:t>
      </w:r>
      <w:r w:rsidR="00900ED0">
        <w:rPr>
          <w:rFonts w:ascii="Garamond" w:hAnsi="Garamond"/>
          <w:sz w:val="32"/>
          <w:szCs w:val="32"/>
        </w:rPr>
        <w:t>al</w:t>
      </w:r>
      <w:r>
        <w:rPr>
          <w:rFonts w:ascii="Garamond" w:hAnsi="Garamond"/>
          <w:sz w:val="32"/>
          <w:szCs w:val="32"/>
        </w:rPr>
        <w:t xml:space="preserve"> information to students regarding the strike. </w:t>
      </w:r>
    </w:p>
    <w:p w14:paraId="3B6983EE" w14:textId="59F71B26" w:rsidR="005E07C5" w:rsidRDefault="005E07C5" w:rsidP="00025E62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Representative Updates</w:t>
      </w:r>
    </w:p>
    <w:p w14:paraId="3F2558C0" w14:textId="036406FE" w:rsidR="006B3C0C" w:rsidRPr="006B3C0C" w:rsidRDefault="00900ED0" w:rsidP="00900ED0">
      <w:pPr>
        <w:pStyle w:val="ListParagraph"/>
        <w:numPr>
          <w:ilvl w:val="0"/>
          <w:numId w:val="10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Raj—looking for</w:t>
      </w:r>
      <w:r w:rsidR="006B3C0C" w:rsidRPr="006B3C0C">
        <w:rPr>
          <w:rFonts w:ascii="Garamond" w:hAnsi="Garamond"/>
          <w:sz w:val="32"/>
          <w:szCs w:val="32"/>
        </w:rPr>
        <w:t xml:space="preserve"> mem</w:t>
      </w:r>
      <w:r w:rsidR="006B3C0C">
        <w:rPr>
          <w:rFonts w:ascii="Garamond" w:hAnsi="Garamond"/>
          <w:sz w:val="32"/>
          <w:szCs w:val="32"/>
        </w:rPr>
        <w:t xml:space="preserve">bers for the Library committee </w:t>
      </w:r>
    </w:p>
    <w:p w14:paraId="2527321F" w14:textId="1A790E23" w:rsidR="00C4567A" w:rsidRDefault="005E07C5" w:rsidP="00025E62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Executive Officer</w:t>
      </w:r>
      <w:r w:rsidR="00504119">
        <w:rPr>
          <w:rFonts w:ascii="Garamond" w:hAnsi="Garamond"/>
          <w:b/>
          <w:sz w:val="32"/>
          <w:szCs w:val="32"/>
        </w:rPr>
        <w:t xml:space="preserve"> Updates</w:t>
      </w:r>
    </w:p>
    <w:p w14:paraId="0550D1B7" w14:textId="7110B30B" w:rsidR="008F0D97" w:rsidRPr="00900ED0" w:rsidRDefault="00900ED0" w:rsidP="00900ED0">
      <w:pPr>
        <w:pStyle w:val="ListParagraph"/>
        <w:numPr>
          <w:ilvl w:val="0"/>
          <w:numId w:val="10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Robin is now the </w:t>
      </w:r>
      <w:r w:rsidR="008F0D97" w:rsidRPr="00900ED0">
        <w:rPr>
          <w:rFonts w:ascii="Garamond" w:hAnsi="Garamond"/>
          <w:sz w:val="32"/>
          <w:szCs w:val="32"/>
        </w:rPr>
        <w:t>Governance Chair f</w:t>
      </w:r>
      <w:r w:rsidR="00885033" w:rsidRPr="00900ED0">
        <w:rPr>
          <w:rFonts w:ascii="Garamond" w:hAnsi="Garamond"/>
          <w:sz w:val="32"/>
          <w:szCs w:val="32"/>
        </w:rPr>
        <w:t>or the Harvard Graduate Council</w:t>
      </w:r>
    </w:p>
    <w:p w14:paraId="130081A9" w14:textId="1DBE8963" w:rsidR="005E07C5" w:rsidRPr="005E07C5" w:rsidRDefault="005E07C5" w:rsidP="005E07C5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Committee Chair Updates</w:t>
      </w:r>
    </w:p>
    <w:p w14:paraId="57DDB649" w14:textId="5040D64F" w:rsidR="00504119" w:rsidRDefault="00504119" w:rsidP="00025E62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New Business </w:t>
      </w:r>
    </w:p>
    <w:p w14:paraId="2F3DB942" w14:textId="77777777" w:rsidR="009F3057" w:rsidRPr="00900ED0" w:rsidRDefault="009F3057" w:rsidP="00900ED0">
      <w:pPr>
        <w:pStyle w:val="ListParagraph"/>
        <w:numPr>
          <w:ilvl w:val="0"/>
          <w:numId w:val="10"/>
        </w:numPr>
        <w:rPr>
          <w:rFonts w:ascii="Garamond" w:hAnsi="Garamond"/>
          <w:sz w:val="32"/>
          <w:szCs w:val="32"/>
        </w:rPr>
      </w:pPr>
      <w:r w:rsidRPr="00900ED0">
        <w:rPr>
          <w:rFonts w:ascii="Garamond" w:hAnsi="Garamond"/>
          <w:sz w:val="32"/>
          <w:szCs w:val="32"/>
        </w:rPr>
        <w:t>Resolution 200-001</w:t>
      </w:r>
    </w:p>
    <w:p w14:paraId="5F7A3EF2" w14:textId="5DF840A0" w:rsidR="00885033" w:rsidRPr="00900ED0" w:rsidRDefault="00900ED0" w:rsidP="00900ED0">
      <w:pPr>
        <w:pStyle w:val="ListParagraph"/>
        <w:numPr>
          <w:ilvl w:val="1"/>
          <w:numId w:val="10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Mario </w:t>
      </w:r>
      <w:r w:rsidR="00885033" w:rsidRPr="00900ED0">
        <w:rPr>
          <w:rFonts w:ascii="Garamond" w:hAnsi="Garamond"/>
          <w:sz w:val="32"/>
          <w:szCs w:val="32"/>
        </w:rPr>
        <w:t xml:space="preserve">presenting — calling for fully funded Bar Prep course, it seems likely to </w:t>
      </w:r>
      <w:r>
        <w:rPr>
          <w:rFonts w:ascii="Garamond" w:hAnsi="Garamond"/>
          <w:sz w:val="32"/>
          <w:szCs w:val="32"/>
        </w:rPr>
        <w:t>be adopted</w:t>
      </w:r>
      <w:r w:rsidR="00885033" w:rsidRPr="00900ED0">
        <w:rPr>
          <w:rFonts w:ascii="Garamond" w:hAnsi="Garamond"/>
          <w:sz w:val="32"/>
          <w:szCs w:val="32"/>
        </w:rPr>
        <w:t>. This is an evolution of</w:t>
      </w:r>
      <w:r>
        <w:rPr>
          <w:rFonts w:ascii="Garamond" w:hAnsi="Garamond"/>
          <w:sz w:val="32"/>
          <w:szCs w:val="32"/>
        </w:rPr>
        <w:t xml:space="preserve"> the Gift of Knowledge program; </w:t>
      </w:r>
      <w:r w:rsidR="00885033" w:rsidRPr="00900ED0">
        <w:rPr>
          <w:rFonts w:ascii="Garamond" w:hAnsi="Garamond"/>
          <w:sz w:val="32"/>
          <w:szCs w:val="32"/>
        </w:rPr>
        <w:t>Supero has done a lot of good work.</w:t>
      </w:r>
    </w:p>
    <w:p w14:paraId="22D4C6A9" w14:textId="64D0D01F" w:rsidR="00900ED0" w:rsidRDefault="00885033" w:rsidP="00900ED0">
      <w:pPr>
        <w:pStyle w:val="ListParagraph"/>
        <w:numPr>
          <w:ilvl w:val="1"/>
          <w:numId w:val="10"/>
        </w:numPr>
        <w:rPr>
          <w:rFonts w:ascii="Garamond" w:hAnsi="Garamond"/>
          <w:sz w:val="32"/>
          <w:szCs w:val="32"/>
        </w:rPr>
      </w:pPr>
      <w:r w:rsidRPr="00900ED0">
        <w:rPr>
          <w:rFonts w:ascii="Garamond" w:hAnsi="Garamond"/>
          <w:sz w:val="32"/>
          <w:szCs w:val="32"/>
        </w:rPr>
        <w:t>Adrian</w:t>
      </w:r>
      <w:r w:rsidR="00900ED0">
        <w:rPr>
          <w:rFonts w:ascii="Garamond" w:hAnsi="Garamond"/>
          <w:sz w:val="32"/>
          <w:szCs w:val="32"/>
        </w:rPr>
        <w:t xml:space="preserve"> and Kerry</w:t>
      </w:r>
      <w:r w:rsidRPr="00900ED0">
        <w:rPr>
          <w:rFonts w:ascii="Garamond" w:hAnsi="Garamond"/>
          <w:sz w:val="32"/>
          <w:szCs w:val="32"/>
        </w:rPr>
        <w:t xml:space="preserve"> asked about tax implications. </w:t>
      </w:r>
    </w:p>
    <w:p w14:paraId="3F05F148" w14:textId="77777777" w:rsidR="00900ED0" w:rsidRDefault="00885033" w:rsidP="00900ED0">
      <w:pPr>
        <w:pStyle w:val="ListParagraph"/>
        <w:numPr>
          <w:ilvl w:val="1"/>
          <w:numId w:val="10"/>
        </w:numPr>
        <w:rPr>
          <w:rFonts w:ascii="Garamond" w:hAnsi="Garamond"/>
          <w:sz w:val="32"/>
          <w:szCs w:val="32"/>
        </w:rPr>
      </w:pPr>
      <w:r w:rsidRPr="00900ED0">
        <w:rPr>
          <w:rFonts w:ascii="Garamond" w:hAnsi="Garamond"/>
          <w:sz w:val="32"/>
          <w:szCs w:val="32"/>
        </w:rPr>
        <w:lastRenderedPageBreak/>
        <w:t xml:space="preserve">David: worry that it would disadvantage students asking for sponsors. </w:t>
      </w:r>
    </w:p>
    <w:p w14:paraId="212288DD" w14:textId="1C3A6D2C" w:rsidR="00900ED0" w:rsidRDefault="00895722" w:rsidP="00900ED0">
      <w:pPr>
        <w:pStyle w:val="ListParagraph"/>
        <w:numPr>
          <w:ilvl w:val="2"/>
          <w:numId w:val="10"/>
        </w:numPr>
        <w:rPr>
          <w:rFonts w:ascii="Garamond" w:hAnsi="Garamond"/>
          <w:sz w:val="32"/>
          <w:szCs w:val="32"/>
        </w:rPr>
      </w:pPr>
      <w:r w:rsidRPr="00900ED0">
        <w:rPr>
          <w:rFonts w:ascii="Garamond" w:hAnsi="Garamond"/>
          <w:sz w:val="32"/>
          <w:szCs w:val="32"/>
        </w:rPr>
        <w:t xml:space="preserve">Mario: it can be done blindly, with OCS taking care of the administrative details. </w:t>
      </w:r>
    </w:p>
    <w:p w14:paraId="0243210F" w14:textId="77777777" w:rsidR="00900ED0" w:rsidRDefault="00895722" w:rsidP="00900ED0">
      <w:pPr>
        <w:pStyle w:val="ListParagraph"/>
        <w:numPr>
          <w:ilvl w:val="1"/>
          <w:numId w:val="10"/>
        </w:numPr>
        <w:rPr>
          <w:rFonts w:ascii="Garamond" w:hAnsi="Garamond"/>
          <w:sz w:val="32"/>
          <w:szCs w:val="32"/>
        </w:rPr>
      </w:pPr>
      <w:r w:rsidRPr="00900ED0">
        <w:rPr>
          <w:rFonts w:ascii="Garamond" w:hAnsi="Garamond"/>
          <w:sz w:val="32"/>
          <w:szCs w:val="32"/>
        </w:rPr>
        <w:t xml:space="preserve">What happens when more people go into public interest? </w:t>
      </w:r>
    </w:p>
    <w:p w14:paraId="721C136A" w14:textId="6457ED60" w:rsidR="00885033" w:rsidRPr="00900ED0" w:rsidRDefault="00895722" w:rsidP="00900ED0">
      <w:pPr>
        <w:pStyle w:val="ListParagraph"/>
        <w:numPr>
          <w:ilvl w:val="2"/>
          <w:numId w:val="10"/>
        </w:numPr>
        <w:rPr>
          <w:rFonts w:ascii="Garamond" w:hAnsi="Garamond"/>
          <w:sz w:val="32"/>
          <w:szCs w:val="32"/>
        </w:rPr>
      </w:pPr>
      <w:r w:rsidRPr="00900ED0">
        <w:rPr>
          <w:rFonts w:ascii="Garamond" w:hAnsi="Garamond"/>
          <w:sz w:val="32"/>
          <w:szCs w:val="32"/>
        </w:rPr>
        <w:t xml:space="preserve">Program would be readdressed. </w:t>
      </w:r>
    </w:p>
    <w:p w14:paraId="14CB5102" w14:textId="6BF3FDFE" w:rsidR="00895722" w:rsidRPr="00900ED0" w:rsidRDefault="00900ED0" w:rsidP="00900ED0">
      <w:pPr>
        <w:pStyle w:val="ListParagraph"/>
        <w:numPr>
          <w:ilvl w:val="1"/>
          <w:numId w:val="10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Resolution passes.</w:t>
      </w:r>
    </w:p>
    <w:p w14:paraId="626A7AD3" w14:textId="05F7CC68" w:rsidR="009F3057" w:rsidRPr="00900ED0" w:rsidRDefault="009F3057" w:rsidP="00900ED0">
      <w:pPr>
        <w:pStyle w:val="ListParagraph"/>
        <w:numPr>
          <w:ilvl w:val="0"/>
          <w:numId w:val="10"/>
        </w:numPr>
        <w:rPr>
          <w:rFonts w:ascii="Garamond" w:hAnsi="Garamond"/>
          <w:sz w:val="32"/>
          <w:szCs w:val="32"/>
        </w:rPr>
      </w:pPr>
      <w:r w:rsidRPr="00900ED0">
        <w:rPr>
          <w:rFonts w:ascii="Garamond" w:hAnsi="Garamond"/>
          <w:sz w:val="32"/>
          <w:szCs w:val="32"/>
        </w:rPr>
        <w:t>Resolution 200-002</w:t>
      </w:r>
    </w:p>
    <w:p w14:paraId="7707415D" w14:textId="77777777" w:rsidR="00900ED0" w:rsidRDefault="00895722" w:rsidP="00900ED0">
      <w:pPr>
        <w:pStyle w:val="ListParagraph"/>
        <w:numPr>
          <w:ilvl w:val="1"/>
          <w:numId w:val="10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Nino presenting. This is a moral issue. We should work with other groups beyo</w:t>
      </w:r>
      <w:r w:rsidR="00900ED0">
        <w:rPr>
          <w:rFonts w:ascii="Garamond" w:hAnsi="Garamond"/>
          <w:sz w:val="32"/>
          <w:szCs w:val="32"/>
        </w:rPr>
        <w:t xml:space="preserve">nd the resolution to ensure </w:t>
      </w:r>
      <w:r>
        <w:rPr>
          <w:rFonts w:ascii="Garamond" w:hAnsi="Garamond"/>
          <w:sz w:val="32"/>
          <w:szCs w:val="32"/>
        </w:rPr>
        <w:t xml:space="preserve">maximum coordination. </w:t>
      </w:r>
      <w:r w:rsidR="00900ED0">
        <w:rPr>
          <w:rFonts w:ascii="Garamond" w:hAnsi="Garamond"/>
          <w:sz w:val="32"/>
          <w:szCs w:val="32"/>
        </w:rPr>
        <w:t>He invited</w:t>
      </w:r>
      <w:r>
        <w:rPr>
          <w:rFonts w:ascii="Garamond" w:hAnsi="Garamond"/>
          <w:sz w:val="32"/>
          <w:szCs w:val="32"/>
        </w:rPr>
        <w:t xml:space="preserve"> groups from both sides to come give their </w:t>
      </w:r>
      <w:r w:rsidR="005F146C">
        <w:rPr>
          <w:rFonts w:ascii="Garamond" w:hAnsi="Garamond"/>
          <w:sz w:val="32"/>
          <w:szCs w:val="32"/>
        </w:rPr>
        <w:t>comment</w:t>
      </w:r>
      <w:r>
        <w:rPr>
          <w:rFonts w:ascii="Garamond" w:hAnsi="Garamond"/>
          <w:sz w:val="32"/>
          <w:szCs w:val="32"/>
        </w:rPr>
        <w:t xml:space="preserve">, and a passed resolution would be forceful. </w:t>
      </w:r>
    </w:p>
    <w:p w14:paraId="3FA3946C" w14:textId="77777777" w:rsidR="00900ED0" w:rsidRDefault="00895722" w:rsidP="00900ED0">
      <w:pPr>
        <w:pStyle w:val="ListParagraph"/>
        <w:numPr>
          <w:ilvl w:val="1"/>
          <w:numId w:val="10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Cam: What will the resolution achieve?</w:t>
      </w:r>
      <w:r w:rsidR="005F146C">
        <w:rPr>
          <w:rFonts w:ascii="Garamond" w:hAnsi="Garamond"/>
          <w:sz w:val="32"/>
          <w:szCs w:val="32"/>
        </w:rPr>
        <w:t xml:space="preserve"> </w:t>
      </w:r>
    </w:p>
    <w:p w14:paraId="543D5AE8" w14:textId="77777777" w:rsidR="00900ED0" w:rsidRDefault="00900ED0" w:rsidP="00900ED0">
      <w:pPr>
        <w:pStyle w:val="ListParagraph"/>
        <w:numPr>
          <w:ilvl w:val="2"/>
          <w:numId w:val="10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Nino: W</w:t>
      </w:r>
      <w:r w:rsidR="005F146C">
        <w:rPr>
          <w:rFonts w:ascii="Garamond" w:hAnsi="Garamond"/>
          <w:sz w:val="32"/>
          <w:szCs w:val="32"/>
        </w:rPr>
        <w:t xml:space="preserve">e will disseminate this everywhere, and hopefully this will create a story. </w:t>
      </w:r>
    </w:p>
    <w:p w14:paraId="247D8F45" w14:textId="77777777" w:rsidR="00900ED0" w:rsidRDefault="005F146C" w:rsidP="00900ED0">
      <w:pPr>
        <w:pStyle w:val="ListParagraph"/>
        <w:numPr>
          <w:ilvl w:val="2"/>
          <w:numId w:val="10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Robin: Harvard Graduate Council will be talking to Provost and President of the University. </w:t>
      </w:r>
    </w:p>
    <w:p w14:paraId="6A0A594F" w14:textId="77777777" w:rsidR="00900ED0" w:rsidRDefault="005F146C" w:rsidP="00900ED0">
      <w:pPr>
        <w:pStyle w:val="ListParagraph"/>
        <w:numPr>
          <w:ilvl w:val="1"/>
          <w:numId w:val="10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Mario: can we make a donut buy? </w:t>
      </w:r>
    </w:p>
    <w:p w14:paraId="6EDC9973" w14:textId="77777777" w:rsidR="00900ED0" w:rsidRDefault="005F146C" w:rsidP="00900ED0">
      <w:pPr>
        <w:pStyle w:val="ListParagraph"/>
        <w:numPr>
          <w:ilvl w:val="2"/>
          <w:numId w:val="10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Nino: let’s first pass the resolution. </w:t>
      </w:r>
    </w:p>
    <w:p w14:paraId="00DCA152" w14:textId="77777777" w:rsidR="00900ED0" w:rsidRDefault="005F146C" w:rsidP="00900ED0">
      <w:pPr>
        <w:pStyle w:val="ListParagraph"/>
        <w:numPr>
          <w:ilvl w:val="1"/>
          <w:numId w:val="10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Tyra: that undergraduate council passed, it means a lot. </w:t>
      </w:r>
    </w:p>
    <w:p w14:paraId="58714D22" w14:textId="77777777" w:rsidR="00900ED0" w:rsidRDefault="005F146C" w:rsidP="00900ED0">
      <w:pPr>
        <w:pStyle w:val="ListParagraph"/>
        <w:numPr>
          <w:ilvl w:val="1"/>
          <w:numId w:val="10"/>
        </w:numPr>
        <w:rPr>
          <w:rFonts w:ascii="Garamond" w:hAnsi="Garamond"/>
          <w:sz w:val="32"/>
          <w:szCs w:val="32"/>
        </w:rPr>
      </w:pPr>
      <w:r w:rsidRPr="00900ED0">
        <w:rPr>
          <w:rFonts w:ascii="Garamond" w:hAnsi="Garamond"/>
          <w:sz w:val="32"/>
          <w:szCs w:val="32"/>
        </w:rPr>
        <w:t xml:space="preserve">Cam: not role of student government on a divisive issue like this, look at the friction within sections. </w:t>
      </w:r>
      <w:r w:rsidR="00704B8B" w:rsidRPr="00900ED0">
        <w:rPr>
          <w:rFonts w:ascii="Garamond" w:hAnsi="Garamond"/>
          <w:sz w:val="32"/>
          <w:szCs w:val="32"/>
        </w:rPr>
        <w:t xml:space="preserve">We risk our legitimacy. </w:t>
      </w:r>
    </w:p>
    <w:p w14:paraId="25E48679" w14:textId="77777777" w:rsidR="00900ED0" w:rsidRDefault="00704B8B" w:rsidP="00900ED0">
      <w:pPr>
        <w:pStyle w:val="ListParagraph"/>
        <w:numPr>
          <w:ilvl w:val="2"/>
          <w:numId w:val="10"/>
        </w:numPr>
        <w:rPr>
          <w:rFonts w:ascii="Garamond" w:hAnsi="Garamond"/>
          <w:sz w:val="32"/>
          <w:szCs w:val="32"/>
        </w:rPr>
      </w:pPr>
      <w:r w:rsidRPr="00900ED0">
        <w:rPr>
          <w:rFonts w:ascii="Garamond" w:hAnsi="Garamond"/>
          <w:sz w:val="32"/>
          <w:szCs w:val="32"/>
        </w:rPr>
        <w:t xml:space="preserve">Paolo: 85% of my section supports it. </w:t>
      </w:r>
    </w:p>
    <w:p w14:paraId="32C88CC7" w14:textId="77777777" w:rsidR="00900ED0" w:rsidRDefault="00704B8B" w:rsidP="00900ED0">
      <w:pPr>
        <w:pStyle w:val="ListParagraph"/>
        <w:numPr>
          <w:ilvl w:val="2"/>
          <w:numId w:val="10"/>
        </w:numPr>
        <w:rPr>
          <w:rFonts w:ascii="Garamond" w:hAnsi="Garamond"/>
          <w:sz w:val="32"/>
          <w:szCs w:val="32"/>
        </w:rPr>
      </w:pPr>
      <w:r w:rsidRPr="00900ED0">
        <w:rPr>
          <w:rFonts w:ascii="Garamond" w:hAnsi="Garamond"/>
          <w:sz w:val="32"/>
          <w:szCs w:val="32"/>
        </w:rPr>
        <w:t xml:space="preserve">Elaine: this is precisely the role of SG. </w:t>
      </w:r>
    </w:p>
    <w:p w14:paraId="32E386E7" w14:textId="77777777" w:rsidR="00900ED0" w:rsidRDefault="00704B8B" w:rsidP="00900ED0">
      <w:pPr>
        <w:pStyle w:val="ListParagraph"/>
        <w:numPr>
          <w:ilvl w:val="2"/>
          <w:numId w:val="10"/>
        </w:numPr>
        <w:rPr>
          <w:rFonts w:ascii="Garamond" w:hAnsi="Garamond"/>
          <w:sz w:val="32"/>
          <w:szCs w:val="32"/>
        </w:rPr>
      </w:pPr>
      <w:r w:rsidRPr="00900ED0">
        <w:rPr>
          <w:rFonts w:ascii="Garamond" w:hAnsi="Garamond"/>
          <w:sz w:val="32"/>
          <w:szCs w:val="32"/>
        </w:rPr>
        <w:t>Adrian: if we can’t stand behind 85% support, wh</w:t>
      </w:r>
      <w:r w:rsidR="00A04A6A" w:rsidRPr="00900ED0">
        <w:rPr>
          <w:rFonts w:ascii="Garamond" w:hAnsi="Garamond"/>
          <w:sz w:val="32"/>
          <w:szCs w:val="32"/>
        </w:rPr>
        <w:t xml:space="preserve">at can we stand </w:t>
      </w:r>
      <w:proofErr w:type="gramStart"/>
      <w:r w:rsidR="00A04A6A" w:rsidRPr="00900ED0">
        <w:rPr>
          <w:rFonts w:ascii="Garamond" w:hAnsi="Garamond"/>
          <w:sz w:val="32"/>
          <w:szCs w:val="32"/>
        </w:rPr>
        <w:t>for.</w:t>
      </w:r>
      <w:proofErr w:type="gramEnd"/>
      <w:r w:rsidR="00A04A6A" w:rsidRPr="00900ED0">
        <w:rPr>
          <w:rFonts w:ascii="Garamond" w:hAnsi="Garamond"/>
          <w:sz w:val="32"/>
          <w:szCs w:val="32"/>
        </w:rPr>
        <w:t xml:space="preserve"> </w:t>
      </w:r>
    </w:p>
    <w:p w14:paraId="6E3465B3" w14:textId="77777777" w:rsidR="00900ED0" w:rsidRDefault="00A04A6A" w:rsidP="00900ED0">
      <w:pPr>
        <w:pStyle w:val="ListParagraph"/>
        <w:numPr>
          <w:ilvl w:val="2"/>
          <w:numId w:val="10"/>
        </w:numPr>
        <w:rPr>
          <w:rFonts w:ascii="Garamond" w:hAnsi="Garamond"/>
          <w:sz w:val="32"/>
          <w:szCs w:val="32"/>
        </w:rPr>
      </w:pPr>
      <w:r w:rsidRPr="00900ED0">
        <w:rPr>
          <w:rFonts w:ascii="Garamond" w:hAnsi="Garamond"/>
          <w:sz w:val="32"/>
          <w:szCs w:val="32"/>
        </w:rPr>
        <w:t xml:space="preserve">Mario: sets tricky line-drawing precedent if we don’t act on this. </w:t>
      </w:r>
    </w:p>
    <w:p w14:paraId="798C777A" w14:textId="6B2E7A30" w:rsidR="005F146C" w:rsidRPr="00900ED0" w:rsidRDefault="00A04A6A" w:rsidP="00900ED0">
      <w:pPr>
        <w:pStyle w:val="ListParagraph"/>
        <w:numPr>
          <w:ilvl w:val="2"/>
          <w:numId w:val="10"/>
        </w:numPr>
        <w:rPr>
          <w:rFonts w:ascii="Garamond" w:hAnsi="Garamond"/>
          <w:sz w:val="32"/>
          <w:szCs w:val="32"/>
        </w:rPr>
      </w:pPr>
      <w:r w:rsidRPr="00900ED0">
        <w:rPr>
          <w:rFonts w:ascii="Garamond" w:hAnsi="Garamond"/>
          <w:sz w:val="32"/>
          <w:szCs w:val="32"/>
        </w:rPr>
        <w:t xml:space="preserve">Khan: Collective action creates value. </w:t>
      </w:r>
    </w:p>
    <w:p w14:paraId="5A8DB245" w14:textId="793221AD" w:rsidR="00A04A6A" w:rsidRDefault="00A04A6A" w:rsidP="00900ED0">
      <w:pPr>
        <w:pStyle w:val="ListParagraph"/>
        <w:numPr>
          <w:ilvl w:val="1"/>
          <w:numId w:val="10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2 s</w:t>
      </w:r>
      <w:r w:rsidR="00DB6CD2">
        <w:rPr>
          <w:rFonts w:ascii="Garamond" w:hAnsi="Garamond"/>
          <w:sz w:val="32"/>
          <w:szCs w:val="32"/>
        </w:rPr>
        <w:t xml:space="preserve">eparate Amendments from </w:t>
      </w:r>
      <w:r w:rsidR="00900ED0">
        <w:rPr>
          <w:rFonts w:ascii="Garamond" w:hAnsi="Garamond"/>
          <w:sz w:val="32"/>
          <w:szCs w:val="32"/>
        </w:rPr>
        <w:t>Paola</w:t>
      </w:r>
      <w:r w:rsidR="00DB6CD2">
        <w:rPr>
          <w:rFonts w:ascii="Garamond" w:hAnsi="Garamond"/>
          <w:sz w:val="32"/>
          <w:szCs w:val="32"/>
        </w:rPr>
        <w:t>, both approved.</w:t>
      </w:r>
    </w:p>
    <w:p w14:paraId="3C08793F" w14:textId="77777777" w:rsidR="00900ED0" w:rsidRDefault="00DB6CD2" w:rsidP="00900ED0">
      <w:pPr>
        <w:pStyle w:val="ListParagraph"/>
        <w:numPr>
          <w:ilvl w:val="1"/>
          <w:numId w:val="10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Amendment from Tyra, approved.</w:t>
      </w:r>
    </w:p>
    <w:p w14:paraId="75FF50C2" w14:textId="2C2047E5" w:rsidR="00DB6CD2" w:rsidRPr="00900ED0" w:rsidRDefault="00DB6CD2" w:rsidP="00900ED0">
      <w:pPr>
        <w:pStyle w:val="ListParagraph"/>
        <w:numPr>
          <w:ilvl w:val="1"/>
          <w:numId w:val="10"/>
        </w:numPr>
        <w:rPr>
          <w:rFonts w:ascii="Garamond" w:hAnsi="Garamond"/>
          <w:sz w:val="32"/>
          <w:szCs w:val="32"/>
        </w:rPr>
      </w:pPr>
      <w:r w:rsidRPr="00900ED0">
        <w:rPr>
          <w:rFonts w:ascii="Garamond" w:hAnsi="Garamond"/>
          <w:sz w:val="32"/>
          <w:szCs w:val="32"/>
        </w:rPr>
        <w:t xml:space="preserve">Resolution passes. </w:t>
      </w:r>
    </w:p>
    <w:p w14:paraId="14BD87A7" w14:textId="7F501472" w:rsidR="009F3057" w:rsidRDefault="009F3057" w:rsidP="00025E62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Special Business </w:t>
      </w:r>
    </w:p>
    <w:p w14:paraId="37F15393" w14:textId="77777777" w:rsidR="00DB6CD2" w:rsidRDefault="009F3057" w:rsidP="00025E62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Announcements</w:t>
      </w:r>
    </w:p>
    <w:p w14:paraId="4609C179" w14:textId="7DF8A374" w:rsidR="009F3057" w:rsidRPr="00DB6CD2" w:rsidRDefault="00DB6CD2" w:rsidP="00DB6CD2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Highest attended meeting, it was a great meeting. </w:t>
      </w:r>
      <w:r w:rsidR="009F3057" w:rsidRPr="00DB6CD2">
        <w:rPr>
          <w:rFonts w:ascii="Garamond" w:hAnsi="Garamond"/>
          <w:b/>
          <w:sz w:val="32"/>
          <w:szCs w:val="32"/>
        </w:rPr>
        <w:t xml:space="preserve"> </w:t>
      </w:r>
    </w:p>
    <w:p w14:paraId="3E2D6348" w14:textId="26F6EBD3" w:rsidR="009F3057" w:rsidRDefault="009F3057" w:rsidP="00025E62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lastRenderedPageBreak/>
        <w:t xml:space="preserve">Adjournment </w:t>
      </w:r>
    </w:p>
    <w:p w14:paraId="207E808F" w14:textId="370D9E96" w:rsidR="006A2D82" w:rsidRPr="009F3057" w:rsidRDefault="00900ED0" w:rsidP="009F305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Closed a</w:t>
      </w:r>
      <w:bookmarkStart w:id="0" w:name="_GoBack"/>
      <w:bookmarkEnd w:id="0"/>
      <w:r w:rsidR="00DB6CD2">
        <w:rPr>
          <w:rFonts w:ascii="Garamond" w:hAnsi="Garamond"/>
          <w:sz w:val="32"/>
          <w:szCs w:val="32"/>
        </w:rPr>
        <w:t xml:space="preserve">t 8:26pm. </w:t>
      </w:r>
    </w:p>
    <w:p w14:paraId="0B7FA5F1" w14:textId="32F4CA5B" w:rsidR="006A2D82" w:rsidRPr="009F3057" w:rsidRDefault="006A2D82" w:rsidP="009F3057">
      <w:pPr>
        <w:rPr>
          <w:rFonts w:ascii="Garamond" w:hAnsi="Garamond"/>
          <w:b/>
          <w:sz w:val="32"/>
          <w:szCs w:val="32"/>
        </w:rPr>
      </w:pPr>
      <w:r w:rsidRPr="009F3057">
        <w:rPr>
          <w:rFonts w:ascii="Garamond" w:hAnsi="Garamond"/>
          <w:b/>
          <w:sz w:val="32"/>
          <w:szCs w:val="32"/>
        </w:rPr>
        <w:t xml:space="preserve"> </w:t>
      </w:r>
    </w:p>
    <w:sectPr w:rsidR="006A2D82" w:rsidRPr="009F3057" w:rsidSect="006A2D82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E2C"/>
    <w:multiLevelType w:val="hybridMultilevel"/>
    <w:tmpl w:val="AFEEC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77A7A"/>
    <w:multiLevelType w:val="hybridMultilevel"/>
    <w:tmpl w:val="E9F4F7B6"/>
    <w:lvl w:ilvl="0" w:tplc="0CDEDD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547F6"/>
    <w:multiLevelType w:val="hybridMultilevel"/>
    <w:tmpl w:val="B25CE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E7F01"/>
    <w:multiLevelType w:val="hybridMultilevel"/>
    <w:tmpl w:val="0A968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537C2"/>
    <w:multiLevelType w:val="hybridMultilevel"/>
    <w:tmpl w:val="A8B47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4861B9"/>
    <w:multiLevelType w:val="hybridMultilevel"/>
    <w:tmpl w:val="7422B3F0"/>
    <w:lvl w:ilvl="0" w:tplc="83DC0A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E0095"/>
    <w:multiLevelType w:val="hybridMultilevel"/>
    <w:tmpl w:val="26840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68168F"/>
    <w:multiLevelType w:val="hybridMultilevel"/>
    <w:tmpl w:val="B8B487FE"/>
    <w:lvl w:ilvl="0" w:tplc="B9B04AE6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236864"/>
    <w:multiLevelType w:val="hybridMultilevel"/>
    <w:tmpl w:val="A984AE18"/>
    <w:lvl w:ilvl="0" w:tplc="06264E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9D0D0B"/>
    <w:multiLevelType w:val="hybridMultilevel"/>
    <w:tmpl w:val="0004F5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F6"/>
    <w:rsid w:val="00025E62"/>
    <w:rsid w:val="00092EA5"/>
    <w:rsid w:val="001D700E"/>
    <w:rsid w:val="002310C6"/>
    <w:rsid w:val="002F0AB2"/>
    <w:rsid w:val="00302C2E"/>
    <w:rsid w:val="004158DA"/>
    <w:rsid w:val="00504119"/>
    <w:rsid w:val="00511A47"/>
    <w:rsid w:val="005C10F6"/>
    <w:rsid w:val="005E07C5"/>
    <w:rsid w:val="005F146C"/>
    <w:rsid w:val="006A2D82"/>
    <w:rsid w:val="006B3C0C"/>
    <w:rsid w:val="006B46F1"/>
    <w:rsid w:val="00704B8B"/>
    <w:rsid w:val="007558EE"/>
    <w:rsid w:val="007724F4"/>
    <w:rsid w:val="007E116D"/>
    <w:rsid w:val="00860297"/>
    <w:rsid w:val="00885033"/>
    <w:rsid w:val="00895722"/>
    <w:rsid w:val="008F0D97"/>
    <w:rsid w:val="00900ED0"/>
    <w:rsid w:val="00967BD2"/>
    <w:rsid w:val="009840CC"/>
    <w:rsid w:val="009C586B"/>
    <w:rsid w:val="009F3057"/>
    <w:rsid w:val="00A04A6A"/>
    <w:rsid w:val="00A61390"/>
    <w:rsid w:val="00A92CB6"/>
    <w:rsid w:val="00A9748C"/>
    <w:rsid w:val="00AA6B25"/>
    <w:rsid w:val="00B10911"/>
    <w:rsid w:val="00B60D19"/>
    <w:rsid w:val="00BA77C8"/>
    <w:rsid w:val="00BF72FD"/>
    <w:rsid w:val="00C4567A"/>
    <w:rsid w:val="00CA55D0"/>
    <w:rsid w:val="00CC190F"/>
    <w:rsid w:val="00CE2707"/>
    <w:rsid w:val="00D30D86"/>
    <w:rsid w:val="00DB6CD2"/>
    <w:rsid w:val="00DC29D6"/>
    <w:rsid w:val="00DE06A7"/>
    <w:rsid w:val="00DF2506"/>
    <w:rsid w:val="00E93E30"/>
    <w:rsid w:val="00ED7527"/>
    <w:rsid w:val="00F1169F"/>
    <w:rsid w:val="00FC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980D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0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567A"/>
    <w:pPr>
      <w:ind w:left="720"/>
      <w:contextualSpacing/>
    </w:pPr>
  </w:style>
  <w:style w:type="table" w:styleId="TableGrid">
    <w:name w:val="Table Grid"/>
    <w:basedOn w:val="TableNormal"/>
    <w:uiPriority w:val="59"/>
    <w:rsid w:val="006B4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0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567A"/>
    <w:pPr>
      <w:ind w:left="720"/>
      <w:contextualSpacing/>
    </w:pPr>
  </w:style>
  <w:style w:type="table" w:styleId="TableGrid">
    <w:name w:val="Table Grid"/>
    <w:basedOn w:val="TableNormal"/>
    <w:uiPriority w:val="59"/>
    <w:rsid w:val="006B4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97DF4E-2FCE-2F48-B020-80C8A09A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359</Words>
  <Characters>2049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Strickland</dc:creator>
  <cp:lastModifiedBy>Maseeh Moradi</cp:lastModifiedBy>
  <cp:revision>7</cp:revision>
  <cp:lastPrinted>2015-10-21T22:26:00Z</cp:lastPrinted>
  <dcterms:created xsi:type="dcterms:W3CDTF">2016-10-11T20:38:00Z</dcterms:created>
  <dcterms:modified xsi:type="dcterms:W3CDTF">2016-10-23T19:55:00Z</dcterms:modified>
</cp:coreProperties>
</file>