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79AA" w14:textId="46F5518C" w:rsidR="004158DA" w:rsidRPr="00FB4AD5" w:rsidRDefault="00A61390">
      <w:p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noProof/>
          <w:sz w:val="32"/>
          <w:szCs w:val="32"/>
        </w:rPr>
        <w:drawing>
          <wp:inline distT="0" distB="0" distL="0" distR="0" wp14:anchorId="0626FE3B" wp14:editId="20F3E06C">
            <wp:extent cx="5936615" cy="1160145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A7FA" w14:textId="77777777" w:rsidR="005C10F6" w:rsidRPr="00FB4AD5" w:rsidRDefault="005C10F6">
      <w:pPr>
        <w:rPr>
          <w:rFonts w:ascii="Garamond" w:hAnsi="Garamond"/>
          <w:sz w:val="32"/>
          <w:szCs w:val="32"/>
        </w:rPr>
      </w:pPr>
    </w:p>
    <w:p w14:paraId="1B31DBAB" w14:textId="77777777" w:rsidR="00860297" w:rsidRPr="00FB4AD5" w:rsidRDefault="00860297">
      <w:pPr>
        <w:rPr>
          <w:rFonts w:ascii="Garamond" w:hAnsi="Garamond"/>
          <w:sz w:val="32"/>
          <w:szCs w:val="32"/>
        </w:rPr>
      </w:pPr>
    </w:p>
    <w:p w14:paraId="62C4EB4A" w14:textId="77777777" w:rsidR="00860297" w:rsidRPr="00FB4AD5" w:rsidRDefault="00860297">
      <w:pPr>
        <w:rPr>
          <w:rFonts w:ascii="Garamond" w:hAnsi="Garamond"/>
          <w:sz w:val="32"/>
          <w:szCs w:val="32"/>
        </w:rPr>
      </w:pPr>
    </w:p>
    <w:p w14:paraId="6C9F5121" w14:textId="4FFEAE23" w:rsidR="006B46F1" w:rsidRPr="00FB4AD5" w:rsidRDefault="00860297" w:rsidP="00ED7527">
      <w:pPr>
        <w:jc w:val="center"/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 xml:space="preserve">MEETING </w:t>
      </w:r>
      <w:r w:rsidR="006A2D82" w:rsidRPr="00FB4AD5">
        <w:rPr>
          <w:rFonts w:ascii="Garamond" w:hAnsi="Garamond"/>
          <w:b/>
          <w:sz w:val="32"/>
          <w:szCs w:val="32"/>
        </w:rPr>
        <w:t xml:space="preserve">AGENDA </w:t>
      </w:r>
    </w:p>
    <w:p w14:paraId="786B5837" w14:textId="7281F07F" w:rsidR="006A2D82" w:rsidRPr="00FB4AD5" w:rsidRDefault="006A2D82" w:rsidP="00ED7527">
      <w:pPr>
        <w:jc w:val="center"/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 xml:space="preserve">Sept. </w:t>
      </w:r>
      <w:r w:rsidR="00092EA5" w:rsidRPr="00FB4AD5">
        <w:rPr>
          <w:rFonts w:ascii="Garamond" w:hAnsi="Garamond"/>
          <w:b/>
          <w:sz w:val="32"/>
          <w:szCs w:val="32"/>
        </w:rPr>
        <w:t>28</w:t>
      </w:r>
      <w:r w:rsidRPr="00FB4AD5">
        <w:rPr>
          <w:rFonts w:ascii="Garamond" w:hAnsi="Garamond"/>
          <w:b/>
          <w:sz w:val="32"/>
          <w:szCs w:val="32"/>
          <w:vertAlign w:val="superscript"/>
        </w:rPr>
        <w:t>th</w:t>
      </w:r>
      <w:r w:rsidRPr="00FB4AD5">
        <w:rPr>
          <w:rFonts w:ascii="Garamond" w:hAnsi="Garamond"/>
          <w:b/>
          <w:sz w:val="32"/>
          <w:szCs w:val="32"/>
        </w:rPr>
        <w:t>, 2016</w:t>
      </w:r>
    </w:p>
    <w:p w14:paraId="1A0E3DA3" w14:textId="72705DC4" w:rsidR="00860297" w:rsidRPr="00FB4AD5" w:rsidRDefault="00ED7527" w:rsidP="00860297">
      <w:pPr>
        <w:jc w:val="center"/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>HLS Student Government</w:t>
      </w:r>
    </w:p>
    <w:p w14:paraId="1625FE67" w14:textId="4A9D831E" w:rsidR="006A2D82" w:rsidRPr="00FB4AD5" w:rsidRDefault="006A2D82" w:rsidP="00860297">
      <w:pPr>
        <w:jc w:val="center"/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 xml:space="preserve">Student Council </w:t>
      </w:r>
    </w:p>
    <w:p w14:paraId="505EC126" w14:textId="77777777" w:rsidR="006A2D82" w:rsidRPr="00FB4AD5" w:rsidRDefault="006A2D82" w:rsidP="006B46F1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>Call to Order</w:t>
      </w:r>
    </w:p>
    <w:p w14:paraId="4C63AE85" w14:textId="60EDADA4" w:rsidR="00963CCD" w:rsidRPr="00FB4AD5" w:rsidRDefault="00963CCD" w:rsidP="00963CCD">
      <w:p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Called to</w:t>
      </w:r>
      <w:r w:rsidR="00986813">
        <w:rPr>
          <w:rFonts w:ascii="Garamond" w:hAnsi="Garamond"/>
          <w:sz w:val="32"/>
          <w:szCs w:val="32"/>
        </w:rPr>
        <w:t xml:space="preserve"> order at</w:t>
      </w:r>
      <w:bookmarkStart w:id="0" w:name="_GoBack"/>
      <w:bookmarkEnd w:id="0"/>
      <w:r w:rsidRPr="00FB4AD5">
        <w:rPr>
          <w:rFonts w:ascii="Garamond" w:hAnsi="Garamond"/>
          <w:sz w:val="32"/>
          <w:szCs w:val="32"/>
        </w:rPr>
        <w:t xml:space="preserve"> </w:t>
      </w:r>
      <w:r w:rsidR="00E4712E" w:rsidRPr="00FB4AD5">
        <w:rPr>
          <w:rFonts w:ascii="Garamond" w:hAnsi="Garamond"/>
          <w:sz w:val="32"/>
          <w:szCs w:val="32"/>
        </w:rPr>
        <w:t>7:05pm</w:t>
      </w:r>
    </w:p>
    <w:p w14:paraId="2F5F4C2A" w14:textId="0E493096" w:rsidR="005C10F6" w:rsidRPr="00FB4AD5" w:rsidRDefault="005E07C5" w:rsidP="00504119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>Roll Call</w:t>
      </w:r>
    </w:p>
    <w:p w14:paraId="0899554E" w14:textId="3B8F90B8" w:rsidR="00E4712E" w:rsidRPr="00FB4AD5" w:rsidRDefault="00FB4AD5" w:rsidP="00E4712E">
      <w:p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 xml:space="preserve">Officers Present: Nino </w:t>
      </w:r>
      <w:proofErr w:type="spellStart"/>
      <w:r w:rsidRPr="00FB4AD5">
        <w:rPr>
          <w:rFonts w:ascii="Garamond" w:hAnsi="Garamond"/>
          <w:sz w:val="32"/>
          <w:szCs w:val="32"/>
        </w:rPr>
        <w:t>Monea</w:t>
      </w:r>
      <w:proofErr w:type="spellEnd"/>
      <w:r w:rsidRPr="00FB4AD5">
        <w:rPr>
          <w:rFonts w:ascii="Garamond" w:hAnsi="Garamond"/>
          <w:sz w:val="32"/>
          <w:szCs w:val="32"/>
        </w:rPr>
        <w:t xml:space="preserve"> (President), Robin Ladd (Vice President), Adrian Perkins (Director of Student Orgs), </w:t>
      </w:r>
      <w:r w:rsidR="00E4712E" w:rsidRPr="00FB4AD5">
        <w:rPr>
          <w:rFonts w:ascii="Garamond" w:hAnsi="Garamond"/>
          <w:sz w:val="32"/>
          <w:szCs w:val="32"/>
        </w:rPr>
        <w:t>Tyra</w:t>
      </w:r>
      <w:r w:rsidRPr="00FB4AD5">
        <w:rPr>
          <w:rFonts w:ascii="Garamond" w:hAnsi="Garamond"/>
          <w:sz w:val="32"/>
          <w:szCs w:val="32"/>
        </w:rPr>
        <w:t xml:space="preserve"> Walker (2L Rep)</w:t>
      </w:r>
      <w:r w:rsidR="00E4712E" w:rsidRPr="00FB4AD5">
        <w:rPr>
          <w:rFonts w:ascii="Garamond" w:hAnsi="Garamond"/>
          <w:sz w:val="32"/>
          <w:szCs w:val="32"/>
        </w:rPr>
        <w:t>, Alex</w:t>
      </w:r>
      <w:r w:rsidRPr="00FB4AD5">
        <w:rPr>
          <w:rFonts w:ascii="Garamond" w:hAnsi="Garamond"/>
          <w:sz w:val="32"/>
          <w:szCs w:val="32"/>
        </w:rPr>
        <w:t xml:space="preserve"> </w:t>
      </w:r>
      <w:proofErr w:type="spellStart"/>
      <w:r w:rsidRPr="00FB4AD5">
        <w:rPr>
          <w:rFonts w:ascii="Garamond" w:hAnsi="Garamond"/>
          <w:sz w:val="32"/>
          <w:szCs w:val="32"/>
        </w:rPr>
        <w:t>Andresian</w:t>
      </w:r>
      <w:proofErr w:type="spellEnd"/>
      <w:r w:rsidRPr="00FB4AD5">
        <w:rPr>
          <w:rFonts w:ascii="Garamond" w:hAnsi="Garamond"/>
          <w:sz w:val="32"/>
          <w:szCs w:val="32"/>
        </w:rPr>
        <w:t xml:space="preserve"> (2L Rep)</w:t>
      </w:r>
      <w:r w:rsidR="00E4712E" w:rsidRPr="00FB4AD5">
        <w:rPr>
          <w:rFonts w:ascii="Garamond" w:hAnsi="Garamond"/>
          <w:sz w:val="32"/>
          <w:szCs w:val="32"/>
        </w:rPr>
        <w:t>, Cam</w:t>
      </w:r>
      <w:r w:rsidRPr="00FB4AD5">
        <w:rPr>
          <w:rFonts w:ascii="Garamond" w:hAnsi="Garamond"/>
          <w:sz w:val="32"/>
          <w:szCs w:val="32"/>
        </w:rPr>
        <w:t>eron Pritchett (2L Rep)</w:t>
      </w:r>
      <w:r w:rsidR="00E4712E" w:rsidRPr="00FB4AD5">
        <w:rPr>
          <w:rFonts w:ascii="Garamond" w:hAnsi="Garamond"/>
          <w:sz w:val="32"/>
          <w:szCs w:val="32"/>
        </w:rPr>
        <w:t>, David</w:t>
      </w:r>
      <w:r w:rsidRPr="00FB4AD5">
        <w:rPr>
          <w:rFonts w:ascii="Garamond" w:hAnsi="Garamond"/>
          <w:sz w:val="32"/>
          <w:szCs w:val="32"/>
        </w:rPr>
        <w:t xml:space="preserve"> Heckman (3L Rep)</w:t>
      </w:r>
      <w:r w:rsidR="00E4712E" w:rsidRPr="00FB4AD5">
        <w:rPr>
          <w:rFonts w:ascii="Garamond" w:hAnsi="Garamond"/>
          <w:sz w:val="32"/>
          <w:szCs w:val="32"/>
        </w:rPr>
        <w:t>, Mario</w:t>
      </w:r>
      <w:r w:rsidRPr="00FB4AD5">
        <w:rPr>
          <w:rFonts w:ascii="Garamond" w:hAnsi="Garamond"/>
          <w:sz w:val="32"/>
          <w:szCs w:val="32"/>
        </w:rPr>
        <w:t xml:space="preserve"> Nguyen (3L Rep)</w:t>
      </w:r>
    </w:p>
    <w:p w14:paraId="0DAFBF16" w14:textId="453ACA4E" w:rsidR="00FB4AD5" w:rsidRPr="00FB4AD5" w:rsidRDefault="00FB4AD5" w:rsidP="00E4712E">
      <w:p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Appointed Board Present: Maseeh Moradi (Director of Comm.), Jerry Ting (Treasurer)</w:t>
      </w:r>
    </w:p>
    <w:p w14:paraId="43CF5746" w14:textId="0453EF80" w:rsidR="005E07C5" w:rsidRPr="00FB4AD5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>Guest Speakers</w:t>
      </w:r>
    </w:p>
    <w:p w14:paraId="3B6983EE" w14:textId="59F71B26" w:rsidR="005E07C5" w:rsidRPr="00FB4AD5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>Representative Updates</w:t>
      </w:r>
    </w:p>
    <w:p w14:paraId="2527321F" w14:textId="1A790E23" w:rsidR="00C4567A" w:rsidRPr="00FB4AD5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>Executive Officer</w:t>
      </w:r>
      <w:r w:rsidR="00504119" w:rsidRPr="00FB4AD5">
        <w:rPr>
          <w:rFonts w:ascii="Garamond" w:hAnsi="Garamond"/>
          <w:b/>
          <w:sz w:val="32"/>
          <w:szCs w:val="32"/>
        </w:rPr>
        <w:t xml:space="preserve"> Updates</w:t>
      </w:r>
    </w:p>
    <w:p w14:paraId="62872203" w14:textId="6261FEFD" w:rsidR="00E4712E" w:rsidRPr="00FB4AD5" w:rsidRDefault="00FB4AD5" w:rsidP="00E4712E">
      <w:p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Nino</w:t>
      </w:r>
      <w:r w:rsidR="00E4712E" w:rsidRPr="00FB4AD5">
        <w:rPr>
          <w:rFonts w:ascii="Garamond" w:hAnsi="Garamond"/>
          <w:sz w:val="32"/>
          <w:szCs w:val="32"/>
        </w:rPr>
        <w:t>: Thank you</w:t>
      </w:r>
      <w:r w:rsidRPr="00FB4AD5">
        <w:rPr>
          <w:rFonts w:ascii="Garamond" w:hAnsi="Garamond"/>
          <w:sz w:val="32"/>
          <w:szCs w:val="32"/>
        </w:rPr>
        <w:t xml:space="preserve"> all</w:t>
      </w:r>
      <w:r w:rsidR="00E4712E" w:rsidRPr="00FB4AD5">
        <w:rPr>
          <w:rFonts w:ascii="Garamond" w:hAnsi="Garamond"/>
          <w:sz w:val="32"/>
          <w:szCs w:val="32"/>
        </w:rPr>
        <w:t xml:space="preserve"> for coming to de</w:t>
      </w:r>
      <w:r w:rsidRPr="00FB4AD5">
        <w:rPr>
          <w:rFonts w:ascii="Garamond" w:hAnsi="Garamond"/>
          <w:sz w:val="32"/>
          <w:szCs w:val="32"/>
        </w:rPr>
        <w:t>bate party, and look forward to future ones. Also, k</w:t>
      </w:r>
      <w:r w:rsidR="00E4712E" w:rsidRPr="00FB4AD5">
        <w:rPr>
          <w:rFonts w:ascii="Garamond" w:hAnsi="Garamond"/>
          <w:sz w:val="32"/>
          <w:szCs w:val="32"/>
        </w:rPr>
        <w:t>eep an e</w:t>
      </w:r>
      <w:r w:rsidRPr="00FB4AD5">
        <w:rPr>
          <w:rFonts w:ascii="Garamond" w:hAnsi="Garamond"/>
          <w:sz w:val="32"/>
          <w:szCs w:val="32"/>
        </w:rPr>
        <w:t>ye out for the Halloween party o</w:t>
      </w:r>
      <w:r w:rsidR="00E4712E" w:rsidRPr="00FB4AD5">
        <w:rPr>
          <w:rFonts w:ascii="Garamond" w:hAnsi="Garamond"/>
          <w:sz w:val="32"/>
          <w:szCs w:val="32"/>
        </w:rPr>
        <w:t xml:space="preserve">n Monday, October 31. </w:t>
      </w:r>
      <w:r w:rsidRPr="00FB4AD5">
        <w:rPr>
          <w:rFonts w:ascii="Garamond" w:hAnsi="Garamond"/>
          <w:sz w:val="32"/>
          <w:szCs w:val="32"/>
        </w:rPr>
        <w:t xml:space="preserve">Further, 1L and LLM </w:t>
      </w:r>
      <w:r w:rsidR="00E4712E" w:rsidRPr="00FB4AD5">
        <w:rPr>
          <w:rFonts w:ascii="Garamond" w:hAnsi="Garamond"/>
          <w:sz w:val="32"/>
          <w:szCs w:val="32"/>
        </w:rPr>
        <w:t xml:space="preserve">Elections are underway. For the first time in living memory, every seat will be filled. </w:t>
      </w:r>
    </w:p>
    <w:p w14:paraId="001B0664" w14:textId="77DF5671" w:rsidR="00E4712E" w:rsidRPr="00FB4AD5" w:rsidRDefault="005E07C5" w:rsidP="00E4712E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>Committee Chair Updates</w:t>
      </w:r>
    </w:p>
    <w:p w14:paraId="57DDB649" w14:textId="311243C7" w:rsidR="00504119" w:rsidRPr="00FB4AD5" w:rsidRDefault="00504119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 xml:space="preserve">New Business </w:t>
      </w:r>
    </w:p>
    <w:p w14:paraId="28D9A3AA" w14:textId="03411C49" w:rsidR="00092EA5" w:rsidRPr="00FB4AD5" w:rsidRDefault="00092EA5" w:rsidP="00092EA5">
      <w:pPr>
        <w:pStyle w:val="ListParagraph"/>
        <w:numPr>
          <w:ilvl w:val="1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 xml:space="preserve">Elections </w:t>
      </w:r>
    </w:p>
    <w:p w14:paraId="65292084" w14:textId="77777777" w:rsidR="00092EA5" w:rsidRPr="00FB4AD5" w:rsidRDefault="00092EA5" w:rsidP="00092EA5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Sept. 28</w:t>
      </w:r>
      <w:r w:rsidRPr="00FB4AD5">
        <w:rPr>
          <w:rFonts w:ascii="Garamond" w:hAnsi="Garamond"/>
          <w:sz w:val="32"/>
          <w:szCs w:val="32"/>
          <w:vertAlign w:val="superscript"/>
        </w:rPr>
        <w:t>th</w:t>
      </w:r>
      <w:r w:rsidRPr="00FB4AD5">
        <w:rPr>
          <w:rFonts w:ascii="Garamond" w:hAnsi="Garamond"/>
          <w:sz w:val="32"/>
          <w:szCs w:val="32"/>
        </w:rPr>
        <w:t xml:space="preserve"> -29</w:t>
      </w:r>
      <w:r w:rsidRPr="00FB4AD5">
        <w:rPr>
          <w:rFonts w:ascii="Garamond" w:hAnsi="Garamond"/>
          <w:sz w:val="32"/>
          <w:szCs w:val="32"/>
          <w:vertAlign w:val="superscript"/>
        </w:rPr>
        <w:t>th</w:t>
      </w:r>
      <w:r w:rsidRPr="00FB4AD5">
        <w:rPr>
          <w:rFonts w:ascii="Garamond" w:hAnsi="Garamond"/>
          <w:sz w:val="32"/>
          <w:szCs w:val="32"/>
        </w:rPr>
        <w:t xml:space="preserve"> for 1L, Transfer, LLM and SJD Representatives</w:t>
      </w:r>
    </w:p>
    <w:p w14:paraId="2ADCB058" w14:textId="7F1C0978" w:rsidR="00DC29D6" w:rsidRPr="00FB4AD5" w:rsidRDefault="00DC29D6" w:rsidP="00DC29D6">
      <w:pPr>
        <w:pStyle w:val="ListParagraph"/>
        <w:numPr>
          <w:ilvl w:val="1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Meeting with Dean Minow</w:t>
      </w:r>
    </w:p>
    <w:p w14:paraId="1944CA92" w14:textId="2FD51CE1" w:rsidR="00DC29D6" w:rsidRPr="00FB4AD5" w:rsidRDefault="00DC29D6" w:rsidP="00DC29D6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lastRenderedPageBreak/>
        <w:t xml:space="preserve">Please let Nino know what issues you would like </w:t>
      </w:r>
      <w:r w:rsidR="00E4712E" w:rsidRPr="00FB4AD5">
        <w:rPr>
          <w:rFonts w:ascii="Garamond" w:hAnsi="Garamond"/>
          <w:sz w:val="32"/>
          <w:szCs w:val="32"/>
        </w:rPr>
        <w:t xml:space="preserve">to see brought before the Dean by 3pm on that specific day. </w:t>
      </w:r>
    </w:p>
    <w:p w14:paraId="44DF6D64" w14:textId="2BE859D1" w:rsidR="00E923A9" w:rsidRPr="00FB4AD5" w:rsidRDefault="00E4712E" w:rsidP="00E923A9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 xml:space="preserve">Nino: </w:t>
      </w:r>
      <w:r w:rsidR="00E923A9" w:rsidRPr="00FB4AD5">
        <w:rPr>
          <w:rFonts w:ascii="Garamond" w:hAnsi="Garamond"/>
          <w:sz w:val="32"/>
          <w:szCs w:val="32"/>
        </w:rPr>
        <w:t>If you have an idea but not sure who i</w:t>
      </w:r>
      <w:r w:rsidR="00FB4AD5">
        <w:rPr>
          <w:rFonts w:ascii="Garamond" w:hAnsi="Garamond"/>
          <w:sz w:val="32"/>
          <w:szCs w:val="32"/>
        </w:rPr>
        <w:t>s charge of that issue, let me</w:t>
      </w:r>
      <w:r w:rsidR="00E923A9" w:rsidRPr="00FB4AD5">
        <w:rPr>
          <w:rFonts w:ascii="Garamond" w:hAnsi="Garamond"/>
          <w:sz w:val="32"/>
          <w:szCs w:val="32"/>
        </w:rPr>
        <w:t xml:space="preserve"> know. So far, planning on discussing the strike, data release on public interest careers + disparity in grades</w:t>
      </w:r>
      <w:r w:rsidR="00FB4AD5">
        <w:rPr>
          <w:rFonts w:ascii="Garamond" w:hAnsi="Garamond"/>
          <w:sz w:val="32"/>
          <w:szCs w:val="32"/>
        </w:rPr>
        <w:t xml:space="preserve"> based on various demographics (</w:t>
      </w:r>
      <w:r w:rsidR="00E923A9" w:rsidRPr="00FB4AD5">
        <w:rPr>
          <w:rFonts w:ascii="Garamond" w:hAnsi="Garamond"/>
          <w:sz w:val="32"/>
          <w:szCs w:val="32"/>
        </w:rPr>
        <w:t>inc</w:t>
      </w:r>
      <w:r w:rsidR="00FB4AD5">
        <w:rPr>
          <w:rFonts w:ascii="Garamond" w:hAnsi="Garamond"/>
          <w:sz w:val="32"/>
          <w:szCs w:val="32"/>
        </w:rPr>
        <w:t>luding gender)</w:t>
      </w:r>
      <w:r w:rsidR="00E923A9" w:rsidRPr="00FB4AD5">
        <w:rPr>
          <w:rFonts w:ascii="Garamond" w:hAnsi="Garamond"/>
          <w:sz w:val="32"/>
          <w:szCs w:val="32"/>
        </w:rPr>
        <w:t>. We will</w:t>
      </w:r>
      <w:r w:rsidR="00FB4AD5">
        <w:rPr>
          <w:rFonts w:ascii="Garamond" w:hAnsi="Garamond"/>
          <w:sz w:val="32"/>
          <w:szCs w:val="32"/>
        </w:rPr>
        <w:t xml:space="preserve"> also</w:t>
      </w:r>
      <w:r w:rsidR="00E923A9" w:rsidRPr="00FB4AD5">
        <w:rPr>
          <w:rFonts w:ascii="Garamond" w:hAnsi="Garamond"/>
          <w:sz w:val="32"/>
          <w:szCs w:val="32"/>
        </w:rPr>
        <w:t xml:space="preserve"> let her know what our committees are up to.</w:t>
      </w:r>
    </w:p>
    <w:p w14:paraId="441AEF65" w14:textId="703C8D95" w:rsidR="00E923A9" w:rsidRPr="00FB4AD5" w:rsidRDefault="00E923A9" w:rsidP="00E923A9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 xml:space="preserve">Adrian: </w:t>
      </w:r>
      <w:r w:rsidR="00FB4AD5">
        <w:rPr>
          <w:rFonts w:ascii="Garamond" w:hAnsi="Garamond"/>
          <w:sz w:val="32"/>
          <w:szCs w:val="32"/>
        </w:rPr>
        <w:t>W</w:t>
      </w:r>
      <w:r w:rsidRPr="00FB4AD5">
        <w:rPr>
          <w:rFonts w:ascii="Garamond" w:hAnsi="Garamond"/>
          <w:sz w:val="32"/>
          <w:szCs w:val="32"/>
        </w:rPr>
        <w:t>e should think through solutions for students when the strike is underway.</w:t>
      </w:r>
    </w:p>
    <w:p w14:paraId="0E640765" w14:textId="58BD87B2" w:rsidR="00E923A9" w:rsidRPr="00FB4AD5" w:rsidRDefault="00FB4AD5" w:rsidP="00E923A9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Mario: W</w:t>
      </w:r>
      <w:r w:rsidR="00E923A9" w:rsidRPr="00FB4AD5">
        <w:rPr>
          <w:rFonts w:ascii="Garamond" w:hAnsi="Garamond"/>
          <w:sz w:val="32"/>
          <w:szCs w:val="32"/>
        </w:rPr>
        <w:t>e should bring up</w:t>
      </w:r>
      <w:r>
        <w:rPr>
          <w:rFonts w:ascii="Garamond" w:hAnsi="Garamond"/>
          <w:sz w:val="32"/>
          <w:szCs w:val="32"/>
        </w:rPr>
        <w:t xml:space="preserve"> the</w:t>
      </w:r>
      <w:r w:rsidR="00E923A9" w:rsidRPr="00FB4AD5">
        <w:rPr>
          <w:rFonts w:ascii="Garamond" w:hAnsi="Garamond"/>
          <w:sz w:val="32"/>
          <w:szCs w:val="32"/>
        </w:rPr>
        <w:t xml:space="preserve"> “Gift of Knowledge”</w:t>
      </w:r>
      <w:r>
        <w:rPr>
          <w:rFonts w:ascii="Garamond" w:hAnsi="Garamond"/>
          <w:sz w:val="32"/>
          <w:szCs w:val="32"/>
        </w:rPr>
        <w:t xml:space="preserve"> program</w:t>
      </w:r>
      <w:r w:rsidR="00E923A9" w:rsidRPr="00FB4AD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for bar review</w:t>
      </w:r>
      <w:r w:rsidR="00E923A9" w:rsidRPr="00FB4AD5">
        <w:rPr>
          <w:rFonts w:ascii="Garamond" w:hAnsi="Garamond"/>
          <w:sz w:val="32"/>
          <w:szCs w:val="32"/>
        </w:rPr>
        <w:t>. Students going to firms sponsor public interest students. We are curren</w:t>
      </w:r>
      <w:r>
        <w:rPr>
          <w:rFonts w:ascii="Garamond" w:hAnsi="Garamond"/>
          <w:sz w:val="32"/>
          <w:szCs w:val="32"/>
        </w:rPr>
        <w:t>tly working with OCS Mark Weber; we want to</w:t>
      </w:r>
      <w:r w:rsidR="00E923A9" w:rsidRPr="00FB4AD5">
        <w:rPr>
          <w:rFonts w:ascii="Garamond" w:hAnsi="Garamond"/>
          <w:sz w:val="32"/>
          <w:szCs w:val="32"/>
        </w:rPr>
        <w:t xml:space="preserve"> create a systemized process. You can either sponsor someone specifically or say generally you want to sponsor someone. </w:t>
      </w:r>
    </w:p>
    <w:p w14:paraId="1F6D586C" w14:textId="3AAE8B9F" w:rsidR="00E923A9" w:rsidRPr="00FB4AD5" w:rsidRDefault="00E923A9" w:rsidP="00E923A9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 xml:space="preserve">Jerry: We can ask Tyler Vigen from HLS Dope to help out.  </w:t>
      </w:r>
    </w:p>
    <w:p w14:paraId="0ACC8448" w14:textId="61FB7444" w:rsidR="00E923A9" w:rsidRPr="00FB4AD5" w:rsidRDefault="00E923A9" w:rsidP="00E923A9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Nino: What exactly do we need to make this work?</w:t>
      </w:r>
    </w:p>
    <w:p w14:paraId="3BE94506" w14:textId="3C503228" w:rsidR="004D0A95" w:rsidRPr="00FB4AD5" w:rsidRDefault="00E923A9" w:rsidP="004D0A95">
      <w:pPr>
        <w:pStyle w:val="ListParagraph"/>
        <w:numPr>
          <w:ilvl w:val="5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 xml:space="preserve">Mario: Supero has been working </w:t>
      </w:r>
      <w:r w:rsidR="00FB4AD5">
        <w:rPr>
          <w:rFonts w:ascii="Garamond" w:hAnsi="Garamond"/>
          <w:sz w:val="32"/>
          <w:szCs w:val="32"/>
        </w:rPr>
        <w:t xml:space="preserve">with Mark Weber and </w:t>
      </w:r>
      <w:proofErr w:type="spellStart"/>
      <w:r w:rsidR="00FB4AD5">
        <w:rPr>
          <w:rFonts w:ascii="Garamond" w:hAnsi="Garamond"/>
          <w:sz w:val="32"/>
          <w:szCs w:val="32"/>
        </w:rPr>
        <w:t>Alexa</w:t>
      </w:r>
      <w:proofErr w:type="spellEnd"/>
      <w:r w:rsidR="00FB4AD5">
        <w:rPr>
          <w:rFonts w:ascii="Garamond" w:hAnsi="Garamond"/>
          <w:sz w:val="32"/>
          <w:szCs w:val="32"/>
        </w:rPr>
        <w:t xml:space="preserve"> </w:t>
      </w:r>
      <w:proofErr w:type="spellStart"/>
      <w:r w:rsidR="00FB4AD5">
        <w:rPr>
          <w:rFonts w:ascii="Garamond" w:hAnsi="Garamond"/>
          <w:sz w:val="32"/>
          <w:szCs w:val="32"/>
        </w:rPr>
        <w:t>Shabecoff</w:t>
      </w:r>
      <w:proofErr w:type="spellEnd"/>
      <w:r w:rsidR="00FB4AD5">
        <w:rPr>
          <w:rFonts w:ascii="Garamond" w:hAnsi="Garamond"/>
          <w:sz w:val="32"/>
          <w:szCs w:val="32"/>
        </w:rPr>
        <w:t>. They a</w:t>
      </w:r>
      <w:r w:rsidRPr="00FB4AD5">
        <w:rPr>
          <w:rFonts w:ascii="Garamond" w:hAnsi="Garamond"/>
          <w:sz w:val="32"/>
          <w:szCs w:val="32"/>
        </w:rPr>
        <w:t>greed</w:t>
      </w:r>
      <w:r w:rsidR="00FB4AD5">
        <w:rPr>
          <w:rFonts w:ascii="Garamond" w:hAnsi="Garamond"/>
          <w:sz w:val="32"/>
          <w:szCs w:val="32"/>
        </w:rPr>
        <w:t xml:space="preserve"> it</w:t>
      </w:r>
      <w:r w:rsidRPr="00FB4AD5">
        <w:rPr>
          <w:rFonts w:ascii="Garamond" w:hAnsi="Garamond"/>
          <w:sz w:val="32"/>
          <w:szCs w:val="32"/>
        </w:rPr>
        <w:t xml:space="preserve"> should be housed with OCS. First</w:t>
      </w:r>
      <w:r w:rsidR="00FB4AD5">
        <w:rPr>
          <w:rFonts w:ascii="Garamond" w:hAnsi="Garamond"/>
          <w:sz w:val="32"/>
          <w:szCs w:val="32"/>
        </w:rPr>
        <w:t>,</w:t>
      </w:r>
      <w:r w:rsidRPr="00FB4AD5">
        <w:rPr>
          <w:rFonts w:ascii="Garamond" w:hAnsi="Garamond"/>
          <w:sz w:val="32"/>
          <w:szCs w:val="32"/>
        </w:rPr>
        <w:t xml:space="preserve"> we have to talk to all the Bar Prep companies. We can use a</w:t>
      </w:r>
      <w:r w:rsidR="00FB4AD5">
        <w:rPr>
          <w:rFonts w:ascii="Garamond" w:hAnsi="Garamond"/>
          <w:sz w:val="32"/>
          <w:szCs w:val="32"/>
        </w:rPr>
        <w:t>ccess to</w:t>
      </w:r>
      <w:r w:rsidRPr="00FB4AD5">
        <w:rPr>
          <w:rFonts w:ascii="Garamond" w:hAnsi="Garamond"/>
          <w:sz w:val="32"/>
          <w:szCs w:val="32"/>
        </w:rPr>
        <w:t xml:space="preserve"> table</w:t>
      </w:r>
      <w:r w:rsidR="00FB4AD5">
        <w:rPr>
          <w:rFonts w:ascii="Garamond" w:hAnsi="Garamond"/>
          <w:sz w:val="32"/>
          <w:szCs w:val="32"/>
        </w:rPr>
        <w:t>s</w:t>
      </w:r>
      <w:r w:rsidRPr="00FB4AD5">
        <w:rPr>
          <w:rFonts w:ascii="Garamond" w:hAnsi="Garamond"/>
          <w:sz w:val="32"/>
          <w:szCs w:val="32"/>
        </w:rPr>
        <w:t xml:space="preserve"> at</w:t>
      </w:r>
      <w:r w:rsidR="00FB4AD5">
        <w:rPr>
          <w:rFonts w:ascii="Garamond" w:hAnsi="Garamond"/>
          <w:sz w:val="32"/>
          <w:szCs w:val="32"/>
        </w:rPr>
        <w:t xml:space="preserve"> the Hark, and similar measures, as incentives for these companies to join</w:t>
      </w:r>
      <w:r w:rsidRPr="00FB4AD5">
        <w:rPr>
          <w:rFonts w:ascii="Garamond" w:hAnsi="Garamond"/>
          <w:sz w:val="32"/>
          <w:szCs w:val="32"/>
        </w:rPr>
        <w:t xml:space="preserve">. </w:t>
      </w:r>
      <w:proofErr w:type="spellStart"/>
      <w:r w:rsidRPr="00FB4AD5">
        <w:rPr>
          <w:rFonts w:ascii="Garamond" w:hAnsi="Garamond"/>
          <w:sz w:val="32"/>
          <w:szCs w:val="32"/>
        </w:rPr>
        <w:t>Barbri’s</w:t>
      </w:r>
      <w:proofErr w:type="spellEnd"/>
      <w:r w:rsidRPr="00FB4AD5">
        <w:rPr>
          <w:rFonts w:ascii="Garamond" w:hAnsi="Garamond"/>
          <w:sz w:val="32"/>
          <w:szCs w:val="32"/>
        </w:rPr>
        <w:t xml:space="preserve"> already doing it. We either want the others to do it or</w:t>
      </w:r>
      <w:r w:rsidR="004D0A95" w:rsidRPr="00FB4AD5">
        <w:rPr>
          <w:rFonts w:ascii="Garamond" w:hAnsi="Garamond"/>
          <w:sz w:val="32"/>
          <w:szCs w:val="32"/>
        </w:rPr>
        <w:t xml:space="preserve"> we just advertise </w:t>
      </w:r>
      <w:proofErr w:type="spellStart"/>
      <w:r w:rsidR="004D0A95" w:rsidRPr="00FB4AD5">
        <w:rPr>
          <w:rFonts w:ascii="Garamond" w:hAnsi="Garamond"/>
          <w:sz w:val="32"/>
          <w:szCs w:val="32"/>
        </w:rPr>
        <w:t>Barbri</w:t>
      </w:r>
      <w:proofErr w:type="spellEnd"/>
      <w:r w:rsidR="004D0A95" w:rsidRPr="00FB4AD5">
        <w:rPr>
          <w:rFonts w:ascii="Garamond" w:hAnsi="Garamond"/>
          <w:sz w:val="32"/>
          <w:szCs w:val="32"/>
        </w:rPr>
        <w:t xml:space="preserve">. </w:t>
      </w:r>
    </w:p>
    <w:p w14:paraId="619CE7BE" w14:textId="19975730" w:rsidR="004D0A95" w:rsidRPr="00FB4AD5" w:rsidRDefault="004D0A95" w:rsidP="004D0A95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 xml:space="preserve">Mario = we should also see if we can find the discrepancy between first and second semester grades. And ask if we can have a better system of providing for personal </w:t>
      </w:r>
      <w:r w:rsidR="00FB4AD5">
        <w:rPr>
          <w:rFonts w:ascii="Garamond" w:hAnsi="Garamond"/>
          <w:sz w:val="32"/>
          <w:szCs w:val="32"/>
        </w:rPr>
        <w:t>demographic data, including ethnicity</w:t>
      </w:r>
      <w:r w:rsidRPr="00FB4AD5">
        <w:rPr>
          <w:rFonts w:ascii="Garamond" w:hAnsi="Garamond"/>
          <w:sz w:val="32"/>
          <w:szCs w:val="32"/>
        </w:rPr>
        <w:t>. HLS is very reticent about releasing data.</w:t>
      </w:r>
    </w:p>
    <w:p w14:paraId="54C28D3A" w14:textId="23EAE7AE" w:rsidR="004D0A95" w:rsidRPr="00FB4AD5" w:rsidRDefault="00FB4AD5" w:rsidP="00AC365B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Adrian: If orgs and student government</w:t>
      </w:r>
      <w:r w:rsidR="004D0A95" w:rsidRPr="00FB4AD5">
        <w:rPr>
          <w:rFonts w:ascii="Garamond" w:hAnsi="Garamond"/>
          <w:sz w:val="32"/>
          <w:szCs w:val="32"/>
        </w:rPr>
        <w:t xml:space="preserve"> can unite, we can make progress on this issue.</w:t>
      </w:r>
    </w:p>
    <w:p w14:paraId="1A5C6B3D" w14:textId="76D7827C" w:rsidR="00AC365B" w:rsidRPr="00FB4AD5" w:rsidRDefault="00AC365B" w:rsidP="00AC365B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Tyra: WLA had students sit in class and gather data about women being cold-called vs men. Natalie Vernon would be a great resource.</w:t>
      </w:r>
    </w:p>
    <w:p w14:paraId="668AD342" w14:textId="3865C9EF" w:rsidR="00AC365B" w:rsidRPr="00FB4AD5" w:rsidRDefault="00AC365B" w:rsidP="00AC365B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Mario: Professor</w:t>
      </w:r>
      <w:r w:rsidR="00C632FC">
        <w:rPr>
          <w:rFonts w:ascii="Garamond" w:hAnsi="Garamond"/>
          <w:sz w:val="32"/>
          <w:szCs w:val="32"/>
        </w:rPr>
        <w:t xml:space="preserve"> Suk performs one-off research, </w:t>
      </w:r>
      <w:r w:rsidRPr="00FB4AD5">
        <w:rPr>
          <w:rFonts w:ascii="Garamond" w:hAnsi="Garamond"/>
          <w:sz w:val="32"/>
          <w:szCs w:val="32"/>
        </w:rPr>
        <w:t>uses a shuffled card system for calling on people</w:t>
      </w:r>
      <w:r w:rsidR="00C632FC">
        <w:rPr>
          <w:rFonts w:ascii="Garamond" w:hAnsi="Garamond"/>
          <w:sz w:val="32"/>
          <w:szCs w:val="32"/>
        </w:rPr>
        <w:t>,</w:t>
      </w:r>
      <w:r w:rsidRPr="00FB4AD5">
        <w:rPr>
          <w:rFonts w:ascii="Garamond" w:hAnsi="Garamond"/>
          <w:sz w:val="32"/>
          <w:szCs w:val="32"/>
        </w:rPr>
        <w:t xml:space="preserve"> and other innovations.</w:t>
      </w:r>
    </w:p>
    <w:p w14:paraId="26B87C6E" w14:textId="2427083B" w:rsidR="00AC365B" w:rsidRPr="00FB4AD5" w:rsidRDefault="00AC365B" w:rsidP="00AC365B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 xml:space="preserve">Tyra: Women might be more inclined to take smaller seminars without DS’s, </w:t>
      </w:r>
      <w:r w:rsidR="00C632FC">
        <w:rPr>
          <w:rFonts w:ascii="Garamond" w:hAnsi="Garamond"/>
          <w:sz w:val="32"/>
          <w:szCs w:val="32"/>
        </w:rPr>
        <w:t>so</w:t>
      </w:r>
      <w:r w:rsidRPr="00FB4AD5">
        <w:rPr>
          <w:rFonts w:ascii="Garamond" w:hAnsi="Garamond"/>
          <w:sz w:val="32"/>
          <w:szCs w:val="32"/>
        </w:rPr>
        <w:t xml:space="preserve"> that would affect Latin Honors</w:t>
      </w:r>
      <w:r w:rsidR="00C632FC">
        <w:rPr>
          <w:rFonts w:ascii="Garamond" w:hAnsi="Garamond"/>
          <w:sz w:val="32"/>
          <w:szCs w:val="32"/>
        </w:rPr>
        <w:t>.</w:t>
      </w:r>
    </w:p>
    <w:p w14:paraId="7BA8DB2B" w14:textId="085FAADC" w:rsidR="00AC365B" w:rsidRPr="00FB4AD5" w:rsidRDefault="00AC365B" w:rsidP="00AC365B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Jerry: Maybe the administration would be more comfortable with an independent body helping with the data.</w:t>
      </w:r>
    </w:p>
    <w:p w14:paraId="25A90AF0" w14:textId="0ACB0B83" w:rsidR="00AC365B" w:rsidRPr="00FB4AD5" w:rsidRDefault="00AC365B" w:rsidP="00AC365B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Cam: I don’t suspect most peer institutions are releasing very much information either.</w:t>
      </w:r>
    </w:p>
    <w:p w14:paraId="0BBA7299" w14:textId="5741C9FE" w:rsidR="00AC365B" w:rsidRPr="00FB4AD5" w:rsidRDefault="00AC365B" w:rsidP="00AC365B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David: Can we get the information through a FOIA request to DOE?</w:t>
      </w:r>
    </w:p>
    <w:p w14:paraId="11EF0C1D" w14:textId="1AB06B29" w:rsidR="00AC365B" w:rsidRPr="00FB4AD5" w:rsidRDefault="00AC365B" w:rsidP="00AC365B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Tyra: Could we initiate a campus-wide conversation around this?</w:t>
      </w:r>
    </w:p>
    <w:p w14:paraId="15DFC441" w14:textId="2B14DE94" w:rsidR="000A47EA" w:rsidRPr="00FB4AD5" w:rsidRDefault="00C632FC" w:rsidP="000A47EA">
      <w:pPr>
        <w:pStyle w:val="ListParagraph"/>
        <w:numPr>
          <w:ilvl w:val="5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Nino: W</w:t>
      </w:r>
      <w:r w:rsidR="000A47EA" w:rsidRPr="00FB4AD5">
        <w:rPr>
          <w:rFonts w:ascii="Garamond" w:hAnsi="Garamond"/>
          <w:sz w:val="32"/>
          <w:szCs w:val="32"/>
        </w:rPr>
        <w:t xml:space="preserve">e would want to structure it so a broad group of voices </w:t>
      </w:r>
      <w:r>
        <w:rPr>
          <w:rFonts w:ascii="Garamond" w:hAnsi="Garamond"/>
          <w:sz w:val="32"/>
          <w:szCs w:val="32"/>
        </w:rPr>
        <w:t>are</w:t>
      </w:r>
      <w:r w:rsidR="000A47EA" w:rsidRPr="00FB4AD5">
        <w:rPr>
          <w:rFonts w:ascii="Garamond" w:hAnsi="Garamond"/>
          <w:sz w:val="32"/>
          <w:szCs w:val="32"/>
        </w:rPr>
        <w:t xml:space="preserve"> represented.</w:t>
      </w:r>
    </w:p>
    <w:p w14:paraId="47683741" w14:textId="5AAB91E1" w:rsidR="000A47EA" w:rsidRPr="00FB4AD5" w:rsidRDefault="00C632FC" w:rsidP="000A47EA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Alex: </w:t>
      </w:r>
      <w:r w:rsidR="000A47EA" w:rsidRPr="00FB4AD5">
        <w:rPr>
          <w:rFonts w:ascii="Garamond" w:hAnsi="Garamond"/>
          <w:sz w:val="32"/>
          <w:szCs w:val="32"/>
        </w:rPr>
        <w:t xml:space="preserve">There’s a 509 form that releases all of this information. Not on the HLS website. </w:t>
      </w:r>
    </w:p>
    <w:p w14:paraId="5B7351F1" w14:textId="77777777" w:rsidR="004D0A95" w:rsidRPr="00FB4AD5" w:rsidRDefault="004D0A95" w:rsidP="004D0A95">
      <w:pPr>
        <w:rPr>
          <w:rFonts w:ascii="Garamond" w:hAnsi="Garamond"/>
          <w:sz w:val="32"/>
          <w:szCs w:val="32"/>
        </w:rPr>
      </w:pPr>
    </w:p>
    <w:p w14:paraId="1F7832F3" w14:textId="696E8A23" w:rsidR="006A2D82" w:rsidRPr="00FB4AD5" w:rsidRDefault="006A2D82" w:rsidP="00092EA5">
      <w:pPr>
        <w:pStyle w:val="ListParagraph"/>
        <w:numPr>
          <w:ilvl w:val="1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Bylaws</w:t>
      </w:r>
    </w:p>
    <w:p w14:paraId="09E1F25C" w14:textId="17FCF475" w:rsidR="00A61390" w:rsidRPr="00FB4AD5" w:rsidRDefault="006A2D82" w:rsidP="006A2D82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Discussion of</w:t>
      </w:r>
      <w:r w:rsidR="00DE06A7" w:rsidRPr="00FB4AD5">
        <w:rPr>
          <w:rFonts w:ascii="Garamond" w:hAnsi="Garamond"/>
          <w:sz w:val="32"/>
          <w:szCs w:val="32"/>
        </w:rPr>
        <w:t xml:space="preserve"> provisions </w:t>
      </w:r>
    </w:p>
    <w:p w14:paraId="44FEA1E8" w14:textId="18712369" w:rsidR="000A47EA" w:rsidRPr="00FB4AD5" w:rsidRDefault="000A47EA" w:rsidP="000A47EA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 xml:space="preserve">Only amendment on the floor is Robin’s to increase student body (as opposed to student government member) representation on the funding board. </w:t>
      </w:r>
    </w:p>
    <w:p w14:paraId="18F33E6B" w14:textId="71AB3F06" w:rsidR="00F70297" w:rsidRPr="00FB4AD5" w:rsidRDefault="00F70297" w:rsidP="00F70297">
      <w:pPr>
        <w:pStyle w:val="ListParagraph"/>
        <w:numPr>
          <w:ilvl w:val="4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Adrian: this is an adolescent student government. We shouldn’t pr</w:t>
      </w:r>
      <w:r w:rsidR="00C632FC">
        <w:rPr>
          <w:rFonts w:ascii="Garamond" w:hAnsi="Garamond"/>
          <w:sz w:val="32"/>
          <w:szCs w:val="32"/>
        </w:rPr>
        <w:t>edicate our decisions on past practices</w:t>
      </w:r>
      <w:r w:rsidRPr="00FB4AD5">
        <w:rPr>
          <w:rFonts w:ascii="Garamond" w:hAnsi="Garamond"/>
          <w:sz w:val="32"/>
          <w:szCs w:val="32"/>
        </w:rPr>
        <w:t>.</w:t>
      </w:r>
    </w:p>
    <w:p w14:paraId="00ED1018" w14:textId="218F1514" w:rsidR="00092EA5" w:rsidRPr="00FB4AD5" w:rsidRDefault="00092EA5" w:rsidP="006A2D82">
      <w:pPr>
        <w:pStyle w:val="ListParagraph"/>
        <w:numPr>
          <w:ilvl w:val="2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 xml:space="preserve">Vote </w:t>
      </w:r>
    </w:p>
    <w:p w14:paraId="5CE47F6F" w14:textId="377E5E61" w:rsidR="000A47EA" w:rsidRPr="00FB4AD5" w:rsidRDefault="000A47EA" w:rsidP="000A47EA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Bylaws pass unanimously</w:t>
      </w:r>
    </w:p>
    <w:p w14:paraId="44F9A010" w14:textId="78A55E81" w:rsidR="000A47EA" w:rsidRPr="00FB4AD5" w:rsidRDefault="00F70297" w:rsidP="000A47EA">
      <w:pPr>
        <w:pStyle w:val="ListParagraph"/>
        <w:numPr>
          <w:ilvl w:val="3"/>
          <w:numId w:val="3"/>
        </w:numPr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Amendment passes 4-2.</w:t>
      </w:r>
    </w:p>
    <w:p w14:paraId="207E808F" w14:textId="6D41AC66" w:rsidR="006A2D82" w:rsidRPr="00FB4AD5" w:rsidRDefault="006A2D82" w:rsidP="006A2D82">
      <w:pPr>
        <w:pStyle w:val="ListParagraph"/>
        <w:numPr>
          <w:ilvl w:val="0"/>
          <w:numId w:val="3"/>
        </w:numPr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lastRenderedPageBreak/>
        <w:t xml:space="preserve">Special Business </w:t>
      </w:r>
    </w:p>
    <w:p w14:paraId="69F814C5" w14:textId="3B0DBCC8" w:rsidR="006A2D82" w:rsidRPr="00FB4AD5" w:rsidRDefault="006A2D82" w:rsidP="006A2D82">
      <w:pPr>
        <w:pStyle w:val="ListParagraph"/>
        <w:numPr>
          <w:ilvl w:val="0"/>
          <w:numId w:val="3"/>
        </w:numPr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>Announcements</w:t>
      </w:r>
    </w:p>
    <w:p w14:paraId="0D77F12B" w14:textId="124390A0" w:rsidR="00306FE9" w:rsidRPr="00FB4AD5" w:rsidRDefault="00C632FC" w:rsidP="00306FE9">
      <w:pPr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Nino: it would benefit us</w:t>
      </w:r>
      <w:r w:rsidR="00F70297" w:rsidRPr="00FB4AD5">
        <w:rPr>
          <w:rFonts w:ascii="Garamond" w:hAnsi="Garamond"/>
          <w:sz w:val="32"/>
          <w:szCs w:val="32"/>
        </w:rPr>
        <w:t xml:space="preserve"> to use our resolution power to further our initiatives and speak on behalf of the stude</w:t>
      </w:r>
      <w:r>
        <w:rPr>
          <w:rFonts w:ascii="Garamond" w:hAnsi="Garamond"/>
          <w:sz w:val="32"/>
          <w:szCs w:val="32"/>
        </w:rPr>
        <w:t xml:space="preserve">nt body. We can </w:t>
      </w:r>
      <w:r w:rsidR="00F70297" w:rsidRPr="00FB4AD5">
        <w:rPr>
          <w:rFonts w:ascii="Garamond" w:hAnsi="Garamond"/>
          <w:sz w:val="32"/>
          <w:szCs w:val="32"/>
        </w:rPr>
        <w:t xml:space="preserve">even create a press </w:t>
      </w:r>
      <w:r>
        <w:rPr>
          <w:rFonts w:ascii="Garamond" w:hAnsi="Garamond"/>
          <w:sz w:val="32"/>
          <w:szCs w:val="32"/>
        </w:rPr>
        <w:t>conference around it</w:t>
      </w:r>
      <w:r w:rsidR="00F70297" w:rsidRPr="00FB4AD5">
        <w:rPr>
          <w:rFonts w:ascii="Garamond" w:hAnsi="Garamond"/>
          <w:sz w:val="32"/>
          <w:szCs w:val="32"/>
        </w:rPr>
        <w:t xml:space="preserve">. </w:t>
      </w:r>
    </w:p>
    <w:p w14:paraId="3A53DB75" w14:textId="77837181" w:rsidR="00306FE9" w:rsidRPr="00FB4AD5" w:rsidRDefault="00306FE9" w:rsidP="00306FE9">
      <w:pPr>
        <w:ind w:left="360"/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 xml:space="preserve">Cam: We should get a survey out on student thoughts about orientation. </w:t>
      </w:r>
    </w:p>
    <w:p w14:paraId="0B7FA5F1" w14:textId="19102145" w:rsidR="006A2D82" w:rsidRPr="00FB4AD5" w:rsidRDefault="006A2D82" w:rsidP="006A2D82">
      <w:pPr>
        <w:pStyle w:val="ListParagraph"/>
        <w:numPr>
          <w:ilvl w:val="0"/>
          <w:numId w:val="3"/>
        </w:numPr>
        <w:rPr>
          <w:rFonts w:ascii="Garamond" w:hAnsi="Garamond"/>
          <w:b/>
          <w:sz w:val="32"/>
          <w:szCs w:val="32"/>
        </w:rPr>
      </w:pPr>
      <w:r w:rsidRPr="00FB4AD5">
        <w:rPr>
          <w:rFonts w:ascii="Garamond" w:hAnsi="Garamond"/>
          <w:b/>
          <w:sz w:val="32"/>
          <w:szCs w:val="32"/>
        </w:rPr>
        <w:t xml:space="preserve">Adjournment </w:t>
      </w:r>
    </w:p>
    <w:p w14:paraId="08A66212" w14:textId="6FDAB91B" w:rsidR="00306FE9" w:rsidRPr="00FB4AD5" w:rsidRDefault="00306FE9" w:rsidP="00306FE9">
      <w:pPr>
        <w:ind w:left="360"/>
        <w:rPr>
          <w:rFonts w:ascii="Garamond" w:hAnsi="Garamond"/>
          <w:sz w:val="32"/>
          <w:szCs w:val="32"/>
        </w:rPr>
      </w:pPr>
      <w:r w:rsidRPr="00FB4AD5">
        <w:rPr>
          <w:rFonts w:ascii="Garamond" w:hAnsi="Garamond"/>
          <w:sz w:val="32"/>
          <w:szCs w:val="32"/>
        </w:rPr>
        <w:t>Closed at 8:06pm.</w:t>
      </w:r>
    </w:p>
    <w:sectPr w:rsidR="00306FE9" w:rsidRPr="00FB4AD5" w:rsidSect="006A2D8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2C"/>
    <w:multiLevelType w:val="hybridMultilevel"/>
    <w:tmpl w:val="AFEE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A7A"/>
    <w:multiLevelType w:val="hybridMultilevel"/>
    <w:tmpl w:val="E9F4F7B6"/>
    <w:lvl w:ilvl="0" w:tplc="0CDED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47F6"/>
    <w:multiLevelType w:val="hybridMultilevel"/>
    <w:tmpl w:val="B2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7F01"/>
    <w:multiLevelType w:val="hybridMultilevel"/>
    <w:tmpl w:val="0A968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861B9"/>
    <w:multiLevelType w:val="hybridMultilevel"/>
    <w:tmpl w:val="7422B3F0"/>
    <w:lvl w:ilvl="0" w:tplc="83DC0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168F"/>
    <w:multiLevelType w:val="hybridMultilevel"/>
    <w:tmpl w:val="B8B487FE"/>
    <w:lvl w:ilvl="0" w:tplc="B9B04AE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236864"/>
    <w:multiLevelType w:val="hybridMultilevel"/>
    <w:tmpl w:val="A984AE18"/>
    <w:lvl w:ilvl="0" w:tplc="06264E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F6"/>
    <w:rsid w:val="00025E62"/>
    <w:rsid w:val="00092EA5"/>
    <w:rsid w:val="000A47EA"/>
    <w:rsid w:val="001D700E"/>
    <w:rsid w:val="002310C6"/>
    <w:rsid w:val="002F0AB2"/>
    <w:rsid w:val="00302C2E"/>
    <w:rsid w:val="00306FE9"/>
    <w:rsid w:val="004158DA"/>
    <w:rsid w:val="004D0A95"/>
    <w:rsid w:val="00504119"/>
    <w:rsid w:val="00511A47"/>
    <w:rsid w:val="005C10F6"/>
    <w:rsid w:val="005E07C5"/>
    <w:rsid w:val="006A2D82"/>
    <w:rsid w:val="006B46F1"/>
    <w:rsid w:val="007558EE"/>
    <w:rsid w:val="007724F4"/>
    <w:rsid w:val="007E116D"/>
    <w:rsid w:val="00860297"/>
    <w:rsid w:val="00963CCD"/>
    <w:rsid w:val="00986813"/>
    <w:rsid w:val="009C586B"/>
    <w:rsid w:val="00A61390"/>
    <w:rsid w:val="00A92CB6"/>
    <w:rsid w:val="00A9748C"/>
    <w:rsid w:val="00AC365B"/>
    <w:rsid w:val="00B10911"/>
    <w:rsid w:val="00B60D19"/>
    <w:rsid w:val="00BA77C8"/>
    <w:rsid w:val="00BF72FD"/>
    <w:rsid w:val="00C4567A"/>
    <w:rsid w:val="00C632FC"/>
    <w:rsid w:val="00CC190F"/>
    <w:rsid w:val="00CE2707"/>
    <w:rsid w:val="00D30D86"/>
    <w:rsid w:val="00DC29D6"/>
    <w:rsid w:val="00DE06A7"/>
    <w:rsid w:val="00DF2506"/>
    <w:rsid w:val="00E4712E"/>
    <w:rsid w:val="00E923A9"/>
    <w:rsid w:val="00E93E30"/>
    <w:rsid w:val="00ED7527"/>
    <w:rsid w:val="00F1169F"/>
    <w:rsid w:val="00F70297"/>
    <w:rsid w:val="00FB4AD5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80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041EA-4442-5E4E-8391-A3374A2A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597</Words>
  <Characters>3404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Strickland</dc:creator>
  <cp:lastModifiedBy>Maseeh Moradi</cp:lastModifiedBy>
  <cp:revision>5</cp:revision>
  <cp:lastPrinted>2015-10-21T22:26:00Z</cp:lastPrinted>
  <dcterms:created xsi:type="dcterms:W3CDTF">2016-09-28T02:30:00Z</dcterms:created>
  <dcterms:modified xsi:type="dcterms:W3CDTF">2016-09-29T00:41:00Z</dcterms:modified>
</cp:coreProperties>
</file>