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A7743" w14:textId="28545868" w:rsidR="00C20AD7" w:rsidRPr="00245F29" w:rsidRDefault="00057A65" w:rsidP="008706DF">
      <w:pPr>
        <w:widowControl w:val="0"/>
        <w:jc w:val="center"/>
        <w:rPr>
          <w:rFonts w:cs="Times New Roman"/>
          <w:b/>
          <w:sz w:val="32"/>
          <w:szCs w:val="32"/>
        </w:rPr>
      </w:pPr>
      <w:r w:rsidRPr="00245F29">
        <w:rPr>
          <w:rFonts w:cs="Times New Roman"/>
          <w:b/>
          <w:sz w:val="32"/>
          <w:szCs w:val="32"/>
        </w:rPr>
        <w:t>Cont</w:t>
      </w:r>
      <w:r w:rsidR="00C20AD7" w:rsidRPr="00245F29">
        <w:rPr>
          <w:rFonts w:cs="Times New Roman"/>
          <w:b/>
          <w:sz w:val="32"/>
          <w:szCs w:val="32"/>
        </w:rPr>
        <w:t>racts Outline</w:t>
      </w:r>
    </w:p>
    <w:p w14:paraId="194B1ABB" w14:textId="77777777" w:rsidR="00690B8E" w:rsidRDefault="00690B8E" w:rsidP="008706DF">
      <w:pPr>
        <w:pStyle w:val="NoSpacing"/>
        <w:widowControl w:val="0"/>
        <w:rPr>
          <w:rFonts w:ascii="Times New Roman" w:hAnsi="Times New Roman" w:cs="Times New Roman"/>
          <w:b/>
          <w:bCs/>
          <w:sz w:val="32"/>
          <w:szCs w:val="32"/>
          <w:u w:val="single"/>
        </w:rPr>
      </w:pPr>
    </w:p>
    <w:p w14:paraId="7A6D9F1E" w14:textId="77777777" w:rsidR="00245F29" w:rsidRPr="00245F29" w:rsidRDefault="00245F29" w:rsidP="008706DF">
      <w:pPr>
        <w:pStyle w:val="NoSpacing"/>
        <w:widowControl w:val="0"/>
        <w:rPr>
          <w:rFonts w:ascii="Times New Roman" w:hAnsi="Times New Roman" w:cs="Times New Roman"/>
          <w:b/>
          <w:bCs/>
          <w:u w:val="single"/>
        </w:rPr>
        <w:sectPr w:rsidR="00245F29" w:rsidRPr="00245F29" w:rsidSect="005519FF">
          <w:pgSz w:w="12240" w:h="15840"/>
          <w:pgMar w:top="1440" w:right="1440" w:bottom="1440" w:left="1440" w:header="720" w:footer="720" w:gutter="0"/>
          <w:cols w:space="720"/>
        </w:sectPr>
      </w:pPr>
    </w:p>
    <w:p w14:paraId="4A9120D0" w14:textId="7C2A4B23" w:rsidR="00690B8E" w:rsidRPr="00690B8E" w:rsidRDefault="00690B8E" w:rsidP="008706DF">
      <w:pPr>
        <w:pStyle w:val="NoSpacing"/>
        <w:widowControl w:val="0"/>
        <w:spacing w:line="480" w:lineRule="auto"/>
        <w:rPr>
          <w:rFonts w:ascii="Times New Roman" w:hAnsi="Times New Roman" w:cs="Times New Roman"/>
          <w:b/>
          <w:sz w:val="28"/>
          <w:szCs w:val="28"/>
          <w:u w:val="single"/>
        </w:rPr>
      </w:pPr>
      <w:r w:rsidRPr="00690B8E">
        <w:rPr>
          <w:rFonts w:ascii="Times New Roman" w:hAnsi="Times New Roman" w:cs="Times New Roman"/>
          <w:b/>
          <w:bCs/>
          <w:sz w:val="28"/>
          <w:szCs w:val="28"/>
          <w:u w:val="single"/>
        </w:rPr>
        <w:lastRenderedPageBreak/>
        <w:t>Formation Doctrines</w:t>
      </w:r>
    </w:p>
    <w:p w14:paraId="3CA4A3FA" w14:textId="490FA423" w:rsidR="00690B8E" w:rsidRPr="00690B8E" w:rsidRDefault="00690B8E" w:rsidP="00F11816">
      <w:pPr>
        <w:pStyle w:val="NoSpacing"/>
        <w:widowControl w:val="0"/>
        <w:numPr>
          <w:ilvl w:val="0"/>
          <w:numId w:val="43"/>
        </w:numPr>
        <w:spacing w:line="480" w:lineRule="auto"/>
        <w:rPr>
          <w:rFonts w:ascii="Times New Roman" w:hAnsi="Times New Roman" w:cs="Times New Roman"/>
          <w:b/>
          <w:sz w:val="26"/>
          <w:szCs w:val="26"/>
        </w:rPr>
      </w:pPr>
      <w:r w:rsidRPr="00690B8E">
        <w:rPr>
          <w:rFonts w:ascii="Times New Roman" w:hAnsi="Times New Roman" w:cs="Times New Roman"/>
          <w:b/>
          <w:sz w:val="26"/>
          <w:szCs w:val="26"/>
        </w:rPr>
        <w:t>Traditional</w:t>
      </w:r>
    </w:p>
    <w:p w14:paraId="4FAA085C" w14:textId="6627AF2D" w:rsidR="00690B8E" w:rsidRPr="00690B8E" w:rsidRDefault="00690B8E" w:rsidP="00F11816">
      <w:pPr>
        <w:pStyle w:val="NoSpacing"/>
        <w:widowControl w:val="0"/>
        <w:numPr>
          <w:ilvl w:val="1"/>
          <w:numId w:val="43"/>
        </w:numPr>
        <w:spacing w:line="480" w:lineRule="auto"/>
        <w:rPr>
          <w:rFonts w:ascii="Times New Roman" w:hAnsi="Times New Roman" w:cs="Times New Roman"/>
          <w:b/>
        </w:rPr>
      </w:pPr>
      <w:r w:rsidRPr="00690B8E">
        <w:rPr>
          <w:rFonts w:ascii="Times New Roman" w:hAnsi="Times New Roman" w:cs="Times New Roman"/>
          <w:b/>
        </w:rPr>
        <w:t>Offer</w:t>
      </w:r>
    </w:p>
    <w:p w14:paraId="7818B013" w14:textId="718723C6" w:rsidR="00690B8E" w:rsidRPr="00690B8E" w:rsidRDefault="00690B8E" w:rsidP="00F11816">
      <w:pPr>
        <w:pStyle w:val="NoSpacing"/>
        <w:widowControl w:val="0"/>
        <w:numPr>
          <w:ilvl w:val="1"/>
          <w:numId w:val="43"/>
        </w:numPr>
        <w:spacing w:line="480" w:lineRule="auto"/>
        <w:rPr>
          <w:rFonts w:ascii="Times New Roman" w:hAnsi="Times New Roman" w:cs="Times New Roman"/>
          <w:b/>
        </w:rPr>
      </w:pPr>
      <w:r w:rsidRPr="00690B8E">
        <w:rPr>
          <w:rFonts w:ascii="Times New Roman" w:hAnsi="Times New Roman" w:cs="Times New Roman"/>
          <w:b/>
        </w:rPr>
        <w:t>Acceptance</w:t>
      </w:r>
    </w:p>
    <w:p w14:paraId="1B784F4E" w14:textId="687444DC" w:rsidR="00690B8E" w:rsidRPr="00690B8E" w:rsidRDefault="00690B8E" w:rsidP="00F11816">
      <w:pPr>
        <w:pStyle w:val="NoSpacing"/>
        <w:widowControl w:val="0"/>
        <w:numPr>
          <w:ilvl w:val="1"/>
          <w:numId w:val="43"/>
        </w:numPr>
        <w:spacing w:line="480" w:lineRule="auto"/>
        <w:rPr>
          <w:rFonts w:ascii="Times New Roman" w:hAnsi="Times New Roman" w:cs="Times New Roman"/>
          <w:b/>
        </w:rPr>
      </w:pPr>
      <w:r w:rsidRPr="00690B8E">
        <w:rPr>
          <w:rFonts w:ascii="Times New Roman" w:hAnsi="Times New Roman" w:cs="Times New Roman"/>
          <w:b/>
        </w:rPr>
        <w:t>Consideration</w:t>
      </w:r>
    </w:p>
    <w:p w14:paraId="6D582910" w14:textId="77777777" w:rsidR="00245F29" w:rsidRDefault="00690B8E" w:rsidP="00F11816">
      <w:pPr>
        <w:pStyle w:val="NoSpacing"/>
        <w:widowControl w:val="0"/>
        <w:numPr>
          <w:ilvl w:val="0"/>
          <w:numId w:val="43"/>
        </w:numPr>
        <w:spacing w:line="480" w:lineRule="auto"/>
        <w:rPr>
          <w:rFonts w:ascii="Times New Roman" w:hAnsi="Times New Roman" w:cs="Times New Roman"/>
          <w:b/>
          <w:sz w:val="26"/>
          <w:szCs w:val="26"/>
        </w:rPr>
      </w:pPr>
      <w:r w:rsidRPr="00690B8E">
        <w:rPr>
          <w:rFonts w:ascii="Times New Roman" w:hAnsi="Times New Roman" w:cs="Times New Roman"/>
          <w:b/>
          <w:sz w:val="26"/>
          <w:szCs w:val="26"/>
        </w:rPr>
        <w:t>Reliance</w:t>
      </w:r>
    </w:p>
    <w:p w14:paraId="0FD7FAC3" w14:textId="6A2C4385" w:rsidR="00690B8E" w:rsidRPr="00245F29" w:rsidRDefault="00690B8E" w:rsidP="00F11816">
      <w:pPr>
        <w:pStyle w:val="NoSpacing"/>
        <w:widowControl w:val="0"/>
        <w:numPr>
          <w:ilvl w:val="1"/>
          <w:numId w:val="43"/>
        </w:numPr>
        <w:spacing w:line="480" w:lineRule="auto"/>
        <w:rPr>
          <w:rFonts w:ascii="Times New Roman" w:hAnsi="Times New Roman" w:cs="Times New Roman"/>
          <w:b/>
          <w:sz w:val="26"/>
          <w:szCs w:val="26"/>
        </w:rPr>
      </w:pPr>
      <w:r w:rsidRPr="00245F29">
        <w:rPr>
          <w:rFonts w:ascii="Times New Roman" w:hAnsi="Times New Roman" w:cs="Times New Roman"/>
          <w:b/>
        </w:rPr>
        <w:t>Promissory Estoppel</w:t>
      </w:r>
    </w:p>
    <w:p w14:paraId="279D238E" w14:textId="3C8799FC" w:rsidR="00690B8E" w:rsidRPr="00690B8E" w:rsidRDefault="00690B8E" w:rsidP="00F11816">
      <w:pPr>
        <w:pStyle w:val="NoSpacing"/>
        <w:widowControl w:val="0"/>
        <w:numPr>
          <w:ilvl w:val="1"/>
          <w:numId w:val="43"/>
        </w:numPr>
        <w:spacing w:line="480" w:lineRule="auto"/>
        <w:rPr>
          <w:rFonts w:ascii="Times New Roman" w:hAnsi="Times New Roman" w:cs="Times New Roman"/>
          <w:b/>
        </w:rPr>
      </w:pPr>
      <w:r w:rsidRPr="00690B8E">
        <w:rPr>
          <w:rFonts w:ascii="Times New Roman" w:hAnsi="Times New Roman" w:cs="Times New Roman"/>
          <w:b/>
        </w:rPr>
        <w:t>Pre-Acceptance Reliance</w:t>
      </w:r>
    </w:p>
    <w:p w14:paraId="5269B668" w14:textId="277C3BB5" w:rsidR="00690B8E" w:rsidRDefault="00363B5A" w:rsidP="00F11816">
      <w:pPr>
        <w:pStyle w:val="NoSpacing"/>
        <w:widowControl w:val="0"/>
        <w:numPr>
          <w:ilvl w:val="1"/>
          <w:numId w:val="43"/>
        </w:numPr>
        <w:spacing w:line="480" w:lineRule="auto"/>
        <w:rPr>
          <w:rFonts w:ascii="Times New Roman" w:hAnsi="Times New Roman" w:cs="Times New Roman"/>
          <w:b/>
        </w:rPr>
      </w:pPr>
      <w:r>
        <w:rPr>
          <w:rFonts w:ascii="Times New Roman" w:hAnsi="Times New Roman" w:cs="Times New Roman"/>
          <w:b/>
        </w:rPr>
        <w:t>Non-K Formation Doctrines</w:t>
      </w:r>
    </w:p>
    <w:p w14:paraId="2FC80CF4" w14:textId="28A5BAF1" w:rsidR="00363B5A" w:rsidRPr="00363B5A" w:rsidRDefault="00363B5A" w:rsidP="00363B5A">
      <w:pPr>
        <w:pStyle w:val="NoSpacing"/>
        <w:widowControl w:val="0"/>
        <w:numPr>
          <w:ilvl w:val="2"/>
          <w:numId w:val="43"/>
        </w:numPr>
        <w:spacing w:line="480" w:lineRule="auto"/>
        <w:rPr>
          <w:rFonts w:ascii="Times New Roman" w:hAnsi="Times New Roman" w:cs="Times New Roman"/>
          <w:b/>
          <w:sz w:val="22"/>
          <w:szCs w:val="22"/>
        </w:rPr>
      </w:pPr>
      <w:r w:rsidRPr="00363B5A">
        <w:rPr>
          <w:rFonts w:ascii="Times New Roman" w:hAnsi="Times New Roman" w:cs="Times New Roman"/>
          <w:b/>
          <w:sz w:val="22"/>
          <w:szCs w:val="22"/>
        </w:rPr>
        <w:t>Restitution</w:t>
      </w:r>
    </w:p>
    <w:p w14:paraId="392B2918" w14:textId="4604B664" w:rsidR="00690B8E" w:rsidRPr="00363B5A" w:rsidRDefault="00690B8E" w:rsidP="00363B5A">
      <w:pPr>
        <w:pStyle w:val="NoSpacing"/>
        <w:widowControl w:val="0"/>
        <w:numPr>
          <w:ilvl w:val="2"/>
          <w:numId w:val="43"/>
        </w:numPr>
        <w:spacing w:line="480" w:lineRule="auto"/>
        <w:rPr>
          <w:rFonts w:ascii="Times New Roman" w:hAnsi="Times New Roman" w:cs="Times New Roman"/>
          <w:b/>
          <w:sz w:val="22"/>
          <w:szCs w:val="22"/>
        </w:rPr>
      </w:pPr>
      <w:r w:rsidRPr="00363B5A">
        <w:rPr>
          <w:rFonts w:ascii="Times New Roman" w:hAnsi="Times New Roman" w:cs="Times New Roman"/>
          <w:b/>
          <w:sz w:val="22"/>
          <w:szCs w:val="22"/>
        </w:rPr>
        <w:t>Promissory Restitution</w:t>
      </w:r>
    </w:p>
    <w:p w14:paraId="6BBBCCC6" w14:textId="541BE642" w:rsidR="00690B8E" w:rsidRPr="00690B8E" w:rsidRDefault="00690B8E" w:rsidP="008706DF">
      <w:pPr>
        <w:pStyle w:val="NoSpacing"/>
        <w:widowControl w:val="0"/>
        <w:spacing w:line="480" w:lineRule="auto"/>
        <w:rPr>
          <w:rFonts w:ascii="Times New Roman" w:hAnsi="Times New Roman" w:cs="Times New Roman"/>
          <w:b/>
          <w:sz w:val="28"/>
          <w:szCs w:val="28"/>
          <w:u w:val="single"/>
        </w:rPr>
      </w:pPr>
      <w:r w:rsidRPr="00690B8E">
        <w:rPr>
          <w:rFonts w:ascii="Times New Roman" w:hAnsi="Times New Roman" w:cs="Times New Roman"/>
          <w:b/>
          <w:sz w:val="28"/>
          <w:szCs w:val="28"/>
          <w:u w:val="single"/>
        </w:rPr>
        <w:t>Defeater Doctrines</w:t>
      </w:r>
    </w:p>
    <w:p w14:paraId="1EABC224" w14:textId="43BE81D2" w:rsidR="00690B8E" w:rsidRPr="00690B8E" w:rsidRDefault="00245F29" w:rsidP="00F11816">
      <w:pPr>
        <w:pStyle w:val="NoSpacing"/>
        <w:widowControl w:val="0"/>
        <w:numPr>
          <w:ilvl w:val="0"/>
          <w:numId w:val="46"/>
        </w:numPr>
        <w:spacing w:line="480" w:lineRule="auto"/>
        <w:rPr>
          <w:rFonts w:ascii="Times New Roman" w:hAnsi="Times New Roman" w:cs="Times New Roman"/>
          <w:b/>
          <w:sz w:val="26"/>
          <w:szCs w:val="26"/>
        </w:rPr>
      </w:pPr>
      <w:r>
        <w:rPr>
          <w:rFonts w:ascii="Times New Roman" w:hAnsi="Times New Roman" w:cs="Times New Roman"/>
          <w:b/>
          <w:sz w:val="26"/>
          <w:szCs w:val="26"/>
        </w:rPr>
        <w:t>Statute of Frauds</w:t>
      </w:r>
    </w:p>
    <w:p w14:paraId="3E439C72" w14:textId="550849C4" w:rsidR="00690B8E" w:rsidRPr="00690B8E" w:rsidRDefault="00245F29" w:rsidP="00F11816">
      <w:pPr>
        <w:pStyle w:val="NoSpacing"/>
        <w:widowControl w:val="0"/>
        <w:numPr>
          <w:ilvl w:val="0"/>
          <w:numId w:val="46"/>
        </w:numPr>
        <w:spacing w:line="480" w:lineRule="auto"/>
        <w:rPr>
          <w:rFonts w:ascii="Times New Roman" w:hAnsi="Times New Roman" w:cs="Times New Roman"/>
          <w:b/>
          <w:sz w:val="26"/>
          <w:szCs w:val="26"/>
        </w:rPr>
      </w:pPr>
      <w:r>
        <w:rPr>
          <w:rFonts w:ascii="Times New Roman" w:hAnsi="Times New Roman" w:cs="Times New Roman"/>
          <w:b/>
          <w:sz w:val="26"/>
          <w:szCs w:val="26"/>
        </w:rPr>
        <w:t>Duress/Undue Influence</w:t>
      </w:r>
    </w:p>
    <w:p w14:paraId="42D59230" w14:textId="2272F676" w:rsidR="00690B8E" w:rsidRDefault="00245F29" w:rsidP="00F11816">
      <w:pPr>
        <w:pStyle w:val="NoSpacing"/>
        <w:widowControl w:val="0"/>
        <w:numPr>
          <w:ilvl w:val="0"/>
          <w:numId w:val="46"/>
        </w:numPr>
        <w:spacing w:line="480" w:lineRule="auto"/>
        <w:rPr>
          <w:rFonts w:ascii="Times New Roman" w:hAnsi="Times New Roman" w:cs="Times New Roman"/>
          <w:b/>
          <w:sz w:val="26"/>
          <w:szCs w:val="26"/>
        </w:rPr>
      </w:pPr>
      <w:r>
        <w:rPr>
          <w:rFonts w:ascii="Times New Roman" w:hAnsi="Times New Roman" w:cs="Times New Roman"/>
          <w:b/>
          <w:sz w:val="26"/>
          <w:szCs w:val="26"/>
        </w:rPr>
        <w:t>Fraud</w:t>
      </w:r>
    </w:p>
    <w:p w14:paraId="018F8015" w14:textId="5DCFB885" w:rsidR="00245F29" w:rsidRPr="00B07589" w:rsidRDefault="00B07589" w:rsidP="00F11816">
      <w:pPr>
        <w:pStyle w:val="NoSpacing"/>
        <w:widowControl w:val="0"/>
        <w:numPr>
          <w:ilvl w:val="0"/>
          <w:numId w:val="48"/>
        </w:numPr>
        <w:spacing w:line="480" w:lineRule="auto"/>
        <w:rPr>
          <w:rFonts w:ascii="Times New Roman" w:hAnsi="Times New Roman" w:cs="Times New Roman"/>
          <w:b/>
        </w:rPr>
      </w:pPr>
      <w:r w:rsidRPr="00B07589">
        <w:rPr>
          <w:rFonts w:ascii="Times New Roman" w:hAnsi="Times New Roman" w:cs="Times New Roman"/>
          <w:b/>
        </w:rPr>
        <w:t>Misrepresentation</w:t>
      </w:r>
    </w:p>
    <w:p w14:paraId="6827E6D7" w14:textId="04E6AE2C" w:rsidR="00B07589" w:rsidRPr="00B07589" w:rsidRDefault="00B07589" w:rsidP="00F11816">
      <w:pPr>
        <w:pStyle w:val="NoSpacing"/>
        <w:widowControl w:val="0"/>
        <w:numPr>
          <w:ilvl w:val="0"/>
          <w:numId w:val="48"/>
        </w:numPr>
        <w:spacing w:line="480" w:lineRule="auto"/>
        <w:rPr>
          <w:rFonts w:ascii="Times New Roman" w:hAnsi="Times New Roman" w:cs="Times New Roman"/>
          <w:b/>
        </w:rPr>
      </w:pPr>
      <w:r w:rsidRPr="00B07589">
        <w:rPr>
          <w:rFonts w:ascii="Times New Roman" w:hAnsi="Times New Roman" w:cs="Times New Roman"/>
          <w:b/>
        </w:rPr>
        <w:t>Non-Disclosure</w:t>
      </w:r>
    </w:p>
    <w:p w14:paraId="2A0BECF3" w14:textId="3FB15D1E" w:rsidR="00245F29" w:rsidRPr="00245F29" w:rsidRDefault="00245F29" w:rsidP="00F11816">
      <w:pPr>
        <w:pStyle w:val="NoSpacing"/>
        <w:widowControl w:val="0"/>
        <w:numPr>
          <w:ilvl w:val="0"/>
          <w:numId w:val="46"/>
        </w:numPr>
        <w:spacing w:line="480" w:lineRule="auto"/>
        <w:rPr>
          <w:rFonts w:ascii="Times New Roman" w:hAnsi="Times New Roman" w:cs="Times New Roman"/>
          <w:b/>
          <w:sz w:val="26"/>
          <w:szCs w:val="26"/>
        </w:rPr>
      </w:pPr>
      <w:proofErr w:type="spellStart"/>
      <w:r>
        <w:rPr>
          <w:rFonts w:ascii="Times New Roman" w:hAnsi="Times New Roman" w:cs="Times New Roman"/>
          <w:b/>
          <w:sz w:val="26"/>
          <w:szCs w:val="26"/>
        </w:rPr>
        <w:t>Unconscionability</w:t>
      </w:r>
      <w:proofErr w:type="spellEnd"/>
    </w:p>
    <w:p w14:paraId="72EEC3D2" w14:textId="12747E52" w:rsidR="00245F29" w:rsidRDefault="00245F29" w:rsidP="00F11816">
      <w:pPr>
        <w:pStyle w:val="NoSpacing"/>
        <w:widowControl w:val="0"/>
        <w:numPr>
          <w:ilvl w:val="0"/>
          <w:numId w:val="46"/>
        </w:numPr>
        <w:spacing w:line="480" w:lineRule="auto"/>
        <w:rPr>
          <w:rFonts w:ascii="Times New Roman" w:hAnsi="Times New Roman" w:cs="Times New Roman"/>
          <w:b/>
          <w:sz w:val="26"/>
          <w:szCs w:val="26"/>
        </w:rPr>
      </w:pPr>
      <w:r>
        <w:rPr>
          <w:rFonts w:ascii="Times New Roman" w:hAnsi="Times New Roman" w:cs="Times New Roman"/>
          <w:b/>
          <w:sz w:val="26"/>
          <w:szCs w:val="26"/>
        </w:rPr>
        <w:t>Public Policy</w:t>
      </w:r>
    </w:p>
    <w:p w14:paraId="5ACD6ADF" w14:textId="63C65209" w:rsidR="00245F29" w:rsidRDefault="00245F29" w:rsidP="00F11816">
      <w:pPr>
        <w:pStyle w:val="NoSpacing"/>
        <w:widowControl w:val="0"/>
        <w:numPr>
          <w:ilvl w:val="0"/>
          <w:numId w:val="46"/>
        </w:numPr>
        <w:spacing w:line="480" w:lineRule="auto"/>
        <w:rPr>
          <w:rFonts w:ascii="Times New Roman" w:hAnsi="Times New Roman" w:cs="Times New Roman"/>
          <w:b/>
          <w:sz w:val="26"/>
          <w:szCs w:val="26"/>
        </w:rPr>
      </w:pPr>
      <w:r>
        <w:rPr>
          <w:rFonts w:ascii="Times New Roman" w:hAnsi="Times New Roman" w:cs="Times New Roman"/>
          <w:b/>
          <w:sz w:val="26"/>
          <w:szCs w:val="26"/>
        </w:rPr>
        <w:t>Mistake</w:t>
      </w:r>
    </w:p>
    <w:p w14:paraId="6A368379" w14:textId="74F9D91A" w:rsidR="00594CBD" w:rsidRPr="00594CBD" w:rsidRDefault="00594CBD" w:rsidP="00F11816">
      <w:pPr>
        <w:pStyle w:val="NoSpacing"/>
        <w:widowControl w:val="0"/>
        <w:numPr>
          <w:ilvl w:val="0"/>
          <w:numId w:val="49"/>
        </w:numPr>
        <w:spacing w:line="480" w:lineRule="auto"/>
        <w:rPr>
          <w:rFonts w:ascii="Times New Roman" w:hAnsi="Times New Roman" w:cs="Times New Roman"/>
          <w:b/>
        </w:rPr>
      </w:pPr>
      <w:r w:rsidRPr="00594CBD">
        <w:rPr>
          <w:rFonts w:ascii="Times New Roman" w:hAnsi="Times New Roman" w:cs="Times New Roman"/>
          <w:b/>
        </w:rPr>
        <w:t>Bilateral</w:t>
      </w:r>
    </w:p>
    <w:p w14:paraId="33A5A6B9" w14:textId="300AA8BE" w:rsidR="00594CBD" w:rsidRPr="00594CBD" w:rsidRDefault="00594CBD" w:rsidP="00F11816">
      <w:pPr>
        <w:pStyle w:val="NoSpacing"/>
        <w:widowControl w:val="0"/>
        <w:numPr>
          <w:ilvl w:val="0"/>
          <w:numId w:val="49"/>
        </w:numPr>
        <w:spacing w:line="480" w:lineRule="auto"/>
        <w:rPr>
          <w:rFonts w:ascii="Times New Roman" w:hAnsi="Times New Roman" w:cs="Times New Roman"/>
          <w:b/>
        </w:rPr>
      </w:pPr>
      <w:r w:rsidRPr="00594CBD">
        <w:rPr>
          <w:rFonts w:ascii="Times New Roman" w:hAnsi="Times New Roman" w:cs="Times New Roman"/>
          <w:b/>
        </w:rPr>
        <w:lastRenderedPageBreak/>
        <w:t>Unilateral</w:t>
      </w:r>
    </w:p>
    <w:p w14:paraId="4A460B0B" w14:textId="494AF3DD" w:rsidR="00245F29" w:rsidRDefault="00245F29" w:rsidP="00F11816">
      <w:pPr>
        <w:pStyle w:val="NoSpacing"/>
        <w:widowControl w:val="0"/>
        <w:numPr>
          <w:ilvl w:val="0"/>
          <w:numId w:val="46"/>
        </w:numPr>
        <w:spacing w:line="480" w:lineRule="auto"/>
        <w:rPr>
          <w:rFonts w:ascii="Times New Roman" w:hAnsi="Times New Roman" w:cs="Times New Roman"/>
          <w:b/>
          <w:sz w:val="26"/>
          <w:szCs w:val="26"/>
        </w:rPr>
      </w:pPr>
      <w:r>
        <w:rPr>
          <w:rFonts w:ascii="Times New Roman" w:hAnsi="Times New Roman" w:cs="Times New Roman"/>
          <w:b/>
          <w:sz w:val="26"/>
          <w:szCs w:val="26"/>
        </w:rPr>
        <w:t>Changed Circumstances</w:t>
      </w:r>
    </w:p>
    <w:p w14:paraId="06E8CE29" w14:textId="58BC34FD" w:rsidR="00245F29" w:rsidRPr="00245F29" w:rsidRDefault="00245F29" w:rsidP="00F11816">
      <w:pPr>
        <w:pStyle w:val="NoSpacing"/>
        <w:widowControl w:val="0"/>
        <w:numPr>
          <w:ilvl w:val="0"/>
          <w:numId w:val="47"/>
        </w:numPr>
        <w:spacing w:line="480" w:lineRule="auto"/>
        <w:rPr>
          <w:rFonts w:ascii="Times New Roman" w:hAnsi="Times New Roman" w:cs="Times New Roman"/>
          <w:b/>
        </w:rPr>
      </w:pPr>
      <w:r w:rsidRPr="00245F29">
        <w:rPr>
          <w:rFonts w:ascii="Times New Roman" w:hAnsi="Times New Roman" w:cs="Times New Roman"/>
          <w:b/>
        </w:rPr>
        <w:t>Impossibility/Impracticability</w:t>
      </w:r>
    </w:p>
    <w:p w14:paraId="0B72FAF3" w14:textId="1BAE1CB1" w:rsidR="00245F29" w:rsidRPr="00245F29" w:rsidRDefault="00245F29" w:rsidP="00F11816">
      <w:pPr>
        <w:pStyle w:val="NoSpacing"/>
        <w:widowControl w:val="0"/>
        <w:numPr>
          <w:ilvl w:val="0"/>
          <w:numId w:val="47"/>
        </w:numPr>
        <w:spacing w:line="480" w:lineRule="auto"/>
        <w:rPr>
          <w:rFonts w:ascii="Times New Roman" w:hAnsi="Times New Roman" w:cs="Times New Roman"/>
          <w:b/>
        </w:rPr>
      </w:pPr>
      <w:r w:rsidRPr="00245F29">
        <w:rPr>
          <w:rFonts w:ascii="Times New Roman" w:hAnsi="Times New Roman" w:cs="Times New Roman"/>
          <w:b/>
        </w:rPr>
        <w:t>Frustration of Purpose</w:t>
      </w:r>
    </w:p>
    <w:p w14:paraId="79252355" w14:textId="0FF01A11" w:rsidR="00690B8E" w:rsidRPr="00245F29" w:rsidRDefault="00690B8E" w:rsidP="008706DF">
      <w:pPr>
        <w:pStyle w:val="NoSpacing"/>
        <w:widowControl w:val="0"/>
        <w:spacing w:line="480" w:lineRule="auto"/>
        <w:rPr>
          <w:rFonts w:ascii="Times New Roman" w:hAnsi="Times New Roman" w:cs="Times New Roman"/>
          <w:b/>
          <w:sz w:val="28"/>
          <w:szCs w:val="28"/>
          <w:u w:val="single"/>
        </w:rPr>
      </w:pPr>
      <w:r w:rsidRPr="00245F29">
        <w:rPr>
          <w:rFonts w:ascii="Times New Roman" w:hAnsi="Times New Roman" w:cs="Times New Roman"/>
          <w:b/>
          <w:bCs/>
          <w:sz w:val="28"/>
          <w:szCs w:val="28"/>
          <w:u w:val="single"/>
        </w:rPr>
        <w:t>Term Settling Doctrines</w:t>
      </w:r>
    </w:p>
    <w:p w14:paraId="61F4675A" w14:textId="28DE77FA" w:rsidR="009241EA" w:rsidRDefault="009241EA" w:rsidP="00F11816">
      <w:pPr>
        <w:pStyle w:val="NoSpacing"/>
        <w:widowControl w:val="0"/>
        <w:numPr>
          <w:ilvl w:val="0"/>
          <w:numId w:val="44"/>
        </w:numPr>
        <w:spacing w:line="480" w:lineRule="auto"/>
        <w:rPr>
          <w:rFonts w:ascii="Times New Roman" w:hAnsi="Times New Roman" w:cs="Times New Roman"/>
          <w:b/>
          <w:sz w:val="26"/>
          <w:szCs w:val="26"/>
        </w:rPr>
      </w:pPr>
      <w:r>
        <w:rPr>
          <w:rFonts w:ascii="Times New Roman" w:hAnsi="Times New Roman" w:cs="Times New Roman"/>
          <w:b/>
          <w:sz w:val="26"/>
          <w:szCs w:val="26"/>
        </w:rPr>
        <w:t>*Duty to Read*</w:t>
      </w:r>
    </w:p>
    <w:p w14:paraId="20C96A31" w14:textId="609645D5" w:rsidR="00690B8E" w:rsidRDefault="00F7062A" w:rsidP="00F11816">
      <w:pPr>
        <w:pStyle w:val="NoSpacing"/>
        <w:widowControl w:val="0"/>
        <w:numPr>
          <w:ilvl w:val="0"/>
          <w:numId w:val="44"/>
        </w:numPr>
        <w:spacing w:line="480" w:lineRule="auto"/>
        <w:rPr>
          <w:rFonts w:ascii="Times New Roman" w:hAnsi="Times New Roman" w:cs="Times New Roman"/>
          <w:b/>
          <w:sz w:val="26"/>
          <w:szCs w:val="26"/>
        </w:rPr>
      </w:pPr>
      <w:r>
        <w:rPr>
          <w:rFonts w:ascii="Times New Roman" w:hAnsi="Times New Roman" w:cs="Times New Roman"/>
          <w:b/>
          <w:sz w:val="26"/>
          <w:szCs w:val="26"/>
        </w:rPr>
        <w:t>Battle of the Forms</w:t>
      </w:r>
    </w:p>
    <w:p w14:paraId="11B825FE" w14:textId="7C89B194" w:rsidR="00F7062A" w:rsidRPr="00B07589" w:rsidRDefault="00F7062A" w:rsidP="00F11816">
      <w:pPr>
        <w:pStyle w:val="NoSpacing"/>
        <w:widowControl w:val="0"/>
        <w:numPr>
          <w:ilvl w:val="0"/>
          <w:numId w:val="44"/>
        </w:numPr>
        <w:spacing w:line="480" w:lineRule="auto"/>
        <w:rPr>
          <w:rFonts w:ascii="Times New Roman" w:hAnsi="Times New Roman" w:cs="Times New Roman"/>
          <w:b/>
          <w:sz w:val="26"/>
          <w:szCs w:val="26"/>
        </w:rPr>
      </w:pPr>
      <w:r>
        <w:rPr>
          <w:rFonts w:ascii="Times New Roman" w:hAnsi="Times New Roman" w:cs="Times New Roman"/>
          <w:b/>
          <w:sz w:val="26"/>
          <w:szCs w:val="26"/>
        </w:rPr>
        <w:t>Parol Evidence</w:t>
      </w:r>
    </w:p>
    <w:p w14:paraId="69FBAC72" w14:textId="7CBC3E57" w:rsidR="00690B8E" w:rsidRDefault="00F7062A" w:rsidP="00F11816">
      <w:pPr>
        <w:pStyle w:val="NoSpacing"/>
        <w:widowControl w:val="0"/>
        <w:numPr>
          <w:ilvl w:val="0"/>
          <w:numId w:val="44"/>
        </w:numPr>
        <w:spacing w:line="480" w:lineRule="auto"/>
        <w:rPr>
          <w:rFonts w:ascii="Times New Roman" w:hAnsi="Times New Roman" w:cs="Times New Roman"/>
          <w:b/>
          <w:sz w:val="26"/>
          <w:szCs w:val="26"/>
        </w:rPr>
      </w:pPr>
      <w:r>
        <w:rPr>
          <w:rFonts w:ascii="Times New Roman" w:hAnsi="Times New Roman" w:cs="Times New Roman"/>
          <w:b/>
          <w:sz w:val="26"/>
          <w:szCs w:val="26"/>
        </w:rPr>
        <w:t>Implied Terms</w:t>
      </w:r>
    </w:p>
    <w:p w14:paraId="7CA5B922" w14:textId="7C0B4FA2" w:rsidR="00F7062A" w:rsidRPr="004F5159" w:rsidRDefault="00F7062A" w:rsidP="00F11816">
      <w:pPr>
        <w:pStyle w:val="NoSpacing"/>
        <w:widowControl w:val="0"/>
        <w:numPr>
          <w:ilvl w:val="1"/>
          <w:numId w:val="44"/>
        </w:numPr>
        <w:spacing w:line="480" w:lineRule="auto"/>
        <w:rPr>
          <w:rFonts w:ascii="Times New Roman" w:hAnsi="Times New Roman" w:cs="Times New Roman"/>
          <w:b/>
        </w:rPr>
      </w:pPr>
      <w:r w:rsidRPr="004F5159">
        <w:rPr>
          <w:rFonts w:ascii="Times New Roman" w:hAnsi="Times New Roman" w:cs="Times New Roman"/>
          <w:b/>
        </w:rPr>
        <w:t>Implied in Fact</w:t>
      </w:r>
    </w:p>
    <w:p w14:paraId="7CB73EDD" w14:textId="1CF395E1" w:rsidR="004F5159" w:rsidRDefault="004F5159" w:rsidP="00F11816">
      <w:pPr>
        <w:pStyle w:val="NoSpacing"/>
        <w:widowControl w:val="0"/>
        <w:numPr>
          <w:ilvl w:val="1"/>
          <w:numId w:val="44"/>
        </w:numPr>
        <w:spacing w:line="480" w:lineRule="auto"/>
        <w:rPr>
          <w:rFonts w:ascii="Times New Roman" w:hAnsi="Times New Roman" w:cs="Times New Roman"/>
          <w:b/>
        </w:rPr>
      </w:pPr>
      <w:r>
        <w:rPr>
          <w:rFonts w:ascii="Times New Roman" w:hAnsi="Times New Roman" w:cs="Times New Roman"/>
          <w:b/>
        </w:rPr>
        <w:t>Implied in Law</w:t>
      </w:r>
    </w:p>
    <w:p w14:paraId="4AFEF0CA" w14:textId="77777777" w:rsidR="004F5159" w:rsidRDefault="004F5159" w:rsidP="00F11816">
      <w:pPr>
        <w:pStyle w:val="NoSpacing"/>
        <w:widowControl w:val="0"/>
        <w:numPr>
          <w:ilvl w:val="2"/>
          <w:numId w:val="44"/>
        </w:numPr>
        <w:spacing w:line="480" w:lineRule="auto"/>
        <w:rPr>
          <w:rFonts w:ascii="Times New Roman" w:hAnsi="Times New Roman" w:cs="Times New Roman"/>
          <w:b/>
          <w:sz w:val="22"/>
          <w:szCs w:val="22"/>
        </w:rPr>
      </w:pPr>
      <w:r>
        <w:rPr>
          <w:rFonts w:ascii="Times New Roman" w:hAnsi="Times New Roman" w:cs="Times New Roman"/>
          <w:b/>
          <w:sz w:val="22"/>
          <w:szCs w:val="22"/>
        </w:rPr>
        <w:t>Good Faith/</w:t>
      </w:r>
      <w:r w:rsidR="00F7062A" w:rsidRPr="004F5159">
        <w:rPr>
          <w:rFonts w:ascii="Times New Roman" w:hAnsi="Times New Roman" w:cs="Times New Roman"/>
          <w:b/>
          <w:sz w:val="22"/>
          <w:szCs w:val="22"/>
        </w:rPr>
        <w:t>Fair Dealing</w:t>
      </w:r>
    </w:p>
    <w:p w14:paraId="5C8DFB21" w14:textId="31684BC7" w:rsidR="00F7062A" w:rsidRPr="004F5159" w:rsidRDefault="00F7062A" w:rsidP="00F11816">
      <w:pPr>
        <w:pStyle w:val="NoSpacing"/>
        <w:widowControl w:val="0"/>
        <w:numPr>
          <w:ilvl w:val="2"/>
          <w:numId w:val="44"/>
        </w:numPr>
        <w:spacing w:line="480" w:lineRule="auto"/>
        <w:rPr>
          <w:rFonts w:ascii="Times New Roman" w:hAnsi="Times New Roman" w:cs="Times New Roman"/>
          <w:b/>
          <w:sz w:val="22"/>
          <w:szCs w:val="22"/>
        </w:rPr>
      </w:pPr>
      <w:r w:rsidRPr="004F5159">
        <w:rPr>
          <w:rFonts w:ascii="Times New Roman" w:hAnsi="Times New Roman" w:cs="Times New Roman"/>
          <w:b/>
          <w:sz w:val="22"/>
          <w:szCs w:val="22"/>
        </w:rPr>
        <w:t>Warranties</w:t>
      </w:r>
    </w:p>
    <w:p w14:paraId="4108F723" w14:textId="7F630B66" w:rsidR="00690B8E" w:rsidRDefault="00F7062A" w:rsidP="00F11816">
      <w:pPr>
        <w:pStyle w:val="NoSpacing"/>
        <w:widowControl w:val="0"/>
        <w:numPr>
          <w:ilvl w:val="0"/>
          <w:numId w:val="44"/>
        </w:numPr>
        <w:spacing w:line="480" w:lineRule="auto"/>
        <w:rPr>
          <w:rFonts w:ascii="Times New Roman" w:hAnsi="Times New Roman" w:cs="Times New Roman"/>
          <w:b/>
          <w:sz w:val="26"/>
          <w:szCs w:val="26"/>
        </w:rPr>
      </w:pPr>
      <w:r>
        <w:rPr>
          <w:rFonts w:ascii="Times New Roman" w:hAnsi="Times New Roman" w:cs="Times New Roman"/>
          <w:b/>
          <w:sz w:val="26"/>
          <w:szCs w:val="26"/>
        </w:rPr>
        <w:t>Modifications</w:t>
      </w:r>
    </w:p>
    <w:p w14:paraId="2EBF63C3" w14:textId="7F99A813" w:rsidR="00F7062A" w:rsidRPr="00B07589" w:rsidRDefault="00861887" w:rsidP="00F11816">
      <w:pPr>
        <w:pStyle w:val="NoSpacing"/>
        <w:widowControl w:val="0"/>
        <w:numPr>
          <w:ilvl w:val="0"/>
          <w:numId w:val="44"/>
        </w:numPr>
        <w:spacing w:line="480" w:lineRule="auto"/>
        <w:rPr>
          <w:rFonts w:ascii="Times New Roman" w:hAnsi="Times New Roman" w:cs="Times New Roman"/>
          <w:b/>
          <w:sz w:val="26"/>
          <w:szCs w:val="26"/>
        </w:rPr>
      </w:pPr>
      <w:r>
        <w:rPr>
          <w:rFonts w:ascii="Times New Roman" w:hAnsi="Times New Roman" w:cs="Times New Roman"/>
          <w:b/>
          <w:sz w:val="26"/>
          <w:szCs w:val="26"/>
        </w:rPr>
        <w:t xml:space="preserve">Breach and </w:t>
      </w:r>
      <w:r w:rsidR="00F7062A">
        <w:rPr>
          <w:rFonts w:ascii="Times New Roman" w:hAnsi="Times New Roman" w:cs="Times New Roman"/>
          <w:b/>
          <w:sz w:val="26"/>
          <w:szCs w:val="26"/>
        </w:rPr>
        <w:t xml:space="preserve">Conditions on a </w:t>
      </w:r>
      <w:r>
        <w:rPr>
          <w:rFonts w:ascii="Times New Roman" w:hAnsi="Times New Roman" w:cs="Times New Roman"/>
          <w:b/>
          <w:sz w:val="26"/>
          <w:szCs w:val="26"/>
        </w:rPr>
        <w:t>K</w:t>
      </w:r>
    </w:p>
    <w:p w14:paraId="164B100A" w14:textId="466D2DD6" w:rsidR="00690B8E" w:rsidRPr="00B07589" w:rsidRDefault="00B07589" w:rsidP="008706DF">
      <w:pPr>
        <w:pStyle w:val="NoSpacing"/>
        <w:widowControl w:val="0"/>
        <w:spacing w:line="480" w:lineRule="auto"/>
        <w:rPr>
          <w:rFonts w:ascii="Times New Roman" w:hAnsi="Times New Roman" w:cs="Times New Roman"/>
          <w:b/>
          <w:sz w:val="28"/>
          <w:szCs w:val="28"/>
          <w:u w:val="single"/>
        </w:rPr>
      </w:pPr>
      <w:r w:rsidRPr="00B07589">
        <w:rPr>
          <w:rFonts w:ascii="Times New Roman" w:hAnsi="Times New Roman" w:cs="Times New Roman"/>
          <w:b/>
          <w:bCs/>
          <w:sz w:val="28"/>
          <w:szCs w:val="28"/>
          <w:u w:val="single"/>
        </w:rPr>
        <w:t>Damages</w:t>
      </w:r>
    </w:p>
    <w:p w14:paraId="58B306B4" w14:textId="383DFDC6" w:rsidR="00690B8E" w:rsidRPr="004F5159" w:rsidRDefault="00861887" w:rsidP="00F11816">
      <w:pPr>
        <w:pStyle w:val="NoSpacing"/>
        <w:widowControl w:val="0"/>
        <w:numPr>
          <w:ilvl w:val="0"/>
          <w:numId w:val="45"/>
        </w:numPr>
        <w:spacing w:line="480" w:lineRule="auto"/>
        <w:rPr>
          <w:rFonts w:ascii="Times New Roman" w:hAnsi="Times New Roman" w:cs="Times New Roman"/>
          <w:b/>
          <w:sz w:val="26"/>
          <w:szCs w:val="26"/>
        </w:rPr>
      </w:pPr>
      <w:r>
        <w:rPr>
          <w:rFonts w:ascii="Times New Roman" w:hAnsi="Times New Roman" w:cs="Times New Roman"/>
          <w:b/>
          <w:sz w:val="26"/>
          <w:szCs w:val="26"/>
        </w:rPr>
        <w:t>Expectation Damages</w:t>
      </w:r>
    </w:p>
    <w:p w14:paraId="671514A2" w14:textId="773AED03" w:rsidR="00690B8E" w:rsidRPr="004F5159" w:rsidRDefault="00363B5A" w:rsidP="00F11816">
      <w:pPr>
        <w:pStyle w:val="NoSpacing"/>
        <w:widowControl w:val="0"/>
        <w:numPr>
          <w:ilvl w:val="0"/>
          <w:numId w:val="45"/>
        </w:numPr>
        <w:spacing w:line="480" w:lineRule="auto"/>
        <w:rPr>
          <w:rFonts w:ascii="Times New Roman" w:hAnsi="Times New Roman" w:cs="Times New Roman"/>
          <w:b/>
          <w:sz w:val="26"/>
          <w:szCs w:val="26"/>
        </w:rPr>
      </w:pPr>
      <w:r>
        <w:rPr>
          <w:rFonts w:ascii="Times New Roman" w:hAnsi="Times New Roman" w:cs="Times New Roman"/>
          <w:b/>
          <w:sz w:val="26"/>
          <w:szCs w:val="26"/>
        </w:rPr>
        <w:t>Non-Recoverable Damages</w:t>
      </w:r>
    </w:p>
    <w:p w14:paraId="5E4A1694" w14:textId="58BD8D47" w:rsidR="00363B5A" w:rsidRDefault="00363B5A" w:rsidP="00363B5A">
      <w:pPr>
        <w:pStyle w:val="NoSpacing"/>
        <w:widowControl w:val="0"/>
        <w:numPr>
          <w:ilvl w:val="0"/>
          <w:numId w:val="45"/>
        </w:numPr>
        <w:spacing w:line="480" w:lineRule="auto"/>
        <w:rPr>
          <w:rFonts w:ascii="Times New Roman" w:hAnsi="Times New Roman" w:cs="Times New Roman"/>
          <w:b/>
          <w:sz w:val="26"/>
          <w:szCs w:val="26"/>
        </w:rPr>
      </w:pPr>
      <w:r>
        <w:rPr>
          <w:rFonts w:ascii="Times New Roman" w:hAnsi="Times New Roman" w:cs="Times New Roman"/>
          <w:b/>
          <w:sz w:val="26"/>
          <w:szCs w:val="26"/>
        </w:rPr>
        <w:t>Reliance Damages</w:t>
      </w:r>
    </w:p>
    <w:p w14:paraId="2AE61B99" w14:textId="472C2D33" w:rsidR="00363B5A" w:rsidRDefault="00363B5A" w:rsidP="00363B5A">
      <w:pPr>
        <w:pStyle w:val="NoSpacing"/>
        <w:widowControl w:val="0"/>
        <w:numPr>
          <w:ilvl w:val="0"/>
          <w:numId w:val="45"/>
        </w:numPr>
        <w:spacing w:line="480" w:lineRule="auto"/>
        <w:rPr>
          <w:rFonts w:ascii="Times New Roman" w:hAnsi="Times New Roman" w:cs="Times New Roman"/>
          <w:b/>
          <w:sz w:val="26"/>
          <w:szCs w:val="26"/>
        </w:rPr>
      </w:pPr>
      <w:r>
        <w:rPr>
          <w:rFonts w:ascii="Times New Roman" w:hAnsi="Times New Roman" w:cs="Times New Roman"/>
          <w:b/>
          <w:sz w:val="26"/>
          <w:szCs w:val="26"/>
        </w:rPr>
        <w:t>Specific Performance</w:t>
      </w:r>
    </w:p>
    <w:p w14:paraId="4BFD156F" w14:textId="743BA8CF" w:rsidR="00363B5A" w:rsidRPr="00363B5A" w:rsidRDefault="00363B5A" w:rsidP="00363B5A">
      <w:pPr>
        <w:pStyle w:val="NoSpacing"/>
        <w:widowControl w:val="0"/>
        <w:numPr>
          <w:ilvl w:val="0"/>
          <w:numId w:val="45"/>
        </w:numPr>
        <w:spacing w:line="480" w:lineRule="auto"/>
        <w:rPr>
          <w:rFonts w:ascii="Times New Roman" w:hAnsi="Times New Roman" w:cs="Times New Roman"/>
          <w:b/>
          <w:sz w:val="26"/>
          <w:szCs w:val="26"/>
        </w:rPr>
        <w:sectPr w:rsidR="00363B5A" w:rsidRPr="00363B5A" w:rsidSect="00690B8E">
          <w:type w:val="continuous"/>
          <w:pgSz w:w="12240" w:h="15840"/>
          <w:pgMar w:top="1440" w:right="1440" w:bottom="1440" w:left="1440" w:header="720" w:footer="720" w:gutter="0"/>
          <w:cols w:num="2" w:space="144"/>
        </w:sectPr>
      </w:pPr>
      <w:r>
        <w:rPr>
          <w:rFonts w:ascii="Times New Roman" w:hAnsi="Times New Roman" w:cs="Times New Roman"/>
          <w:b/>
          <w:sz w:val="26"/>
          <w:szCs w:val="26"/>
        </w:rPr>
        <w:t>Liquidation Damage</w:t>
      </w:r>
    </w:p>
    <w:p w14:paraId="3354E87E" w14:textId="714D36B9" w:rsidR="00C20AD7" w:rsidRPr="00C817CF" w:rsidRDefault="00C20AD7" w:rsidP="008706DF">
      <w:pPr>
        <w:widowControl w:val="0"/>
        <w:pBdr>
          <w:bottom w:val="single" w:sz="12" w:space="1" w:color="auto"/>
        </w:pBdr>
        <w:rPr>
          <w:rFonts w:cs="Times New Roman"/>
          <w:sz w:val="26"/>
          <w:szCs w:val="26"/>
        </w:rPr>
      </w:pPr>
      <w:r w:rsidRPr="00C817CF">
        <w:rPr>
          <w:rFonts w:cs="Times New Roman"/>
          <w:sz w:val="26"/>
          <w:szCs w:val="26"/>
        </w:rPr>
        <w:lastRenderedPageBreak/>
        <w:t>Brewer-isms</w:t>
      </w:r>
    </w:p>
    <w:p w14:paraId="31C66908" w14:textId="77777777" w:rsidR="00F7062A" w:rsidRDefault="00F7062A" w:rsidP="008706DF">
      <w:pPr>
        <w:widowControl w:val="0"/>
        <w:rPr>
          <w:rFonts w:cs="Times New Roman"/>
        </w:rPr>
        <w:sectPr w:rsidR="00F7062A" w:rsidSect="00690B8E">
          <w:type w:val="continuous"/>
          <w:pgSz w:w="12240" w:h="15840"/>
          <w:pgMar w:top="1440" w:right="1440" w:bottom="1440" w:left="1440" w:header="720" w:footer="720" w:gutter="0"/>
          <w:cols w:space="720"/>
        </w:sectPr>
      </w:pPr>
    </w:p>
    <w:p w14:paraId="5B6804A9" w14:textId="32C7B062" w:rsidR="00C20AD7" w:rsidRPr="00557A6B" w:rsidRDefault="00C20AD7" w:rsidP="008706DF">
      <w:pPr>
        <w:widowControl w:val="0"/>
        <w:rPr>
          <w:rFonts w:cs="Times New Roman"/>
        </w:rPr>
      </w:pPr>
      <w:r w:rsidRPr="00557A6B">
        <w:rPr>
          <w:rFonts w:cs="Times New Roman"/>
        </w:rPr>
        <w:t>Internal Consistency</w:t>
      </w:r>
    </w:p>
    <w:p w14:paraId="42F449DA" w14:textId="01EB2154" w:rsidR="00C20AD7" w:rsidRPr="00557A6B" w:rsidRDefault="00C20AD7" w:rsidP="008706DF">
      <w:pPr>
        <w:widowControl w:val="0"/>
        <w:rPr>
          <w:rFonts w:cs="Times New Roman"/>
        </w:rPr>
      </w:pPr>
      <w:r w:rsidRPr="00557A6B">
        <w:rPr>
          <w:rFonts w:cs="Times New Roman"/>
        </w:rPr>
        <w:t>Rhetorical Strength</w:t>
      </w:r>
    </w:p>
    <w:p w14:paraId="30C2053D" w14:textId="6C8E4BCF" w:rsidR="00C20AD7" w:rsidRPr="00557A6B" w:rsidRDefault="00C20AD7" w:rsidP="008706DF">
      <w:pPr>
        <w:widowControl w:val="0"/>
        <w:rPr>
          <w:rFonts w:cs="Times New Roman"/>
        </w:rPr>
      </w:pPr>
      <w:r w:rsidRPr="00557A6B">
        <w:rPr>
          <w:rFonts w:cs="Times New Roman"/>
        </w:rPr>
        <w:t>Dialectical Strength</w:t>
      </w:r>
    </w:p>
    <w:p w14:paraId="1E4FD538" w14:textId="2FD2C169" w:rsidR="00C20AD7" w:rsidRPr="00557A6B" w:rsidRDefault="00C20AD7" w:rsidP="008706DF">
      <w:pPr>
        <w:widowControl w:val="0"/>
        <w:rPr>
          <w:rFonts w:cs="Times New Roman"/>
        </w:rPr>
      </w:pPr>
      <w:r w:rsidRPr="00557A6B">
        <w:rPr>
          <w:rFonts w:cs="Times New Roman"/>
        </w:rPr>
        <w:t>Inference to the best Legal Explanation</w:t>
      </w:r>
    </w:p>
    <w:p w14:paraId="0372CFC3" w14:textId="542B1BEE" w:rsidR="00770828" w:rsidRDefault="00C20AD7" w:rsidP="008706DF">
      <w:pPr>
        <w:widowControl w:val="0"/>
        <w:rPr>
          <w:rFonts w:cs="Times New Roman"/>
        </w:rPr>
      </w:pPr>
      <w:r w:rsidRPr="00557A6B">
        <w:rPr>
          <w:rFonts w:cs="Times New Roman"/>
        </w:rPr>
        <w:t>Logical Shortcut</w:t>
      </w:r>
    </w:p>
    <w:p w14:paraId="6A68EC5D" w14:textId="6491A7CC" w:rsidR="003D1670" w:rsidRDefault="003D1670" w:rsidP="008706DF">
      <w:pPr>
        <w:widowControl w:val="0"/>
        <w:rPr>
          <w:rFonts w:cs="Times New Roman"/>
        </w:rPr>
      </w:pPr>
      <w:r>
        <w:rPr>
          <w:rFonts w:cs="Times New Roman"/>
        </w:rPr>
        <w:t>Enthymemes</w:t>
      </w:r>
    </w:p>
    <w:p w14:paraId="65096118" w14:textId="42DF2A21" w:rsidR="003D1670" w:rsidRPr="00557A6B" w:rsidRDefault="003D1670" w:rsidP="008706DF">
      <w:pPr>
        <w:widowControl w:val="0"/>
        <w:rPr>
          <w:rFonts w:cs="Times New Roman"/>
        </w:rPr>
      </w:pPr>
      <w:proofErr w:type="spellStart"/>
      <w:r>
        <w:rPr>
          <w:rFonts w:cs="Times New Roman"/>
        </w:rPr>
        <w:t>Rulify</w:t>
      </w:r>
      <w:proofErr w:type="spellEnd"/>
    </w:p>
    <w:p w14:paraId="2E3021E7" w14:textId="6ED055A7" w:rsidR="00770828" w:rsidRDefault="00690B8E" w:rsidP="008706DF">
      <w:pPr>
        <w:widowControl w:val="0"/>
        <w:rPr>
          <w:rFonts w:cs="Times New Roman"/>
        </w:rPr>
      </w:pPr>
      <w:r>
        <w:rPr>
          <w:rFonts w:cs="Times New Roman"/>
        </w:rPr>
        <w:t>Rule Playing</w:t>
      </w:r>
      <w:r w:rsidR="00B07589">
        <w:rPr>
          <w:rFonts w:cs="Times New Roman"/>
        </w:rPr>
        <w:t xml:space="preserve"> Options</w:t>
      </w:r>
    </w:p>
    <w:p w14:paraId="19AD01A1" w14:textId="14907634" w:rsidR="00690B8E" w:rsidRDefault="00690B8E" w:rsidP="008706DF">
      <w:pPr>
        <w:widowControl w:val="0"/>
        <w:rPr>
          <w:rFonts w:cs="Times New Roman"/>
        </w:rPr>
      </w:pPr>
      <w:r>
        <w:rPr>
          <w:rFonts w:cs="Times New Roman"/>
        </w:rPr>
        <w:t xml:space="preserve">Romantic </w:t>
      </w:r>
    </w:p>
    <w:p w14:paraId="6C64BD8A" w14:textId="77777777" w:rsidR="00F7062A" w:rsidRDefault="00690B8E" w:rsidP="008706DF">
      <w:pPr>
        <w:widowControl w:val="0"/>
        <w:rPr>
          <w:rFonts w:cs="Times New Roman"/>
        </w:rPr>
        <w:sectPr w:rsidR="00F7062A" w:rsidSect="00F7062A">
          <w:type w:val="continuous"/>
          <w:pgSz w:w="12240" w:h="15840"/>
          <w:pgMar w:top="1440" w:right="1440" w:bottom="1440" w:left="1440" w:header="720" w:footer="720" w:gutter="0"/>
          <w:cols w:num="2" w:space="720"/>
        </w:sectPr>
      </w:pPr>
      <w:r>
        <w:rPr>
          <w:rFonts w:cs="Times New Roman"/>
        </w:rPr>
        <w:t>Classical</w:t>
      </w:r>
    </w:p>
    <w:p w14:paraId="6C74CC94" w14:textId="77777777" w:rsidR="00690B8E" w:rsidRDefault="00690B8E" w:rsidP="002A698B">
      <w:pPr>
        <w:widowControl w:val="0"/>
        <w:rPr>
          <w:rFonts w:cs="Times New Roman"/>
        </w:rPr>
      </w:pPr>
    </w:p>
    <w:tbl>
      <w:tblPr>
        <w:tblStyle w:val="TableGrid"/>
        <w:tblW w:w="0" w:type="auto"/>
        <w:tblLook w:val="04A0" w:firstRow="1" w:lastRow="0" w:firstColumn="1" w:lastColumn="0" w:noHBand="0" w:noVBand="1"/>
      </w:tblPr>
      <w:tblGrid>
        <w:gridCol w:w="8856"/>
      </w:tblGrid>
      <w:tr w:rsidR="002A698B" w:rsidRPr="00945020" w14:paraId="20420736" w14:textId="77777777" w:rsidTr="002A698B">
        <w:tc>
          <w:tcPr>
            <w:tcW w:w="8856" w:type="dxa"/>
          </w:tcPr>
          <w:p w14:paraId="6613CA3A" w14:textId="77777777" w:rsidR="002A698B" w:rsidRPr="002A698B" w:rsidRDefault="002A698B" w:rsidP="002A698B">
            <w:pPr>
              <w:jc w:val="center"/>
              <w:rPr>
                <w:rFonts w:cs="Times New Roman"/>
                <w:sz w:val="22"/>
                <w:szCs w:val="22"/>
              </w:rPr>
            </w:pPr>
            <w:r w:rsidRPr="002A698B">
              <w:rPr>
                <w:rFonts w:cs="Times New Roman"/>
                <w:b/>
                <w:sz w:val="22"/>
                <w:szCs w:val="22"/>
              </w:rPr>
              <w:t>Glossary</w:t>
            </w:r>
          </w:p>
        </w:tc>
      </w:tr>
      <w:tr w:rsidR="002A698B" w:rsidRPr="00945020" w14:paraId="1AFB4D5F" w14:textId="77777777" w:rsidTr="00724689">
        <w:trPr>
          <w:trHeight w:val="2798"/>
        </w:trPr>
        <w:tc>
          <w:tcPr>
            <w:tcW w:w="8856" w:type="dxa"/>
          </w:tcPr>
          <w:p w14:paraId="201B6AED" w14:textId="77777777" w:rsidR="002A698B" w:rsidRPr="002A698B" w:rsidRDefault="002A698B" w:rsidP="002A698B">
            <w:pPr>
              <w:rPr>
                <w:rFonts w:cs="Times New Roman"/>
                <w:sz w:val="22"/>
                <w:szCs w:val="22"/>
              </w:rPr>
            </w:pPr>
            <w:r w:rsidRPr="002A698B">
              <w:rPr>
                <w:rFonts w:cs="Times New Roman"/>
                <w:sz w:val="22"/>
                <w:szCs w:val="22"/>
              </w:rPr>
              <w:t xml:space="preserve">O = </w:t>
            </w:r>
            <w:r w:rsidRPr="002A698B">
              <w:rPr>
                <w:rFonts w:cs="Times New Roman"/>
                <w:b/>
                <w:sz w:val="22"/>
                <w:szCs w:val="22"/>
                <w:u w:val="single"/>
              </w:rPr>
              <w:t>o</w:t>
            </w:r>
            <w:r w:rsidRPr="002A698B">
              <w:rPr>
                <w:rFonts w:cs="Times New Roman"/>
                <w:sz w:val="22"/>
                <w:szCs w:val="22"/>
              </w:rPr>
              <w:t>ffer</w:t>
            </w:r>
          </w:p>
          <w:p w14:paraId="56E1C470" w14:textId="77777777" w:rsidR="002A698B" w:rsidRPr="002A698B" w:rsidRDefault="002A698B" w:rsidP="002A698B">
            <w:pPr>
              <w:rPr>
                <w:rFonts w:cs="Times New Roman"/>
                <w:sz w:val="22"/>
                <w:szCs w:val="22"/>
              </w:rPr>
            </w:pPr>
            <w:r w:rsidRPr="002A698B">
              <w:rPr>
                <w:rFonts w:cs="Times New Roman"/>
                <w:sz w:val="22"/>
                <w:szCs w:val="22"/>
              </w:rPr>
              <w:t xml:space="preserve">A = </w:t>
            </w:r>
            <w:r w:rsidRPr="002A698B">
              <w:rPr>
                <w:rFonts w:cs="Times New Roman"/>
                <w:b/>
                <w:sz w:val="22"/>
                <w:szCs w:val="22"/>
                <w:u w:val="single"/>
              </w:rPr>
              <w:t>a</w:t>
            </w:r>
            <w:r w:rsidRPr="002A698B">
              <w:rPr>
                <w:rFonts w:cs="Times New Roman"/>
                <w:sz w:val="22"/>
                <w:szCs w:val="22"/>
              </w:rPr>
              <w:t>cceptance</w:t>
            </w:r>
          </w:p>
          <w:p w14:paraId="2E39DB53" w14:textId="77777777" w:rsidR="002A698B" w:rsidRPr="002A698B" w:rsidRDefault="002A698B" w:rsidP="002A698B">
            <w:pPr>
              <w:rPr>
                <w:rFonts w:cs="Times New Roman"/>
                <w:sz w:val="22"/>
                <w:szCs w:val="22"/>
              </w:rPr>
            </w:pPr>
            <w:r w:rsidRPr="002A698B">
              <w:rPr>
                <w:rFonts w:cs="Times New Roman"/>
                <w:sz w:val="22"/>
                <w:szCs w:val="22"/>
              </w:rPr>
              <w:t xml:space="preserve">C = </w:t>
            </w:r>
            <w:r w:rsidRPr="002A698B">
              <w:rPr>
                <w:rFonts w:cs="Times New Roman"/>
                <w:b/>
                <w:sz w:val="22"/>
                <w:szCs w:val="22"/>
                <w:u w:val="single"/>
              </w:rPr>
              <w:t>c</w:t>
            </w:r>
            <w:r w:rsidRPr="002A698B">
              <w:rPr>
                <w:rFonts w:cs="Times New Roman"/>
                <w:sz w:val="22"/>
                <w:szCs w:val="22"/>
              </w:rPr>
              <w:t>onsideration</w:t>
            </w:r>
          </w:p>
          <w:p w14:paraId="7C9FC26F" w14:textId="78912BE3" w:rsidR="002A698B" w:rsidRPr="00724689" w:rsidRDefault="002A698B" w:rsidP="002A698B">
            <w:pPr>
              <w:rPr>
                <w:rFonts w:cs="Times New Roman"/>
                <w:sz w:val="22"/>
                <w:szCs w:val="22"/>
              </w:rPr>
            </w:pPr>
            <w:r w:rsidRPr="002A698B">
              <w:rPr>
                <w:rFonts w:cs="Times New Roman"/>
                <w:sz w:val="22"/>
                <w:szCs w:val="22"/>
              </w:rPr>
              <w:t>K = contract</w:t>
            </w:r>
            <w:r w:rsidR="00724689">
              <w:rPr>
                <w:rFonts w:cs="Times New Roman"/>
                <w:sz w:val="22"/>
                <w:szCs w:val="22"/>
              </w:rPr>
              <w:t xml:space="preserve"> (</w:t>
            </w:r>
            <w:r w:rsidR="00724689" w:rsidRPr="00724689">
              <w:rPr>
                <w:rFonts w:cs="Times New Roman"/>
                <w:i/>
                <w:sz w:val="22"/>
                <w:szCs w:val="22"/>
              </w:rPr>
              <w:t>I</w:t>
            </w:r>
            <w:r w:rsidR="00724689">
              <w:rPr>
                <w:rFonts w:cs="Times New Roman"/>
                <w:i/>
                <w:sz w:val="22"/>
                <w:szCs w:val="22"/>
              </w:rPr>
              <w:t>.</w:t>
            </w:r>
            <w:r w:rsidR="00724689" w:rsidRPr="00724689">
              <w:rPr>
                <w:rFonts w:cs="Times New Roman"/>
                <w:i/>
                <w:sz w:val="22"/>
                <w:szCs w:val="22"/>
              </w:rPr>
              <w:t>e.</w:t>
            </w:r>
            <w:r w:rsidR="00724689">
              <w:rPr>
                <w:rFonts w:cs="Times New Roman"/>
                <w:sz w:val="22"/>
                <w:szCs w:val="22"/>
              </w:rPr>
              <w:t>,</w:t>
            </w:r>
            <w:r w:rsidR="00724689" w:rsidRPr="002A698B">
              <w:rPr>
                <w:rFonts w:cs="Times New Roman"/>
                <w:sz w:val="22"/>
                <w:szCs w:val="22"/>
              </w:rPr>
              <w:t xml:space="preserve"> </w:t>
            </w:r>
            <w:r w:rsidR="00724689" w:rsidRPr="00724689">
              <w:rPr>
                <w:rFonts w:cs="Times New Roman"/>
                <w:b/>
                <w:sz w:val="22"/>
                <w:szCs w:val="22"/>
              </w:rPr>
              <w:t>an enforceable promise</w:t>
            </w:r>
            <w:r w:rsidR="00724689">
              <w:rPr>
                <w:rFonts w:cs="Times New Roman"/>
                <w:sz w:val="22"/>
                <w:szCs w:val="22"/>
              </w:rPr>
              <w:t>)</w:t>
            </w:r>
          </w:p>
          <w:p w14:paraId="17F320E0" w14:textId="777FD9FF" w:rsidR="002A698B" w:rsidRPr="002A698B" w:rsidRDefault="00724689" w:rsidP="002A698B">
            <w:pPr>
              <w:rPr>
                <w:rFonts w:cs="Times New Roman"/>
                <w:sz w:val="22"/>
                <w:szCs w:val="22"/>
              </w:rPr>
            </w:pPr>
            <w:r>
              <w:rPr>
                <w:rFonts w:cs="Times New Roman"/>
                <w:sz w:val="22"/>
                <w:szCs w:val="22"/>
              </w:rPr>
              <w:t>D</w:t>
            </w:r>
            <w:r w:rsidR="002A698B" w:rsidRPr="002A698B">
              <w:rPr>
                <w:rFonts w:cs="Times New Roman"/>
                <w:sz w:val="22"/>
                <w:szCs w:val="22"/>
              </w:rPr>
              <w:t xml:space="preserve"> = defeater doctrine</w:t>
            </w:r>
          </w:p>
          <w:p w14:paraId="6540F149" w14:textId="77777777" w:rsidR="002A698B" w:rsidRPr="002A698B" w:rsidRDefault="002A698B" w:rsidP="002A698B">
            <w:pPr>
              <w:rPr>
                <w:rFonts w:cs="Times New Roman"/>
                <w:sz w:val="22"/>
                <w:szCs w:val="22"/>
              </w:rPr>
            </w:pPr>
            <w:r w:rsidRPr="002A698B">
              <w:rPr>
                <w:rFonts w:cs="Times New Roman"/>
                <w:sz w:val="22"/>
                <w:szCs w:val="22"/>
              </w:rPr>
              <w:t xml:space="preserve">P = There is a </w:t>
            </w:r>
            <w:r w:rsidRPr="002A698B">
              <w:rPr>
                <w:rFonts w:cs="Times New Roman"/>
                <w:b/>
                <w:sz w:val="22"/>
                <w:szCs w:val="22"/>
                <w:u w:val="single"/>
              </w:rPr>
              <w:t>p</w:t>
            </w:r>
            <w:r w:rsidRPr="002A698B">
              <w:rPr>
                <w:rFonts w:cs="Times New Roman"/>
                <w:sz w:val="22"/>
                <w:szCs w:val="22"/>
              </w:rPr>
              <w:t>romise</w:t>
            </w:r>
          </w:p>
          <w:p w14:paraId="07757B67" w14:textId="3795BD21" w:rsidR="002A698B" w:rsidRPr="002A698B" w:rsidRDefault="00205CE3" w:rsidP="002A698B">
            <w:pPr>
              <w:rPr>
                <w:rFonts w:cs="Times New Roman"/>
                <w:sz w:val="22"/>
                <w:szCs w:val="22"/>
              </w:rPr>
            </w:pPr>
            <w:r>
              <w:rPr>
                <w:rFonts w:cs="Times New Roman"/>
                <w:sz w:val="22"/>
                <w:szCs w:val="22"/>
              </w:rPr>
              <w:t>E</w:t>
            </w:r>
            <w:r w:rsidR="002A698B" w:rsidRPr="002A698B">
              <w:rPr>
                <w:rFonts w:cs="Times New Roman"/>
                <w:sz w:val="22"/>
                <w:szCs w:val="22"/>
              </w:rPr>
              <w:t xml:space="preserve"> = There is a promise which the promisor should </w:t>
            </w:r>
            <w:r w:rsidR="002A698B" w:rsidRPr="00205CE3">
              <w:rPr>
                <w:rFonts w:cs="Times New Roman"/>
                <w:sz w:val="22"/>
                <w:szCs w:val="22"/>
              </w:rPr>
              <w:t>r</w:t>
            </w:r>
            <w:r w:rsidR="002A698B" w:rsidRPr="002A698B">
              <w:rPr>
                <w:rFonts w:cs="Times New Roman"/>
                <w:sz w:val="22"/>
                <w:szCs w:val="22"/>
              </w:rPr>
              <w:t xml:space="preserve">easonably </w:t>
            </w:r>
            <w:r w:rsidR="002A698B" w:rsidRPr="00205CE3">
              <w:rPr>
                <w:rFonts w:cs="Times New Roman"/>
                <w:b/>
                <w:sz w:val="22"/>
                <w:szCs w:val="22"/>
                <w:u w:val="single"/>
              </w:rPr>
              <w:t>e</w:t>
            </w:r>
            <w:r w:rsidR="002A698B" w:rsidRPr="002A698B">
              <w:rPr>
                <w:rFonts w:cs="Times New Roman"/>
                <w:sz w:val="22"/>
                <w:szCs w:val="22"/>
              </w:rPr>
              <w:t>xpect to induce action or forbearance on the part of the promisee or third person.</w:t>
            </w:r>
          </w:p>
          <w:p w14:paraId="410BD7E3" w14:textId="2112AAD3" w:rsidR="002A698B" w:rsidRPr="002A698B" w:rsidRDefault="005657EB" w:rsidP="002A698B">
            <w:pPr>
              <w:rPr>
                <w:rFonts w:cs="Times New Roman"/>
                <w:sz w:val="22"/>
                <w:szCs w:val="22"/>
              </w:rPr>
            </w:pPr>
            <w:r>
              <w:rPr>
                <w:rFonts w:cs="Times New Roman"/>
                <w:sz w:val="22"/>
                <w:szCs w:val="22"/>
              </w:rPr>
              <w:t>B</w:t>
            </w:r>
            <w:r w:rsidR="002A698B" w:rsidRPr="002A698B">
              <w:rPr>
                <w:rFonts w:cs="Times New Roman"/>
                <w:sz w:val="22"/>
                <w:szCs w:val="22"/>
              </w:rPr>
              <w:t xml:space="preserve"> = There is a promise which does </w:t>
            </w:r>
            <w:r w:rsidR="002A698B" w:rsidRPr="00724689">
              <w:rPr>
                <w:rFonts w:cs="Times New Roman"/>
                <w:sz w:val="22"/>
                <w:szCs w:val="22"/>
              </w:rPr>
              <w:t>induce</w:t>
            </w:r>
            <w:r w:rsidR="002A698B" w:rsidRPr="002A698B">
              <w:rPr>
                <w:rFonts w:cs="Times New Roman"/>
                <w:sz w:val="22"/>
                <w:szCs w:val="22"/>
              </w:rPr>
              <w:t xml:space="preserve"> such action or </w:t>
            </w:r>
            <w:r w:rsidR="002A698B" w:rsidRPr="005657EB">
              <w:rPr>
                <w:rFonts w:cs="Times New Roman"/>
                <w:sz w:val="22"/>
                <w:szCs w:val="22"/>
              </w:rPr>
              <w:t>f</w:t>
            </w:r>
            <w:r w:rsidR="002A698B" w:rsidRPr="002A698B">
              <w:rPr>
                <w:rFonts w:cs="Times New Roman"/>
                <w:sz w:val="22"/>
                <w:szCs w:val="22"/>
              </w:rPr>
              <w:t>or</w:t>
            </w:r>
            <w:r w:rsidR="002A698B" w:rsidRPr="005657EB">
              <w:rPr>
                <w:rFonts w:cs="Times New Roman"/>
                <w:b/>
                <w:sz w:val="22"/>
                <w:szCs w:val="22"/>
                <w:u w:val="single"/>
              </w:rPr>
              <w:t>b</w:t>
            </w:r>
            <w:r w:rsidR="002A698B" w:rsidRPr="002A698B">
              <w:rPr>
                <w:rFonts w:cs="Times New Roman"/>
                <w:sz w:val="22"/>
                <w:szCs w:val="22"/>
              </w:rPr>
              <w:t>earance on the part of the promisee or a third person.</w:t>
            </w:r>
          </w:p>
          <w:p w14:paraId="2AEE81EE" w14:textId="619DE817" w:rsidR="002A698B" w:rsidRPr="002A698B" w:rsidRDefault="002A698B" w:rsidP="00724689">
            <w:pPr>
              <w:rPr>
                <w:rFonts w:cs="Times New Roman"/>
                <w:sz w:val="22"/>
                <w:szCs w:val="22"/>
              </w:rPr>
            </w:pPr>
            <w:r w:rsidRPr="002A698B">
              <w:rPr>
                <w:rFonts w:cs="Times New Roman"/>
                <w:sz w:val="22"/>
                <w:szCs w:val="22"/>
              </w:rPr>
              <w:t xml:space="preserve">I = </w:t>
            </w:r>
            <w:r w:rsidRPr="002A698B">
              <w:rPr>
                <w:rFonts w:cs="Times New Roman"/>
                <w:b/>
                <w:sz w:val="22"/>
                <w:szCs w:val="22"/>
                <w:u w:val="single"/>
              </w:rPr>
              <w:t>I</w:t>
            </w:r>
            <w:r w:rsidRPr="002A698B">
              <w:rPr>
                <w:rFonts w:cs="Times New Roman"/>
                <w:sz w:val="22"/>
                <w:szCs w:val="22"/>
              </w:rPr>
              <w:t>njustice can be avoided only by enforcement of the promise.</w:t>
            </w:r>
          </w:p>
        </w:tc>
      </w:tr>
    </w:tbl>
    <w:p w14:paraId="5A897329" w14:textId="77777777" w:rsidR="002A698B" w:rsidRDefault="002A698B" w:rsidP="008706DF">
      <w:pPr>
        <w:widowControl w:val="0"/>
        <w:pBdr>
          <w:bottom w:val="single" w:sz="12" w:space="1" w:color="auto"/>
        </w:pBdr>
        <w:rPr>
          <w:rFonts w:cs="Times New Roman"/>
        </w:rPr>
      </w:pPr>
    </w:p>
    <w:p w14:paraId="6C4550EE" w14:textId="77777777" w:rsidR="00C817CF" w:rsidRPr="00C817CF" w:rsidRDefault="00C817CF" w:rsidP="008706DF">
      <w:pPr>
        <w:widowControl w:val="0"/>
        <w:pBdr>
          <w:bottom w:val="single" w:sz="12" w:space="1" w:color="auto"/>
        </w:pBdr>
        <w:rPr>
          <w:rFonts w:cs="Times New Roman"/>
          <w:sz w:val="26"/>
          <w:szCs w:val="26"/>
        </w:rPr>
      </w:pPr>
      <w:r w:rsidRPr="00C817CF">
        <w:rPr>
          <w:rFonts w:cs="Times New Roman"/>
          <w:sz w:val="26"/>
          <w:szCs w:val="26"/>
        </w:rPr>
        <w:t>Master Equation:</w:t>
      </w:r>
    </w:p>
    <w:p w14:paraId="3A3E99C5" w14:textId="77777777" w:rsidR="00C817CF" w:rsidRPr="00557A6B" w:rsidRDefault="00C817CF" w:rsidP="008706DF">
      <w:pPr>
        <w:widowControl w:val="0"/>
        <w:rPr>
          <w:rFonts w:cs="Times New Roman"/>
        </w:rPr>
      </w:pPr>
      <w:r>
        <w:rPr>
          <w:rFonts w:cs="Times New Roman"/>
        </w:rPr>
        <w:t>K = K</w:t>
      </w:r>
    </w:p>
    <w:p w14:paraId="0E9DF635" w14:textId="77777777" w:rsidR="00C817CF" w:rsidRPr="00557A6B" w:rsidRDefault="00C817CF" w:rsidP="008706DF">
      <w:pPr>
        <w:widowControl w:val="0"/>
        <w:rPr>
          <w:rFonts w:cs="Times New Roman"/>
        </w:rPr>
      </w:pPr>
      <w:r w:rsidRPr="00557A6B">
        <w:rPr>
          <w:rFonts w:cs="Times New Roman"/>
        </w:rPr>
        <w:t>F = Formation Doctrine #1</w:t>
      </w:r>
    </w:p>
    <w:p w14:paraId="5CFB0859" w14:textId="1EA5D94F" w:rsidR="00C817CF" w:rsidRPr="00557A6B" w:rsidRDefault="007631C9" w:rsidP="008706DF">
      <w:pPr>
        <w:widowControl w:val="0"/>
        <w:rPr>
          <w:rFonts w:cs="Times New Roman"/>
        </w:rPr>
      </w:pPr>
      <w:r>
        <w:rPr>
          <w:rFonts w:cs="Times New Roman"/>
        </w:rPr>
        <w:t>R</w:t>
      </w:r>
      <w:r w:rsidR="00C817CF" w:rsidRPr="00557A6B">
        <w:rPr>
          <w:rFonts w:cs="Times New Roman"/>
        </w:rPr>
        <w:t xml:space="preserve"> = Formation Doctrine #2</w:t>
      </w:r>
    </w:p>
    <w:p w14:paraId="257C27E8" w14:textId="77777777" w:rsidR="00C817CF" w:rsidRPr="00557A6B" w:rsidRDefault="00C817CF" w:rsidP="008706DF">
      <w:pPr>
        <w:widowControl w:val="0"/>
        <w:rPr>
          <w:rFonts w:cs="Times New Roman"/>
        </w:rPr>
      </w:pPr>
      <w:r w:rsidRPr="00557A6B">
        <w:rPr>
          <w:rFonts w:cs="Times New Roman"/>
        </w:rPr>
        <w:t>D = Defeater Doctrines</w:t>
      </w:r>
    </w:p>
    <w:p w14:paraId="2713C680" w14:textId="77777777" w:rsidR="00C817CF" w:rsidRPr="007631C9" w:rsidRDefault="00C817CF" w:rsidP="008706DF">
      <w:pPr>
        <w:widowControl w:val="0"/>
        <w:rPr>
          <w:rFonts w:cs="Times New Roman"/>
          <w:sz w:val="22"/>
          <w:szCs w:val="22"/>
        </w:rPr>
      </w:pPr>
    </w:p>
    <w:p w14:paraId="141F8FEC" w14:textId="02391841" w:rsidR="00C817CF" w:rsidRPr="007631C9" w:rsidRDefault="00C817CF" w:rsidP="008706DF">
      <w:pPr>
        <w:widowControl w:val="0"/>
        <w:rPr>
          <w:rFonts w:cs="Times New Roman"/>
          <w:b/>
          <w:sz w:val="26"/>
          <w:szCs w:val="26"/>
        </w:rPr>
      </w:pPr>
      <w:r w:rsidRPr="007631C9">
        <w:rPr>
          <w:rFonts w:cs="Times New Roman"/>
          <w:b/>
          <w:sz w:val="26"/>
          <w:szCs w:val="26"/>
        </w:rPr>
        <w:t xml:space="preserve">(F + ~D) or </w:t>
      </w:r>
      <w:r w:rsidR="007631C9" w:rsidRPr="007631C9">
        <w:rPr>
          <w:rFonts w:cs="Times New Roman"/>
          <w:b/>
          <w:sz w:val="26"/>
          <w:szCs w:val="26"/>
        </w:rPr>
        <w:t>R</w:t>
      </w:r>
      <w:r w:rsidRPr="007631C9">
        <w:rPr>
          <w:rFonts w:cs="Times New Roman"/>
          <w:b/>
          <w:sz w:val="26"/>
          <w:szCs w:val="26"/>
        </w:rPr>
        <w:t xml:space="preserve"> </w:t>
      </w:r>
      <w:r w:rsidRPr="007631C9">
        <w:rPr>
          <w:rFonts w:cs="Times New Roman"/>
          <w:b/>
          <w:sz w:val="26"/>
          <w:szCs w:val="26"/>
        </w:rPr>
        <w:sym w:font="Wingdings" w:char="F0DF"/>
      </w:r>
      <w:r w:rsidRPr="007631C9">
        <w:rPr>
          <w:rFonts w:cs="Times New Roman"/>
          <w:b/>
          <w:sz w:val="26"/>
          <w:szCs w:val="26"/>
        </w:rPr>
        <w:sym w:font="Wingdings" w:char="F0E0"/>
      </w:r>
      <w:r w:rsidRPr="007631C9">
        <w:rPr>
          <w:rFonts w:cs="Times New Roman"/>
          <w:b/>
          <w:sz w:val="26"/>
          <w:szCs w:val="26"/>
        </w:rPr>
        <w:t xml:space="preserve"> K</w:t>
      </w:r>
    </w:p>
    <w:p w14:paraId="19E11DEA" w14:textId="77777777" w:rsidR="00C817CF" w:rsidRPr="007631C9" w:rsidRDefault="00C817CF" w:rsidP="008706DF">
      <w:pPr>
        <w:widowControl w:val="0"/>
        <w:rPr>
          <w:rFonts w:cs="Times New Roman"/>
          <w:sz w:val="22"/>
          <w:szCs w:val="22"/>
        </w:rPr>
      </w:pPr>
    </w:p>
    <w:p w14:paraId="098F259C" w14:textId="4C6EDA3B" w:rsidR="007631C9" w:rsidRPr="007631C9" w:rsidRDefault="007631C9" w:rsidP="007631C9">
      <w:pPr>
        <w:rPr>
          <w:rFonts w:cs="Times New Roman"/>
        </w:rPr>
      </w:pPr>
      <w:r w:rsidRPr="007631C9">
        <w:rPr>
          <w:rFonts w:cs="Times New Roman"/>
          <w:b/>
        </w:rPr>
        <w:t xml:space="preserve">Exam Algorithm: </w:t>
      </w:r>
    </w:p>
    <w:p w14:paraId="102F5551" w14:textId="77777777" w:rsidR="00B077E9" w:rsidRDefault="007631C9" w:rsidP="00F11816">
      <w:pPr>
        <w:pStyle w:val="ListParagraph"/>
        <w:numPr>
          <w:ilvl w:val="0"/>
          <w:numId w:val="56"/>
        </w:numPr>
        <w:rPr>
          <w:rFonts w:cs="Times New Roman"/>
        </w:rPr>
      </w:pPr>
      <w:r>
        <w:rPr>
          <w:rFonts w:cs="Times New Roman"/>
        </w:rPr>
        <w:t>Are O, A, and C true?</w:t>
      </w:r>
      <w:r w:rsidRPr="007631C9">
        <w:rPr>
          <w:rFonts w:cs="Times New Roman"/>
        </w:rPr>
        <w:t xml:space="preserve"> </w:t>
      </w:r>
    </w:p>
    <w:p w14:paraId="53A28F30" w14:textId="3AC07564" w:rsidR="007631C9" w:rsidRPr="007631C9" w:rsidRDefault="00B077E9" w:rsidP="00F11816">
      <w:pPr>
        <w:pStyle w:val="ListParagraph"/>
        <w:numPr>
          <w:ilvl w:val="1"/>
          <w:numId w:val="56"/>
        </w:numPr>
        <w:rPr>
          <w:rFonts w:cs="Times New Roman"/>
        </w:rPr>
      </w:pPr>
      <w:r>
        <w:rPr>
          <w:rFonts w:cs="Times New Roman"/>
        </w:rPr>
        <w:t>Yes? T</w:t>
      </w:r>
      <w:r w:rsidR="007631C9" w:rsidRPr="007631C9">
        <w:rPr>
          <w:rFonts w:cs="Times New Roman"/>
        </w:rPr>
        <w:t>here is a prima facie contractual obligation</w:t>
      </w:r>
      <w:r w:rsidR="007631C9">
        <w:rPr>
          <w:rFonts w:cs="Times New Roman"/>
        </w:rPr>
        <w:t xml:space="preserve"> (“PFCO”)</w:t>
      </w:r>
      <w:r w:rsidR="007631C9" w:rsidRPr="007631C9">
        <w:rPr>
          <w:rFonts w:cs="Times New Roman"/>
        </w:rPr>
        <w:t>.</w:t>
      </w:r>
    </w:p>
    <w:p w14:paraId="1E5C0326" w14:textId="17EF841E" w:rsidR="007631C9" w:rsidRPr="007631C9" w:rsidRDefault="00B077E9" w:rsidP="00F11816">
      <w:pPr>
        <w:pStyle w:val="ListParagraph"/>
        <w:numPr>
          <w:ilvl w:val="2"/>
          <w:numId w:val="56"/>
        </w:numPr>
        <w:rPr>
          <w:rFonts w:cs="Times New Roman"/>
        </w:rPr>
      </w:pPr>
      <w:r>
        <w:rPr>
          <w:rFonts w:cs="Times New Roman"/>
        </w:rPr>
        <w:t>If PFCO</w:t>
      </w:r>
      <w:r w:rsidR="007631C9" w:rsidRPr="007631C9">
        <w:rPr>
          <w:rFonts w:cs="Times New Roman"/>
        </w:rPr>
        <w:t xml:space="preserve">, </w:t>
      </w:r>
      <w:r>
        <w:rPr>
          <w:rFonts w:cs="Times New Roman"/>
        </w:rPr>
        <w:t>are all</w:t>
      </w:r>
      <w:r w:rsidR="007631C9" w:rsidRPr="007631C9">
        <w:rPr>
          <w:rFonts w:cs="Times New Roman"/>
        </w:rPr>
        <w:t xml:space="preserve"> sufficient condition</w:t>
      </w:r>
      <w:r>
        <w:rPr>
          <w:rFonts w:cs="Times New Roman"/>
        </w:rPr>
        <w:t>s for any defeater doctrines true?</w:t>
      </w:r>
    </w:p>
    <w:p w14:paraId="4AF1930F" w14:textId="0D992075" w:rsidR="007631C9" w:rsidRDefault="00B077E9" w:rsidP="00F11816">
      <w:pPr>
        <w:pStyle w:val="ListParagraph"/>
        <w:numPr>
          <w:ilvl w:val="3"/>
          <w:numId w:val="56"/>
        </w:numPr>
        <w:rPr>
          <w:rFonts w:cs="Times New Roman"/>
        </w:rPr>
      </w:pPr>
      <w:r>
        <w:rPr>
          <w:rFonts w:cs="Times New Roman"/>
        </w:rPr>
        <w:t>Yes? Are</w:t>
      </w:r>
      <w:r w:rsidR="007631C9" w:rsidRPr="007631C9">
        <w:rPr>
          <w:rFonts w:cs="Times New Roman"/>
        </w:rPr>
        <w:t xml:space="preserve"> the sufficient conditions of any reliance-based rules</w:t>
      </w:r>
      <w:r>
        <w:rPr>
          <w:rFonts w:cs="Times New Roman"/>
        </w:rPr>
        <w:t xml:space="preserve"> (R2d §§ 90, 87(2), 45, 139) true?</w:t>
      </w:r>
    </w:p>
    <w:p w14:paraId="725FB6CC" w14:textId="7E65C2D2" w:rsidR="00B077E9" w:rsidRDefault="00B077E9" w:rsidP="00F11816">
      <w:pPr>
        <w:pStyle w:val="ListParagraph"/>
        <w:numPr>
          <w:ilvl w:val="4"/>
          <w:numId w:val="56"/>
        </w:numPr>
        <w:rPr>
          <w:rFonts w:cs="Times New Roman"/>
        </w:rPr>
      </w:pPr>
      <w:r>
        <w:rPr>
          <w:rFonts w:cs="Times New Roman"/>
        </w:rPr>
        <w:t xml:space="preserve">Yes? There is a </w:t>
      </w:r>
      <w:r w:rsidRPr="00696D80">
        <w:rPr>
          <w:rFonts w:cs="Times New Roman"/>
          <w:b/>
        </w:rPr>
        <w:t>K</w:t>
      </w:r>
      <w:r>
        <w:rPr>
          <w:rFonts w:cs="Times New Roman"/>
        </w:rPr>
        <w:t xml:space="preserve">, go to </w:t>
      </w:r>
      <w:r w:rsidRPr="00696D80">
        <w:rPr>
          <w:rFonts w:cs="Times New Roman"/>
          <w:b/>
        </w:rPr>
        <w:t>(2)</w:t>
      </w:r>
      <w:r>
        <w:rPr>
          <w:rFonts w:cs="Times New Roman"/>
        </w:rPr>
        <w:t>.</w:t>
      </w:r>
    </w:p>
    <w:p w14:paraId="5AAC1F8E" w14:textId="3C7FD131" w:rsidR="00B077E9" w:rsidRPr="007631C9" w:rsidRDefault="00B077E9" w:rsidP="00F11816">
      <w:pPr>
        <w:pStyle w:val="ListParagraph"/>
        <w:numPr>
          <w:ilvl w:val="4"/>
          <w:numId w:val="56"/>
        </w:numPr>
        <w:rPr>
          <w:rFonts w:cs="Times New Roman"/>
        </w:rPr>
      </w:pPr>
      <w:r>
        <w:rPr>
          <w:rFonts w:cs="Times New Roman"/>
        </w:rPr>
        <w:t xml:space="preserve">No? </w:t>
      </w:r>
      <w:proofErr w:type="gramStart"/>
      <w:r>
        <w:rPr>
          <w:rFonts w:cs="Times New Roman"/>
        </w:rPr>
        <w:t>The K has been “defeated”</w:t>
      </w:r>
      <w:proofErr w:type="gramEnd"/>
      <w:r>
        <w:rPr>
          <w:rFonts w:cs="Times New Roman"/>
        </w:rPr>
        <w:t xml:space="preserve">, </w:t>
      </w:r>
      <w:proofErr w:type="gramStart"/>
      <w:r>
        <w:rPr>
          <w:rFonts w:cs="Times New Roman"/>
        </w:rPr>
        <w:t>there is no K</w:t>
      </w:r>
      <w:proofErr w:type="gramEnd"/>
      <w:r>
        <w:rPr>
          <w:rFonts w:cs="Times New Roman"/>
        </w:rPr>
        <w:t>.</w:t>
      </w:r>
    </w:p>
    <w:p w14:paraId="1660E257" w14:textId="2DFF4224" w:rsidR="00B077E9" w:rsidRPr="00B077E9" w:rsidRDefault="00B077E9" w:rsidP="00F11816">
      <w:pPr>
        <w:pStyle w:val="ListParagraph"/>
        <w:numPr>
          <w:ilvl w:val="3"/>
          <w:numId w:val="56"/>
        </w:numPr>
        <w:rPr>
          <w:rFonts w:cs="Times New Roman"/>
          <w:u w:val="single"/>
        </w:rPr>
      </w:pPr>
      <w:r>
        <w:rPr>
          <w:rFonts w:cs="Times New Roman"/>
        </w:rPr>
        <w:t>No?</w:t>
      </w:r>
      <w:r w:rsidR="007631C9" w:rsidRPr="007631C9">
        <w:rPr>
          <w:rFonts w:cs="Times New Roman"/>
        </w:rPr>
        <w:t xml:space="preserve"> </w:t>
      </w:r>
      <w:r>
        <w:rPr>
          <w:rFonts w:cs="Times New Roman"/>
        </w:rPr>
        <w:t>There</w:t>
      </w:r>
      <w:r w:rsidR="007631C9" w:rsidRPr="007631C9">
        <w:rPr>
          <w:rFonts w:cs="Times New Roman"/>
        </w:rPr>
        <w:t xml:space="preserve"> </w:t>
      </w:r>
      <w:r>
        <w:rPr>
          <w:rFonts w:cs="Times New Roman"/>
        </w:rPr>
        <w:t>is</w:t>
      </w:r>
      <w:r w:rsidR="007631C9" w:rsidRPr="007631C9">
        <w:rPr>
          <w:rFonts w:cs="Times New Roman"/>
        </w:rPr>
        <w:t xml:space="preserve"> a </w:t>
      </w:r>
      <w:r w:rsidR="007631C9" w:rsidRPr="00696D80">
        <w:rPr>
          <w:rFonts w:cs="Times New Roman"/>
          <w:b/>
        </w:rPr>
        <w:t>K</w:t>
      </w:r>
      <w:r w:rsidR="007631C9" w:rsidRPr="007631C9">
        <w:rPr>
          <w:rFonts w:cs="Times New Roman"/>
        </w:rPr>
        <w:t xml:space="preserve">. </w:t>
      </w:r>
      <w:r w:rsidR="007631C9" w:rsidRPr="00696D80">
        <w:rPr>
          <w:rFonts w:cs="Times New Roman"/>
          <w:b/>
          <w:i/>
          <w:sz w:val="26"/>
          <w:szCs w:val="26"/>
        </w:rPr>
        <w:t>But</w:t>
      </w:r>
      <w:r w:rsidR="007631C9" w:rsidRPr="007631C9">
        <w:rPr>
          <w:rFonts w:cs="Times New Roman"/>
          <w:u w:val="single"/>
        </w:rPr>
        <w:t>, check whether the sufficient conditions for any re</w:t>
      </w:r>
      <w:r w:rsidR="00696D80">
        <w:rPr>
          <w:rFonts w:cs="Times New Roman"/>
          <w:u w:val="single"/>
        </w:rPr>
        <w:t>liance-based rule are also true anyway</w:t>
      </w:r>
      <w:r w:rsidR="00696D80">
        <w:rPr>
          <w:rFonts w:cs="Times New Roman"/>
        </w:rPr>
        <w:t xml:space="preserve">, then go to </w:t>
      </w:r>
      <w:r w:rsidR="00696D80" w:rsidRPr="00696D80">
        <w:rPr>
          <w:rFonts w:cs="Times New Roman"/>
          <w:b/>
        </w:rPr>
        <w:t>(2)</w:t>
      </w:r>
      <w:r w:rsidR="00696D80">
        <w:rPr>
          <w:rFonts w:cs="Times New Roman"/>
        </w:rPr>
        <w:t>.</w:t>
      </w:r>
    </w:p>
    <w:p w14:paraId="0B86082C" w14:textId="7212E49B" w:rsidR="007631C9" w:rsidRPr="00B077E9" w:rsidRDefault="00B077E9" w:rsidP="00F11816">
      <w:pPr>
        <w:pStyle w:val="ListParagraph"/>
        <w:numPr>
          <w:ilvl w:val="1"/>
          <w:numId w:val="56"/>
        </w:numPr>
        <w:rPr>
          <w:rFonts w:cs="Times New Roman"/>
          <w:u w:val="single"/>
        </w:rPr>
      </w:pPr>
      <w:r>
        <w:rPr>
          <w:rFonts w:cs="Times New Roman"/>
        </w:rPr>
        <w:t>No?</w:t>
      </w:r>
      <w:r w:rsidR="007631C9" w:rsidRPr="007631C9">
        <w:rPr>
          <w:rFonts w:cs="Times New Roman"/>
        </w:rPr>
        <w:t xml:space="preserve"> </w:t>
      </w:r>
      <w:r>
        <w:rPr>
          <w:rFonts w:cs="Times New Roman"/>
        </w:rPr>
        <w:t>Are the</w:t>
      </w:r>
      <w:r w:rsidR="007631C9" w:rsidRPr="007631C9">
        <w:rPr>
          <w:rFonts w:cs="Times New Roman"/>
        </w:rPr>
        <w:t xml:space="preserve"> sufficient conditions of any reliance-based rules</w:t>
      </w:r>
      <w:r>
        <w:rPr>
          <w:rFonts w:cs="Times New Roman"/>
        </w:rPr>
        <w:t xml:space="preserve"> (</w:t>
      </w:r>
      <w:r w:rsidR="00696D80">
        <w:rPr>
          <w:rFonts w:cs="Times New Roman"/>
        </w:rPr>
        <w:t>as above</w:t>
      </w:r>
      <w:r>
        <w:rPr>
          <w:rFonts w:cs="Times New Roman"/>
        </w:rPr>
        <w:t>) true?</w:t>
      </w:r>
    </w:p>
    <w:p w14:paraId="2FF426A6" w14:textId="20EFF26B" w:rsidR="007631C9" w:rsidRPr="00B077E9" w:rsidRDefault="00B077E9" w:rsidP="00F11816">
      <w:pPr>
        <w:pStyle w:val="ListParagraph"/>
        <w:numPr>
          <w:ilvl w:val="2"/>
          <w:numId w:val="56"/>
        </w:numPr>
        <w:rPr>
          <w:rFonts w:cs="Times New Roman"/>
          <w:u w:val="single"/>
        </w:rPr>
      </w:pPr>
      <w:r>
        <w:rPr>
          <w:rFonts w:cs="Times New Roman"/>
        </w:rPr>
        <w:t>Yes? T</w:t>
      </w:r>
      <w:r w:rsidR="007631C9" w:rsidRPr="00B077E9">
        <w:rPr>
          <w:rFonts w:cs="Times New Roman"/>
        </w:rPr>
        <w:t xml:space="preserve">here is a </w:t>
      </w:r>
      <w:r w:rsidR="007631C9" w:rsidRPr="00696D80">
        <w:rPr>
          <w:rFonts w:cs="Times New Roman"/>
          <w:b/>
        </w:rPr>
        <w:t>K</w:t>
      </w:r>
      <w:r>
        <w:rPr>
          <w:rFonts w:cs="Times New Roman"/>
        </w:rPr>
        <w:t xml:space="preserve">, go to </w:t>
      </w:r>
      <w:r w:rsidRPr="00696D80">
        <w:rPr>
          <w:rFonts w:cs="Times New Roman"/>
          <w:b/>
        </w:rPr>
        <w:t>(2)</w:t>
      </w:r>
      <w:r w:rsidR="007631C9" w:rsidRPr="00B077E9">
        <w:rPr>
          <w:rFonts w:cs="Times New Roman"/>
        </w:rPr>
        <w:t>.</w:t>
      </w:r>
    </w:p>
    <w:p w14:paraId="72C5AC0B" w14:textId="246629FE" w:rsidR="00B077E9" w:rsidRPr="00B077E9" w:rsidRDefault="00B077E9" w:rsidP="00F11816">
      <w:pPr>
        <w:pStyle w:val="ListParagraph"/>
        <w:numPr>
          <w:ilvl w:val="2"/>
          <w:numId w:val="56"/>
        </w:numPr>
        <w:rPr>
          <w:rFonts w:cs="Times New Roman"/>
          <w:u w:val="single"/>
        </w:rPr>
      </w:pPr>
      <w:r>
        <w:rPr>
          <w:rFonts w:cs="Times New Roman"/>
        </w:rPr>
        <w:t>No? There is no K.</w:t>
      </w:r>
    </w:p>
    <w:p w14:paraId="013D7D22" w14:textId="1E309FE8" w:rsidR="002A698B" w:rsidRPr="002A698B" w:rsidRDefault="00B077E9" w:rsidP="00F11816">
      <w:pPr>
        <w:pStyle w:val="ListParagraph"/>
        <w:numPr>
          <w:ilvl w:val="0"/>
          <w:numId w:val="56"/>
        </w:numPr>
        <w:rPr>
          <w:rFonts w:cs="Times New Roman"/>
          <w:u w:val="single"/>
        </w:rPr>
      </w:pPr>
      <w:r>
        <w:rPr>
          <w:rFonts w:cs="Times New Roman"/>
        </w:rPr>
        <w:t>If at any point there is</w:t>
      </w:r>
      <w:r w:rsidR="007631C9" w:rsidRPr="007631C9">
        <w:rPr>
          <w:rFonts w:cs="Times New Roman"/>
        </w:rPr>
        <w:t xml:space="preserve"> a K, assess whether there has been a failure to perform by one of the parties. If so, the other party </w:t>
      </w:r>
      <w:r w:rsidR="007631C9" w:rsidRPr="007631C9">
        <w:rPr>
          <w:rFonts w:cs="Times New Roman"/>
          <w:i/>
        </w:rPr>
        <w:t>may</w:t>
      </w:r>
      <w:r w:rsidR="007631C9" w:rsidRPr="007631C9">
        <w:rPr>
          <w:rFonts w:cs="Times New Roman"/>
        </w:rPr>
        <w:t xml:space="preserve"> be entitled to damages (damages are due when </w:t>
      </w:r>
      <w:r w:rsidR="007631C9" w:rsidRPr="00696D80">
        <w:rPr>
          <w:rFonts w:cs="Times New Roman"/>
          <w:b/>
        </w:rPr>
        <w:t>there is a non-excused non-performance of a K</w:t>
      </w:r>
      <w:r w:rsidR="00696D80">
        <w:rPr>
          <w:rFonts w:cs="Times New Roman"/>
        </w:rPr>
        <w:t>)</w:t>
      </w:r>
    </w:p>
    <w:p w14:paraId="2C74060B" w14:textId="77777777" w:rsidR="00000ACE" w:rsidRDefault="00000ACE" w:rsidP="004F5F84">
      <w:pPr>
        <w:widowControl w:val="0"/>
        <w:rPr>
          <w:rFonts w:cs="Times New Roman"/>
          <w:sz w:val="26"/>
          <w:szCs w:val="26"/>
        </w:rPr>
      </w:pPr>
    </w:p>
    <w:p w14:paraId="1C298599" w14:textId="77777777" w:rsidR="004F5F84" w:rsidRDefault="004F5F84" w:rsidP="004F5F84">
      <w:pPr>
        <w:widowControl w:val="0"/>
        <w:rPr>
          <w:rFonts w:cs="Times New Roman"/>
          <w:sz w:val="26"/>
          <w:szCs w:val="26"/>
        </w:rPr>
      </w:pPr>
    </w:p>
    <w:p w14:paraId="1B82F778" w14:textId="7C2AA040" w:rsidR="00B07589" w:rsidRDefault="00B07589" w:rsidP="008706DF">
      <w:pPr>
        <w:widowControl w:val="0"/>
        <w:pBdr>
          <w:bottom w:val="single" w:sz="4" w:space="1" w:color="auto"/>
        </w:pBdr>
        <w:rPr>
          <w:rFonts w:cs="Times New Roman"/>
          <w:sz w:val="26"/>
          <w:szCs w:val="26"/>
        </w:rPr>
      </w:pPr>
      <w:r>
        <w:rPr>
          <w:rFonts w:cs="Times New Roman"/>
          <w:sz w:val="26"/>
          <w:szCs w:val="26"/>
        </w:rPr>
        <w:t>Classical v. Romantic</w:t>
      </w:r>
      <w:r w:rsidR="007631C9">
        <w:rPr>
          <w:rFonts w:cs="Times New Roman"/>
          <w:sz w:val="26"/>
          <w:szCs w:val="26"/>
        </w:rPr>
        <w:t xml:space="preserve"> and Rule Playing Options</w:t>
      </w:r>
    </w:p>
    <w:p w14:paraId="75BE8264" w14:textId="5C1FFBF2" w:rsidR="008706DF" w:rsidRPr="008706DF" w:rsidRDefault="008706DF" w:rsidP="008706DF">
      <w:pPr>
        <w:widowControl w:val="0"/>
      </w:pPr>
      <w:r w:rsidRPr="007631C9">
        <w:rPr>
          <w:b/>
        </w:rPr>
        <w:t>Three</w:t>
      </w:r>
      <w:r w:rsidRPr="008706DF">
        <w:t xml:space="preserve"> overlapping, overarching</w:t>
      </w:r>
      <w:r w:rsidR="007631C9">
        <w:t xml:space="preserve"> (</w:t>
      </w:r>
      <w:r w:rsidR="007631C9" w:rsidRPr="007631C9">
        <w:rPr>
          <w:b/>
        </w:rPr>
        <w:t>BIG</w:t>
      </w:r>
      <w:r w:rsidR="007631C9">
        <w:t>)</w:t>
      </w:r>
      <w:r w:rsidRPr="008706DF">
        <w:t xml:space="preserve"> issues in </w:t>
      </w:r>
      <w:r>
        <w:t>K</w:t>
      </w:r>
      <w:r w:rsidRPr="008706DF">
        <w:t xml:space="preserve"> law</w:t>
      </w:r>
    </w:p>
    <w:p w14:paraId="250153F8" w14:textId="77777777" w:rsidR="008706DF" w:rsidRDefault="008706DF" w:rsidP="00F11816">
      <w:pPr>
        <w:pStyle w:val="ListParagraph"/>
        <w:widowControl w:val="0"/>
        <w:numPr>
          <w:ilvl w:val="0"/>
          <w:numId w:val="51"/>
        </w:numPr>
        <w:rPr>
          <w:rFonts w:cs="Times New Roman"/>
        </w:rPr>
      </w:pPr>
      <w:r>
        <w:rPr>
          <w:rFonts w:cs="Times New Roman"/>
        </w:rPr>
        <w:t>"Autonomy" vs. "H</w:t>
      </w:r>
      <w:r w:rsidRPr="008706DF">
        <w:rPr>
          <w:rFonts w:cs="Times New Roman"/>
        </w:rPr>
        <w:t>eteronomy" – whose judgment of preference, policy, or principle is to be given effect (parties, trial court, appellate court, legislature, administrative agency?)</w:t>
      </w:r>
    </w:p>
    <w:p w14:paraId="57FEC9E6" w14:textId="77777777" w:rsidR="008706DF" w:rsidRDefault="008706DF" w:rsidP="00F11816">
      <w:pPr>
        <w:pStyle w:val="ListParagraph"/>
        <w:widowControl w:val="0"/>
        <w:numPr>
          <w:ilvl w:val="0"/>
          <w:numId w:val="51"/>
        </w:numPr>
        <w:rPr>
          <w:rFonts w:cs="Times New Roman"/>
        </w:rPr>
      </w:pPr>
      <w:r>
        <w:rPr>
          <w:rFonts w:cs="Times New Roman"/>
        </w:rPr>
        <w:t>U</w:t>
      </w:r>
      <w:r w:rsidRPr="008706DF">
        <w:rPr>
          <w:rFonts w:cs="Times New Roman"/>
        </w:rPr>
        <w:t>nequal capacities</w:t>
      </w:r>
      <w:r>
        <w:rPr>
          <w:rFonts w:cs="Times New Roman"/>
        </w:rPr>
        <w:t xml:space="preserve"> (Sophistication. Bargaining Power, Etc.)</w:t>
      </w:r>
    </w:p>
    <w:p w14:paraId="6BD44A59" w14:textId="64945FFC" w:rsidR="008706DF" w:rsidRPr="008706DF" w:rsidRDefault="008706DF" w:rsidP="00F11816">
      <w:pPr>
        <w:pStyle w:val="ListParagraph"/>
        <w:widowControl w:val="0"/>
        <w:numPr>
          <w:ilvl w:val="0"/>
          <w:numId w:val="51"/>
        </w:numPr>
        <w:rPr>
          <w:rFonts w:cs="Times New Roman"/>
        </w:rPr>
      </w:pPr>
      <w:r w:rsidRPr="008706DF">
        <w:rPr>
          <w:rFonts w:cs="Times New Roman"/>
        </w:rPr>
        <w:t>Allocation of risk</w:t>
      </w:r>
    </w:p>
    <w:p w14:paraId="35E34041" w14:textId="3D977245" w:rsidR="008706DF" w:rsidRDefault="007631C9" w:rsidP="008706DF">
      <w:pPr>
        <w:widowControl w:val="0"/>
        <w:rPr>
          <w:rFonts w:cs="Times New Roman"/>
        </w:rPr>
      </w:pPr>
      <w:r>
        <w:rPr>
          <w:rFonts w:cs="Times New Roman"/>
        </w:rPr>
        <w:t xml:space="preserve">The rationales below are how courts approach the </w:t>
      </w:r>
      <w:r w:rsidRPr="007631C9">
        <w:rPr>
          <w:rFonts w:cs="Times New Roman"/>
          <w:b/>
        </w:rPr>
        <w:t>three</w:t>
      </w:r>
      <w:r>
        <w:rPr>
          <w:rFonts w:cs="Times New Roman"/>
        </w:rPr>
        <w:t xml:space="preserve"> big issues in K law.</w:t>
      </w:r>
    </w:p>
    <w:p w14:paraId="4E448C32" w14:textId="77777777" w:rsidR="007631C9" w:rsidRDefault="007631C9" w:rsidP="008706DF">
      <w:pPr>
        <w:widowControl w:val="0"/>
        <w:rPr>
          <w:rFonts w:cs="Times New Roman"/>
        </w:rPr>
      </w:pPr>
    </w:p>
    <w:p w14:paraId="1E1A67E7" w14:textId="47F8ED87" w:rsidR="00B07589" w:rsidRDefault="00B07589" w:rsidP="008706DF">
      <w:pPr>
        <w:widowControl w:val="0"/>
        <w:rPr>
          <w:rFonts w:cs="Times New Roman"/>
        </w:rPr>
      </w:pPr>
      <w:r>
        <w:rPr>
          <w:rFonts w:cs="Times New Roman"/>
        </w:rPr>
        <w:t>~</w:t>
      </w:r>
      <w:r w:rsidRPr="00B07589">
        <w:rPr>
          <w:rFonts w:cs="Times New Roman"/>
          <w:b/>
        </w:rPr>
        <w:t>Classical</w:t>
      </w:r>
      <w:r w:rsidR="008706DF">
        <w:rPr>
          <w:rFonts w:cs="Times New Roman"/>
          <w:b/>
        </w:rPr>
        <w:t xml:space="preserve"> Rationales</w:t>
      </w:r>
      <w:r>
        <w:rPr>
          <w:rFonts w:cs="Times New Roman"/>
        </w:rPr>
        <w:t>~</w:t>
      </w:r>
    </w:p>
    <w:p w14:paraId="66A10705" w14:textId="625AF7AB" w:rsidR="008706DF" w:rsidRDefault="008706DF" w:rsidP="00F11816">
      <w:pPr>
        <w:numPr>
          <w:ilvl w:val="0"/>
          <w:numId w:val="50"/>
        </w:numPr>
        <w:overflowPunct w:val="0"/>
        <w:autoSpaceDE w:val="0"/>
        <w:autoSpaceDN w:val="0"/>
        <w:adjustRightInd w:val="0"/>
        <w:ind w:left="720"/>
        <w:jc w:val="left"/>
        <w:textAlignment w:val="baseline"/>
      </w:pPr>
      <w:r>
        <w:t>"Laissez faire"</w:t>
      </w:r>
    </w:p>
    <w:p w14:paraId="4A974A92" w14:textId="5BABB339" w:rsidR="008706DF" w:rsidRDefault="008706DF" w:rsidP="00F11816">
      <w:pPr>
        <w:numPr>
          <w:ilvl w:val="0"/>
          <w:numId w:val="50"/>
        </w:numPr>
        <w:overflowPunct w:val="0"/>
        <w:autoSpaceDE w:val="0"/>
        <w:autoSpaceDN w:val="0"/>
        <w:adjustRightInd w:val="0"/>
        <w:ind w:left="720"/>
        <w:jc w:val="left"/>
        <w:textAlignment w:val="baseline"/>
      </w:pPr>
      <w:r>
        <w:t>Anti-paternalistic</w:t>
      </w:r>
    </w:p>
    <w:p w14:paraId="29149144" w14:textId="6BF18648" w:rsidR="008706DF" w:rsidRDefault="008706DF" w:rsidP="00F11816">
      <w:pPr>
        <w:numPr>
          <w:ilvl w:val="0"/>
          <w:numId w:val="50"/>
        </w:numPr>
        <w:overflowPunct w:val="0"/>
        <w:autoSpaceDE w:val="0"/>
        <w:autoSpaceDN w:val="0"/>
        <w:adjustRightInd w:val="0"/>
        <w:ind w:left="720"/>
        <w:jc w:val="left"/>
        <w:textAlignment w:val="baseline"/>
      </w:pPr>
      <w:r>
        <w:t>Parties as autonomous self-insurers and self-protectors</w:t>
      </w:r>
    </w:p>
    <w:p w14:paraId="1515A975" w14:textId="0595EFCF" w:rsidR="008706DF" w:rsidRDefault="008706DF" w:rsidP="00F11816">
      <w:pPr>
        <w:numPr>
          <w:ilvl w:val="0"/>
          <w:numId w:val="50"/>
        </w:numPr>
        <w:overflowPunct w:val="0"/>
        <w:autoSpaceDE w:val="0"/>
        <w:autoSpaceDN w:val="0"/>
        <w:adjustRightInd w:val="0"/>
        <w:ind w:left="720"/>
        <w:jc w:val="left"/>
        <w:textAlignment w:val="baseline"/>
      </w:pPr>
      <w:r>
        <w:t>"Man as an island"</w:t>
      </w:r>
    </w:p>
    <w:p w14:paraId="7B12B97A" w14:textId="77777777" w:rsidR="008706DF" w:rsidRDefault="008706DF" w:rsidP="00F11816">
      <w:pPr>
        <w:numPr>
          <w:ilvl w:val="0"/>
          <w:numId w:val="50"/>
        </w:numPr>
        <w:overflowPunct w:val="0"/>
        <w:autoSpaceDE w:val="0"/>
        <w:autoSpaceDN w:val="0"/>
        <w:adjustRightInd w:val="0"/>
        <w:ind w:left="720"/>
        <w:jc w:val="left"/>
        <w:textAlignment w:val="baseline"/>
      </w:pPr>
      <w:r>
        <w:t>Judicial Role: judge as neutral referee</w:t>
      </w:r>
    </w:p>
    <w:p w14:paraId="07613EFA" w14:textId="2E086C27" w:rsidR="00C639C2" w:rsidRDefault="00C639C2" w:rsidP="00F11816">
      <w:pPr>
        <w:numPr>
          <w:ilvl w:val="0"/>
          <w:numId w:val="50"/>
        </w:numPr>
        <w:overflowPunct w:val="0"/>
        <w:autoSpaceDE w:val="0"/>
        <w:autoSpaceDN w:val="0"/>
        <w:adjustRightInd w:val="0"/>
        <w:ind w:left="720"/>
        <w:jc w:val="left"/>
        <w:textAlignment w:val="baseline"/>
      </w:pPr>
      <w:r>
        <w:t>Obligation ≈ only b/c of "objectively" provable deliberate clear bargained for promises</w:t>
      </w:r>
    </w:p>
    <w:p w14:paraId="7B776C7F" w14:textId="1E570262" w:rsidR="008706DF" w:rsidRPr="007631C9" w:rsidRDefault="008706DF" w:rsidP="00F11816">
      <w:pPr>
        <w:numPr>
          <w:ilvl w:val="0"/>
          <w:numId w:val="50"/>
        </w:numPr>
        <w:overflowPunct w:val="0"/>
        <w:autoSpaceDE w:val="0"/>
        <w:autoSpaceDN w:val="0"/>
        <w:adjustRightInd w:val="0"/>
        <w:ind w:left="720"/>
        <w:jc w:val="left"/>
        <w:textAlignment w:val="baseline"/>
        <w:rPr>
          <w:rFonts w:cs="Times New Roman"/>
        </w:rPr>
      </w:pPr>
      <w:r w:rsidRPr="007631C9">
        <w:rPr>
          <w:rFonts w:cs="Times New Roman"/>
        </w:rPr>
        <w:t xml:space="preserve">Principal </w:t>
      </w:r>
      <w:r w:rsidR="009241EA" w:rsidRPr="007631C9">
        <w:rPr>
          <w:rFonts w:cs="Times New Roman"/>
        </w:rPr>
        <w:t>C</w:t>
      </w:r>
      <w:r w:rsidRPr="007631C9">
        <w:rPr>
          <w:rFonts w:cs="Times New Roman"/>
        </w:rPr>
        <w:t xml:space="preserve"> </w:t>
      </w:r>
      <w:r w:rsidRPr="007631C9">
        <w:rPr>
          <w:rFonts w:cs="Times New Roman"/>
          <w:i/>
        </w:rPr>
        <w:t>rationale</w:t>
      </w:r>
      <w:r w:rsidRPr="007631C9">
        <w:rPr>
          <w:rFonts w:cs="Times New Roman"/>
        </w:rPr>
        <w:t xml:space="preserve"> for enforcing a promise: bargained for exchange</w:t>
      </w:r>
    </w:p>
    <w:p w14:paraId="7BF2B688" w14:textId="5C4E2AF0" w:rsidR="00B07589" w:rsidRPr="007631C9" w:rsidRDefault="008706DF" w:rsidP="00F11816">
      <w:pPr>
        <w:numPr>
          <w:ilvl w:val="0"/>
          <w:numId w:val="50"/>
        </w:numPr>
        <w:overflowPunct w:val="0"/>
        <w:autoSpaceDE w:val="0"/>
        <w:autoSpaceDN w:val="0"/>
        <w:adjustRightInd w:val="0"/>
        <w:ind w:left="720"/>
        <w:jc w:val="left"/>
        <w:textAlignment w:val="baseline"/>
        <w:rPr>
          <w:rFonts w:cs="Times New Roman"/>
        </w:rPr>
      </w:pPr>
      <w:r w:rsidRPr="007631C9">
        <w:rPr>
          <w:rFonts w:cs="Times New Roman"/>
        </w:rPr>
        <w:t xml:space="preserve">Principal </w:t>
      </w:r>
      <w:r w:rsidR="009241EA" w:rsidRPr="007631C9">
        <w:rPr>
          <w:rFonts w:cs="Times New Roman"/>
        </w:rPr>
        <w:t>C</w:t>
      </w:r>
      <w:r w:rsidRPr="007631C9">
        <w:rPr>
          <w:rFonts w:cs="Times New Roman"/>
        </w:rPr>
        <w:t xml:space="preserve"> </w:t>
      </w:r>
      <w:r w:rsidRPr="007631C9">
        <w:rPr>
          <w:rFonts w:cs="Times New Roman"/>
          <w:i/>
        </w:rPr>
        <w:t>rule</w:t>
      </w:r>
      <w:r w:rsidRPr="007631C9">
        <w:rPr>
          <w:rFonts w:cs="Times New Roman"/>
        </w:rPr>
        <w:t xml:space="preserve"> for determining whether</w:t>
      </w:r>
      <w:r w:rsidR="009241EA" w:rsidRPr="007631C9">
        <w:rPr>
          <w:rFonts w:cs="Times New Roman"/>
        </w:rPr>
        <w:t xml:space="preserve"> putative K is</w:t>
      </w:r>
      <w:r w:rsidR="00C639C2" w:rsidRPr="007631C9">
        <w:rPr>
          <w:rFonts w:cs="Times New Roman"/>
        </w:rPr>
        <w:t xml:space="preserve"> actual K: "C</w:t>
      </w:r>
      <w:r w:rsidRPr="007631C9">
        <w:rPr>
          <w:rFonts w:cs="Times New Roman"/>
        </w:rPr>
        <w:t>onsideration" (</w:t>
      </w:r>
      <w:r w:rsidRPr="007631C9">
        <w:rPr>
          <w:rFonts w:cs="Times New Roman"/>
          <w:i/>
        </w:rPr>
        <w:t>See</w:t>
      </w:r>
      <w:r w:rsidRPr="007631C9">
        <w:rPr>
          <w:rFonts w:cs="Times New Roman"/>
        </w:rPr>
        <w:t xml:space="preserve"> R2d. § 71</w:t>
      </w:r>
      <w:r w:rsidR="00C639C2" w:rsidRPr="007631C9">
        <w:rPr>
          <w:rFonts w:cs="Times New Roman"/>
        </w:rPr>
        <w:t>: Consideration as a bargained for exchange</w:t>
      </w:r>
      <w:r w:rsidRPr="007631C9">
        <w:rPr>
          <w:rFonts w:cs="Times New Roman"/>
        </w:rPr>
        <w:t>)</w:t>
      </w:r>
    </w:p>
    <w:p w14:paraId="5287AE28" w14:textId="77777777" w:rsidR="007631C9" w:rsidRPr="007631C9" w:rsidRDefault="007631C9" w:rsidP="008706DF">
      <w:pPr>
        <w:widowControl w:val="0"/>
        <w:rPr>
          <w:rFonts w:cs="Times New Roman"/>
        </w:rPr>
      </w:pPr>
    </w:p>
    <w:p w14:paraId="7AE99088" w14:textId="3DADE06E" w:rsidR="008706DF" w:rsidRPr="007631C9" w:rsidRDefault="007631C9" w:rsidP="008706DF">
      <w:pPr>
        <w:widowControl w:val="0"/>
        <w:rPr>
          <w:rFonts w:cs="Times New Roman"/>
          <w:b/>
        </w:rPr>
      </w:pPr>
      <w:r w:rsidRPr="007631C9">
        <w:rPr>
          <w:rFonts w:cs="Times New Roman"/>
          <w:b/>
        </w:rPr>
        <w:t>~Classical Rule Playing~</w:t>
      </w:r>
    </w:p>
    <w:p w14:paraId="7073341D" w14:textId="0E2BA318" w:rsidR="007631C9" w:rsidRPr="007631C9" w:rsidRDefault="007631C9" w:rsidP="00F11816">
      <w:pPr>
        <w:pStyle w:val="ListParagraph"/>
        <w:numPr>
          <w:ilvl w:val="0"/>
          <w:numId w:val="55"/>
        </w:numPr>
        <w:rPr>
          <w:rFonts w:cs="Times New Roman"/>
        </w:rPr>
      </w:pPr>
      <w:r w:rsidRPr="007631C9">
        <w:rPr>
          <w:rFonts w:cs="Times New Roman"/>
        </w:rPr>
        <w:t>Interpret Romantic rule narrowly</w:t>
      </w:r>
    </w:p>
    <w:p w14:paraId="0EA33CF7" w14:textId="4E88F65B" w:rsidR="007631C9" w:rsidRPr="007631C9" w:rsidRDefault="007631C9" w:rsidP="00F11816">
      <w:pPr>
        <w:pStyle w:val="ListParagraph"/>
        <w:numPr>
          <w:ilvl w:val="0"/>
          <w:numId w:val="55"/>
        </w:numPr>
        <w:rPr>
          <w:rFonts w:cs="Times New Roman"/>
        </w:rPr>
      </w:pPr>
      <w:r w:rsidRPr="007631C9">
        <w:rPr>
          <w:rFonts w:cs="Times New Roman"/>
        </w:rPr>
        <w:t>Interpret Romantic rule Classically</w:t>
      </w:r>
    </w:p>
    <w:p w14:paraId="27669018" w14:textId="32AB433F" w:rsidR="007631C9" w:rsidRPr="007631C9" w:rsidRDefault="007631C9" w:rsidP="00F11816">
      <w:pPr>
        <w:pStyle w:val="ListParagraph"/>
        <w:numPr>
          <w:ilvl w:val="0"/>
          <w:numId w:val="55"/>
        </w:numPr>
        <w:rPr>
          <w:rFonts w:cs="Times New Roman"/>
        </w:rPr>
      </w:pPr>
      <w:r w:rsidRPr="007631C9">
        <w:rPr>
          <w:rFonts w:cs="Times New Roman"/>
        </w:rPr>
        <w:t>Interpret Classical rule broadly</w:t>
      </w:r>
    </w:p>
    <w:p w14:paraId="3F60DFBB" w14:textId="7526C585" w:rsidR="007631C9" w:rsidRPr="007631C9" w:rsidRDefault="007631C9" w:rsidP="00F11816">
      <w:pPr>
        <w:pStyle w:val="ListParagraph"/>
        <w:numPr>
          <w:ilvl w:val="0"/>
          <w:numId w:val="55"/>
        </w:numPr>
        <w:rPr>
          <w:rFonts w:cs="Times New Roman"/>
        </w:rPr>
      </w:pPr>
      <w:r w:rsidRPr="007631C9">
        <w:rPr>
          <w:rFonts w:cs="Times New Roman"/>
        </w:rPr>
        <w:t>Adopt a Classical rule</w:t>
      </w:r>
    </w:p>
    <w:p w14:paraId="59C7AF98" w14:textId="6B700F8D" w:rsidR="007631C9" w:rsidRPr="007631C9" w:rsidRDefault="007631C9" w:rsidP="00F11816">
      <w:pPr>
        <w:pStyle w:val="ListParagraph"/>
        <w:numPr>
          <w:ilvl w:val="0"/>
          <w:numId w:val="55"/>
        </w:numPr>
        <w:rPr>
          <w:rFonts w:cs="Times New Roman"/>
        </w:rPr>
      </w:pPr>
      <w:r w:rsidRPr="007631C9">
        <w:rPr>
          <w:rFonts w:cs="Times New Roman"/>
        </w:rPr>
        <w:t>Reject a Romantic rule</w:t>
      </w:r>
    </w:p>
    <w:p w14:paraId="5CA8400B" w14:textId="77777777" w:rsidR="007631C9" w:rsidRPr="007631C9" w:rsidRDefault="007631C9" w:rsidP="008706DF">
      <w:pPr>
        <w:widowControl w:val="0"/>
        <w:rPr>
          <w:rFonts w:cs="Times New Roman"/>
        </w:rPr>
      </w:pPr>
    </w:p>
    <w:p w14:paraId="359C60CD" w14:textId="33BD2963" w:rsidR="00B07589" w:rsidRPr="007631C9" w:rsidRDefault="00B07589" w:rsidP="008706DF">
      <w:pPr>
        <w:widowControl w:val="0"/>
        <w:rPr>
          <w:rFonts w:cs="Times New Roman"/>
        </w:rPr>
      </w:pPr>
      <w:r w:rsidRPr="007631C9">
        <w:rPr>
          <w:rFonts w:cs="Times New Roman"/>
        </w:rPr>
        <w:t>~</w:t>
      </w:r>
      <w:r w:rsidRPr="007631C9">
        <w:rPr>
          <w:rFonts w:cs="Times New Roman"/>
          <w:b/>
        </w:rPr>
        <w:t>Romantic</w:t>
      </w:r>
      <w:r w:rsidR="008706DF" w:rsidRPr="007631C9">
        <w:rPr>
          <w:rFonts w:cs="Times New Roman"/>
          <w:b/>
        </w:rPr>
        <w:t xml:space="preserve"> Rationales</w:t>
      </w:r>
      <w:r w:rsidRPr="007631C9">
        <w:rPr>
          <w:rFonts w:cs="Times New Roman"/>
        </w:rPr>
        <w:t>~</w:t>
      </w:r>
    </w:p>
    <w:p w14:paraId="5B20BF47" w14:textId="3F92D474" w:rsidR="00C639C2" w:rsidRPr="007631C9" w:rsidRDefault="00C639C2" w:rsidP="00F11816">
      <w:pPr>
        <w:numPr>
          <w:ilvl w:val="0"/>
          <w:numId w:val="50"/>
        </w:numPr>
        <w:overflowPunct w:val="0"/>
        <w:autoSpaceDE w:val="0"/>
        <w:autoSpaceDN w:val="0"/>
        <w:adjustRightInd w:val="0"/>
        <w:jc w:val="left"/>
        <w:textAlignment w:val="baseline"/>
        <w:rPr>
          <w:rFonts w:cs="Times New Roman"/>
        </w:rPr>
      </w:pPr>
      <w:r w:rsidRPr="007631C9">
        <w:rPr>
          <w:rFonts w:cs="Times New Roman"/>
        </w:rPr>
        <w:t>Communitarian</w:t>
      </w:r>
    </w:p>
    <w:p w14:paraId="1256E73B" w14:textId="6F96C806" w:rsidR="00C639C2" w:rsidRDefault="00C639C2" w:rsidP="00F11816">
      <w:pPr>
        <w:numPr>
          <w:ilvl w:val="0"/>
          <w:numId w:val="50"/>
        </w:numPr>
        <w:overflowPunct w:val="0"/>
        <w:autoSpaceDE w:val="0"/>
        <w:autoSpaceDN w:val="0"/>
        <w:adjustRightInd w:val="0"/>
        <w:jc w:val="left"/>
        <w:textAlignment w:val="baseline"/>
      </w:pPr>
      <w:r w:rsidRPr="007631C9">
        <w:rPr>
          <w:rFonts w:cs="Times New Roman"/>
        </w:rPr>
        <w:t>Paternalistic</w:t>
      </w:r>
    </w:p>
    <w:p w14:paraId="0AF4EC73" w14:textId="05EB8969" w:rsidR="00C639C2" w:rsidRDefault="00C639C2" w:rsidP="00F11816">
      <w:pPr>
        <w:numPr>
          <w:ilvl w:val="0"/>
          <w:numId w:val="50"/>
        </w:numPr>
        <w:overflowPunct w:val="0"/>
        <w:autoSpaceDE w:val="0"/>
        <w:autoSpaceDN w:val="0"/>
        <w:adjustRightInd w:val="0"/>
        <w:jc w:val="left"/>
        <w:textAlignment w:val="baseline"/>
      </w:pPr>
      <w:r>
        <w:t>Parties as "heteronymous" guardians with (enforced) FD toward one another</w:t>
      </w:r>
    </w:p>
    <w:p w14:paraId="711FC09B" w14:textId="0FE6A67E" w:rsidR="00C639C2" w:rsidRDefault="00C639C2" w:rsidP="00F11816">
      <w:pPr>
        <w:numPr>
          <w:ilvl w:val="0"/>
          <w:numId w:val="50"/>
        </w:numPr>
        <w:overflowPunct w:val="0"/>
        <w:autoSpaceDE w:val="0"/>
        <w:autoSpaceDN w:val="0"/>
        <w:adjustRightInd w:val="0"/>
        <w:jc w:val="left"/>
        <w:textAlignment w:val="baseline"/>
      </w:pPr>
      <w:r>
        <w:t>Every man "his brother's keeper"</w:t>
      </w:r>
    </w:p>
    <w:p w14:paraId="6A2CE96D" w14:textId="517953F4" w:rsidR="00C639C2" w:rsidRDefault="00C639C2" w:rsidP="00F11816">
      <w:pPr>
        <w:numPr>
          <w:ilvl w:val="0"/>
          <w:numId w:val="50"/>
        </w:numPr>
        <w:overflowPunct w:val="0"/>
        <w:autoSpaceDE w:val="0"/>
        <w:autoSpaceDN w:val="0"/>
        <w:adjustRightInd w:val="0"/>
        <w:jc w:val="left"/>
        <w:textAlignment w:val="baseline"/>
      </w:pPr>
      <w:r>
        <w:t>Judicial Role: judge as roving fairness and "field-leveling" commissioner</w:t>
      </w:r>
    </w:p>
    <w:p w14:paraId="511C9B29" w14:textId="7A194CD7" w:rsidR="00C639C2" w:rsidRPr="007631C9" w:rsidRDefault="00C639C2" w:rsidP="00F11816">
      <w:pPr>
        <w:widowControl w:val="0"/>
        <w:numPr>
          <w:ilvl w:val="0"/>
          <w:numId w:val="50"/>
        </w:numPr>
        <w:overflowPunct w:val="0"/>
        <w:autoSpaceDE w:val="0"/>
        <w:autoSpaceDN w:val="0"/>
        <w:adjustRightInd w:val="0"/>
        <w:jc w:val="left"/>
        <w:textAlignment w:val="baseline"/>
        <w:rPr>
          <w:rFonts w:cs="Times New Roman"/>
        </w:rPr>
      </w:pPr>
      <w:r>
        <w:t xml:space="preserve">Obligation b/c of benefit conferred ("quasi-contract") or reliance foreseeably induced – </w:t>
      </w:r>
      <w:r w:rsidRPr="007631C9">
        <w:rPr>
          <w:rFonts w:cs="Times New Roman"/>
        </w:rPr>
        <w:t>even reliance on bargained for exchanges (thus "K" special case of tort – "contort" idea, K as civil liability for promissory behavior)</w:t>
      </w:r>
    </w:p>
    <w:p w14:paraId="344E380C" w14:textId="490915BB" w:rsidR="00C639C2" w:rsidRPr="007631C9" w:rsidRDefault="00C639C2" w:rsidP="00F11816">
      <w:pPr>
        <w:widowControl w:val="0"/>
        <w:numPr>
          <w:ilvl w:val="0"/>
          <w:numId w:val="50"/>
        </w:numPr>
        <w:overflowPunct w:val="0"/>
        <w:autoSpaceDE w:val="0"/>
        <w:autoSpaceDN w:val="0"/>
        <w:adjustRightInd w:val="0"/>
        <w:jc w:val="left"/>
        <w:textAlignment w:val="baseline"/>
        <w:rPr>
          <w:rFonts w:cs="Times New Roman"/>
        </w:rPr>
      </w:pPr>
      <w:r w:rsidRPr="007631C9">
        <w:rPr>
          <w:rFonts w:cs="Times New Roman"/>
        </w:rPr>
        <w:t xml:space="preserve">Principal R </w:t>
      </w:r>
      <w:r w:rsidRPr="007631C9">
        <w:rPr>
          <w:rFonts w:cs="Times New Roman"/>
          <w:i/>
        </w:rPr>
        <w:t xml:space="preserve">rationale </w:t>
      </w:r>
      <w:r w:rsidRPr="007631C9">
        <w:rPr>
          <w:rFonts w:cs="Times New Roman"/>
        </w:rPr>
        <w:t xml:space="preserve">for determining whether a putative K is actual K: do "justice" </w:t>
      </w:r>
      <w:r w:rsidRPr="007631C9">
        <w:rPr>
          <w:rFonts w:cs="Times New Roman"/>
          <w:i/>
        </w:rPr>
        <w:t>in the individual case</w:t>
      </w:r>
    </w:p>
    <w:p w14:paraId="0BC281FC" w14:textId="2E8C6D69" w:rsidR="00B07589" w:rsidRPr="007631C9" w:rsidRDefault="00C639C2" w:rsidP="00F11816">
      <w:pPr>
        <w:widowControl w:val="0"/>
        <w:numPr>
          <w:ilvl w:val="0"/>
          <w:numId w:val="50"/>
        </w:numPr>
        <w:overflowPunct w:val="0"/>
        <w:autoSpaceDE w:val="0"/>
        <w:autoSpaceDN w:val="0"/>
        <w:adjustRightInd w:val="0"/>
        <w:jc w:val="left"/>
        <w:textAlignment w:val="baseline"/>
        <w:rPr>
          <w:rFonts w:cs="Times New Roman"/>
        </w:rPr>
      </w:pPr>
      <w:r w:rsidRPr="007631C9">
        <w:rPr>
          <w:rFonts w:cs="Times New Roman"/>
        </w:rPr>
        <w:t xml:space="preserve">Principal R </w:t>
      </w:r>
      <w:r w:rsidRPr="007631C9">
        <w:rPr>
          <w:rFonts w:cs="Times New Roman"/>
          <w:i/>
        </w:rPr>
        <w:t>rule</w:t>
      </w:r>
      <w:r w:rsidR="009241EA" w:rsidRPr="007631C9">
        <w:rPr>
          <w:rFonts w:cs="Times New Roman"/>
        </w:rPr>
        <w:t xml:space="preserve"> for determining whether</w:t>
      </w:r>
      <w:r w:rsidRPr="007631C9">
        <w:rPr>
          <w:rFonts w:cs="Times New Roman"/>
        </w:rPr>
        <w:t xml:space="preserve"> putative K is actual K: "PE" (</w:t>
      </w:r>
      <w:r w:rsidRPr="007631C9">
        <w:rPr>
          <w:rFonts w:cs="Times New Roman"/>
          <w:i/>
        </w:rPr>
        <w:t>See</w:t>
      </w:r>
      <w:r w:rsidRPr="007631C9">
        <w:rPr>
          <w:rFonts w:cs="Times New Roman"/>
        </w:rPr>
        <w:t xml:space="preserve"> R2d § 90)</w:t>
      </w:r>
    </w:p>
    <w:p w14:paraId="0A5C7756" w14:textId="77777777" w:rsidR="00B07589" w:rsidRPr="007631C9" w:rsidRDefault="00B07589" w:rsidP="007631C9">
      <w:pPr>
        <w:widowControl w:val="0"/>
        <w:rPr>
          <w:rFonts w:cs="Times New Roman"/>
        </w:rPr>
      </w:pPr>
    </w:p>
    <w:p w14:paraId="63641F92" w14:textId="290A82F9" w:rsidR="007631C9" w:rsidRPr="007631C9" w:rsidRDefault="007631C9" w:rsidP="007631C9">
      <w:pPr>
        <w:widowControl w:val="0"/>
        <w:rPr>
          <w:rFonts w:cs="Times New Roman"/>
          <w:b/>
        </w:rPr>
      </w:pPr>
      <w:r w:rsidRPr="007631C9">
        <w:rPr>
          <w:rFonts w:cs="Times New Roman"/>
          <w:b/>
        </w:rPr>
        <w:t>~Romantic Rule Playing~</w:t>
      </w:r>
    </w:p>
    <w:p w14:paraId="7E207E7D" w14:textId="1EBE920A" w:rsidR="007631C9" w:rsidRPr="007631C9" w:rsidRDefault="007631C9" w:rsidP="00F11816">
      <w:pPr>
        <w:pStyle w:val="ListParagraph"/>
        <w:numPr>
          <w:ilvl w:val="0"/>
          <w:numId w:val="55"/>
        </w:numPr>
        <w:rPr>
          <w:rFonts w:cs="Times New Roman"/>
        </w:rPr>
      </w:pPr>
      <w:r w:rsidRPr="007631C9">
        <w:rPr>
          <w:rFonts w:cs="Times New Roman"/>
        </w:rPr>
        <w:t>Interpret Classical rule narrowly</w:t>
      </w:r>
    </w:p>
    <w:p w14:paraId="3FA17028" w14:textId="56C0A646" w:rsidR="007631C9" w:rsidRPr="007631C9" w:rsidRDefault="007631C9" w:rsidP="00F11816">
      <w:pPr>
        <w:pStyle w:val="ListParagraph"/>
        <w:numPr>
          <w:ilvl w:val="0"/>
          <w:numId w:val="55"/>
        </w:numPr>
        <w:rPr>
          <w:rFonts w:cs="Times New Roman"/>
        </w:rPr>
      </w:pPr>
      <w:r w:rsidRPr="007631C9">
        <w:rPr>
          <w:rFonts w:cs="Times New Roman"/>
        </w:rPr>
        <w:t>Interpret Classical rule Romantically</w:t>
      </w:r>
    </w:p>
    <w:p w14:paraId="2F5873FE" w14:textId="79075496" w:rsidR="007631C9" w:rsidRPr="007631C9" w:rsidRDefault="007631C9" w:rsidP="00F11816">
      <w:pPr>
        <w:pStyle w:val="ListParagraph"/>
        <w:numPr>
          <w:ilvl w:val="0"/>
          <w:numId w:val="55"/>
        </w:numPr>
        <w:rPr>
          <w:rFonts w:cs="Times New Roman"/>
        </w:rPr>
      </w:pPr>
      <w:r w:rsidRPr="007631C9">
        <w:rPr>
          <w:rFonts w:cs="Times New Roman"/>
        </w:rPr>
        <w:t>Interpret Romantic rule broadly</w:t>
      </w:r>
    </w:p>
    <w:p w14:paraId="0C7E221D" w14:textId="53247628" w:rsidR="007631C9" w:rsidRPr="007631C9" w:rsidRDefault="007631C9" w:rsidP="00F11816">
      <w:pPr>
        <w:pStyle w:val="ListParagraph"/>
        <w:numPr>
          <w:ilvl w:val="0"/>
          <w:numId w:val="55"/>
        </w:numPr>
        <w:rPr>
          <w:rFonts w:cs="Times New Roman"/>
        </w:rPr>
      </w:pPr>
      <w:r w:rsidRPr="007631C9">
        <w:rPr>
          <w:rFonts w:cs="Times New Roman"/>
        </w:rPr>
        <w:t>Adopt Romantic rule</w:t>
      </w:r>
    </w:p>
    <w:p w14:paraId="085F273B" w14:textId="12505A4B" w:rsidR="00E620C7" w:rsidRPr="002A698B" w:rsidRDefault="007631C9" w:rsidP="00F11816">
      <w:pPr>
        <w:pStyle w:val="ListParagraph"/>
        <w:numPr>
          <w:ilvl w:val="0"/>
          <w:numId w:val="55"/>
        </w:numPr>
        <w:rPr>
          <w:rFonts w:cs="Times New Roman"/>
        </w:rPr>
      </w:pPr>
      <w:r w:rsidRPr="007631C9">
        <w:rPr>
          <w:rFonts w:cs="Times New Roman"/>
        </w:rPr>
        <w:t>Reject Classical rule</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1874"/>
        <w:gridCol w:w="1710"/>
        <w:gridCol w:w="2644"/>
        <w:gridCol w:w="2036"/>
        <w:gridCol w:w="1350"/>
      </w:tblGrid>
      <w:tr w:rsidR="00E620C7" w:rsidRPr="00E620C7" w14:paraId="47605E5B" w14:textId="77777777" w:rsidTr="00E620C7">
        <w:trPr>
          <w:trHeight w:val="1070"/>
        </w:trPr>
        <w:tc>
          <w:tcPr>
            <w:tcW w:w="1186" w:type="dxa"/>
          </w:tcPr>
          <w:p w14:paraId="61330966" w14:textId="77777777" w:rsidR="00E620C7" w:rsidRPr="00E620C7" w:rsidRDefault="00E620C7" w:rsidP="002A698B">
            <w:pPr>
              <w:jc w:val="left"/>
              <w:rPr>
                <w:rFonts w:cs="Times New Roman"/>
                <w:color w:val="auto"/>
                <w:sz w:val="22"/>
                <w:szCs w:val="22"/>
              </w:rPr>
            </w:pPr>
          </w:p>
        </w:tc>
        <w:tc>
          <w:tcPr>
            <w:tcW w:w="1874" w:type="dxa"/>
          </w:tcPr>
          <w:p w14:paraId="7DFC89FC" w14:textId="30D701F6" w:rsidR="00E620C7" w:rsidRPr="00E620C7" w:rsidRDefault="00E620C7" w:rsidP="002A698B">
            <w:pPr>
              <w:jc w:val="left"/>
              <w:rPr>
                <w:rFonts w:cs="Times New Roman"/>
                <w:b/>
                <w:bCs/>
                <w:color w:val="auto"/>
                <w:sz w:val="22"/>
                <w:szCs w:val="22"/>
              </w:rPr>
            </w:pPr>
            <w:r w:rsidRPr="00E620C7">
              <w:rPr>
                <w:rFonts w:cs="Times New Roman"/>
                <w:b/>
                <w:bCs/>
                <w:color w:val="auto"/>
                <w:sz w:val="22"/>
                <w:szCs w:val="22"/>
              </w:rPr>
              <w:t xml:space="preserve">Gives narrow interpretation </w:t>
            </w:r>
            <w:proofErr w:type="gramStart"/>
            <w:r w:rsidRPr="00E620C7">
              <w:rPr>
                <w:rFonts w:cs="Times New Roman"/>
                <w:b/>
                <w:bCs/>
                <w:color w:val="auto"/>
                <w:sz w:val="22"/>
                <w:szCs w:val="22"/>
              </w:rPr>
              <w:t>of  Romantic</w:t>
            </w:r>
            <w:proofErr w:type="gramEnd"/>
            <w:r w:rsidRPr="00E620C7">
              <w:rPr>
                <w:rFonts w:cs="Times New Roman"/>
                <w:b/>
                <w:bCs/>
                <w:color w:val="auto"/>
                <w:sz w:val="22"/>
                <w:szCs w:val="22"/>
              </w:rPr>
              <w:t xml:space="preserve"> rule</w:t>
            </w:r>
          </w:p>
          <w:p w14:paraId="5C467305" w14:textId="77777777" w:rsidR="00E620C7" w:rsidRPr="00E620C7" w:rsidRDefault="00E620C7" w:rsidP="002A698B">
            <w:pPr>
              <w:jc w:val="left"/>
              <w:rPr>
                <w:rFonts w:cs="Times New Roman"/>
                <w:b/>
                <w:bCs/>
                <w:color w:val="auto"/>
                <w:sz w:val="22"/>
                <w:szCs w:val="22"/>
              </w:rPr>
            </w:pPr>
          </w:p>
        </w:tc>
        <w:tc>
          <w:tcPr>
            <w:tcW w:w="1710" w:type="dxa"/>
          </w:tcPr>
          <w:p w14:paraId="15B76501" w14:textId="47F0C7D4" w:rsidR="00E620C7" w:rsidRPr="00E620C7" w:rsidRDefault="00E620C7" w:rsidP="002A698B">
            <w:pPr>
              <w:jc w:val="left"/>
              <w:rPr>
                <w:rFonts w:cs="Times New Roman"/>
                <w:b/>
                <w:bCs/>
                <w:color w:val="auto"/>
                <w:sz w:val="22"/>
                <w:szCs w:val="22"/>
              </w:rPr>
            </w:pPr>
            <w:r w:rsidRPr="00E620C7">
              <w:rPr>
                <w:rFonts w:cs="Times New Roman"/>
                <w:b/>
                <w:bCs/>
                <w:color w:val="auto"/>
                <w:sz w:val="22"/>
                <w:szCs w:val="22"/>
              </w:rPr>
              <w:t>Give</w:t>
            </w:r>
            <w:r>
              <w:rPr>
                <w:rFonts w:cs="Times New Roman"/>
                <w:b/>
                <w:bCs/>
                <w:color w:val="auto"/>
                <w:sz w:val="22"/>
                <w:szCs w:val="22"/>
              </w:rPr>
              <w:t xml:space="preserve">s Classical interpretation of </w:t>
            </w:r>
            <w:r w:rsidRPr="00E620C7">
              <w:rPr>
                <w:rFonts w:cs="Times New Roman"/>
                <w:b/>
                <w:bCs/>
                <w:color w:val="auto"/>
                <w:sz w:val="22"/>
                <w:szCs w:val="22"/>
              </w:rPr>
              <w:t>Romantic rule</w:t>
            </w:r>
          </w:p>
          <w:p w14:paraId="37AA9734" w14:textId="77777777" w:rsidR="00E620C7" w:rsidRPr="00E620C7" w:rsidRDefault="00E620C7" w:rsidP="002A698B">
            <w:pPr>
              <w:jc w:val="left"/>
              <w:rPr>
                <w:rFonts w:cs="Times New Roman"/>
                <w:b/>
                <w:bCs/>
                <w:color w:val="auto"/>
                <w:sz w:val="22"/>
                <w:szCs w:val="22"/>
              </w:rPr>
            </w:pPr>
          </w:p>
        </w:tc>
        <w:tc>
          <w:tcPr>
            <w:tcW w:w="2644" w:type="dxa"/>
          </w:tcPr>
          <w:p w14:paraId="26777671" w14:textId="24EACE8A" w:rsidR="00E620C7" w:rsidRPr="00E620C7" w:rsidRDefault="00E620C7" w:rsidP="002A698B">
            <w:pPr>
              <w:jc w:val="left"/>
              <w:rPr>
                <w:rFonts w:cs="Times New Roman"/>
                <w:b/>
                <w:bCs/>
                <w:color w:val="auto"/>
                <w:sz w:val="22"/>
                <w:szCs w:val="22"/>
              </w:rPr>
            </w:pPr>
            <w:r w:rsidRPr="00E620C7">
              <w:rPr>
                <w:rFonts w:cs="Times New Roman"/>
                <w:b/>
                <w:bCs/>
                <w:color w:val="auto"/>
                <w:sz w:val="22"/>
                <w:szCs w:val="22"/>
              </w:rPr>
              <w:t>Gives broad interpretation to Classical rule</w:t>
            </w:r>
          </w:p>
          <w:p w14:paraId="50078AA4" w14:textId="77777777" w:rsidR="00E620C7" w:rsidRPr="00E620C7" w:rsidRDefault="00E620C7" w:rsidP="002A698B">
            <w:pPr>
              <w:jc w:val="left"/>
              <w:rPr>
                <w:rFonts w:cs="Times New Roman"/>
                <w:b/>
                <w:bCs/>
                <w:color w:val="auto"/>
                <w:sz w:val="22"/>
                <w:szCs w:val="22"/>
              </w:rPr>
            </w:pPr>
          </w:p>
        </w:tc>
        <w:tc>
          <w:tcPr>
            <w:tcW w:w="2036" w:type="dxa"/>
          </w:tcPr>
          <w:p w14:paraId="4C5E9B41" w14:textId="310624FD" w:rsidR="00E620C7" w:rsidRPr="00E620C7" w:rsidRDefault="00E620C7" w:rsidP="002A698B">
            <w:pPr>
              <w:jc w:val="left"/>
              <w:rPr>
                <w:rFonts w:cs="Times New Roman"/>
                <w:b/>
                <w:bCs/>
                <w:color w:val="auto"/>
                <w:sz w:val="22"/>
                <w:szCs w:val="22"/>
              </w:rPr>
            </w:pPr>
            <w:r w:rsidRPr="00E620C7">
              <w:rPr>
                <w:rFonts w:cs="Times New Roman"/>
                <w:b/>
                <w:bCs/>
                <w:color w:val="auto"/>
                <w:sz w:val="22"/>
                <w:szCs w:val="22"/>
              </w:rPr>
              <w:t xml:space="preserve">Adopts Classical rule </w:t>
            </w:r>
            <w:r w:rsidRPr="00E620C7">
              <w:rPr>
                <w:rFonts w:cs="Times New Roman"/>
                <w:b/>
                <w:color w:val="auto"/>
                <w:sz w:val="22"/>
                <w:szCs w:val="22"/>
              </w:rPr>
              <w:t xml:space="preserve">(when rule didn’t seem to exist in </w:t>
            </w:r>
            <w:proofErr w:type="spellStart"/>
            <w:r w:rsidRPr="00E620C7">
              <w:rPr>
                <w:rFonts w:cs="Times New Roman"/>
                <w:b/>
                <w:color w:val="auto"/>
                <w:sz w:val="22"/>
                <w:szCs w:val="22"/>
              </w:rPr>
              <w:t>juris</w:t>
            </w:r>
            <w:proofErr w:type="spellEnd"/>
            <w:r w:rsidRPr="00E620C7">
              <w:rPr>
                <w:rFonts w:cs="Times New Roman"/>
                <w:b/>
                <w:color w:val="auto"/>
                <w:sz w:val="22"/>
                <w:szCs w:val="22"/>
              </w:rPr>
              <w:t>.)</w:t>
            </w:r>
          </w:p>
          <w:p w14:paraId="6476F91C" w14:textId="77777777" w:rsidR="00E620C7" w:rsidRPr="00E620C7" w:rsidRDefault="00E620C7" w:rsidP="002A698B">
            <w:pPr>
              <w:jc w:val="left"/>
              <w:rPr>
                <w:rFonts w:cs="Times New Roman"/>
                <w:b/>
                <w:bCs/>
                <w:color w:val="auto"/>
                <w:sz w:val="22"/>
                <w:szCs w:val="22"/>
              </w:rPr>
            </w:pPr>
          </w:p>
        </w:tc>
        <w:tc>
          <w:tcPr>
            <w:tcW w:w="1350" w:type="dxa"/>
          </w:tcPr>
          <w:p w14:paraId="433F819C" w14:textId="38B1007B" w:rsidR="00E620C7" w:rsidRPr="00E620C7" w:rsidRDefault="00E620C7" w:rsidP="002A698B">
            <w:pPr>
              <w:jc w:val="left"/>
              <w:rPr>
                <w:rFonts w:cs="Times New Roman"/>
                <w:b/>
                <w:bCs/>
                <w:color w:val="auto"/>
                <w:sz w:val="22"/>
                <w:szCs w:val="22"/>
              </w:rPr>
            </w:pPr>
            <w:r w:rsidRPr="00E620C7">
              <w:rPr>
                <w:rFonts w:cs="Times New Roman"/>
                <w:b/>
                <w:bCs/>
                <w:color w:val="auto"/>
                <w:sz w:val="22"/>
                <w:szCs w:val="22"/>
              </w:rPr>
              <w:t>R</w:t>
            </w:r>
            <w:r>
              <w:rPr>
                <w:rFonts w:cs="Times New Roman"/>
                <w:b/>
                <w:bCs/>
                <w:color w:val="auto"/>
                <w:sz w:val="22"/>
                <w:szCs w:val="22"/>
              </w:rPr>
              <w:t>ejects adoption of</w:t>
            </w:r>
            <w:r w:rsidRPr="00E620C7">
              <w:rPr>
                <w:rFonts w:cs="Times New Roman"/>
                <w:b/>
                <w:bCs/>
                <w:color w:val="auto"/>
                <w:sz w:val="22"/>
                <w:szCs w:val="22"/>
              </w:rPr>
              <w:t xml:space="preserve"> Romantic rule</w:t>
            </w:r>
          </w:p>
          <w:p w14:paraId="765C20B9" w14:textId="77777777" w:rsidR="00E620C7" w:rsidRPr="00E620C7" w:rsidRDefault="00E620C7" w:rsidP="002A698B">
            <w:pPr>
              <w:jc w:val="left"/>
              <w:rPr>
                <w:rFonts w:cs="Times New Roman"/>
                <w:b/>
                <w:bCs/>
                <w:color w:val="auto"/>
                <w:sz w:val="22"/>
                <w:szCs w:val="22"/>
              </w:rPr>
            </w:pPr>
          </w:p>
        </w:tc>
      </w:tr>
      <w:tr w:rsidR="00E620C7" w:rsidRPr="00E620C7" w14:paraId="302718BC" w14:textId="77777777" w:rsidTr="00E620C7">
        <w:trPr>
          <w:trHeight w:val="4931"/>
        </w:trPr>
        <w:tc>
          <w:tcPr>
            <w:tcW w:w="1186" w:type="dxa"/>
          </w:tcPr>
          <w:p w14:paraId="57109A5B" w14:textId="77777777" w:rsidR="00E620C7" w:rsidRPr="00E620C7" w:rsidRDefault="00E620C7" w:rsidP="002A698B">
            <w:pPr>
              <w:jc w:val="left"/>
              <w:rPr>
                <w:rFonts w:cs="Times New Roman"/>
                <w:b/>
                <w:bCs/>
                <w:color w:val="auto"/>
                <w:sz w:val="22"/>
                <w:szCs w:val="22"/>
              </w:rPr>
            </w:pPr>
            <w:r w:rsidRPr="00E620C7">
              <w:rPr>
                <w:rFonts w:cs="Times New Roman"/>
                <w:b/>
                <w:bCs/>
                <w:color w:val="auto"/>
                <w:sz w:val="22"/>
                <w:szCs w:val="22"/>
              </w:rPr>
              <w:t>Classical judge</w:t>
            </w:r>
          </w:p>
        </w:tc>
        <w:tc>
          <w:tcPr>
            <w:tcW w:w="1874" w:type="dxa"/>
          </w:tcPr>
          <w:p w14:paraId="32FE71F9" w14:textId="77777777" w:rsidR="00E620C7" w:rsidRPr="00E620C7" w:rsidRDefault="00E620C7" w:rsidP="002A698B">
            <w:pPr>
              <w:jc w:val="left"/>
              <w:rPr>
                <w:rFonts w:cs="Times New Roman"/>
                <w:color w:val="auto"/>
                <w:sz w:val="20"/>
                <w:szCs w:val="20"/>
              </w:rPr>
            </w:pPr>
            <w:r w:rsidRPr="00E620C7">
              <w:rPr>
                <w:rFonts w:cs="Times New Roman"/>
                <w:i/>
                <w:iCs/>
                <w:color w:val="auto"/>
                <w:sz w:val="20"/>
                <w:szCs w:val="20"/>
              </w:rPr>
              <w:t xml:space="preserve">James Baird </w:t>
            </w:r>
            <w:proofErr w:type="gramStart"/>
            <w:r w:rsidRPr="00E620C7">
              <w:rPr>
                <w:rFonts w:cs="Times New Roman"/>
                <w:color w:val="auto"/>
                <w:sz w:val="20"/>
                <w:szCs w:val="20"/>
              </w:rPr>
              <w:t>on</w:t>
            </w:r>
            <w:r w:rsidRPr="00E620C7">
              <w:rPr>
                <w:rFonts w:cs="Times New Roman"/>
                <w:i/>
                <w:iCs/>
                <w:color w:val="auto"/>
                <w:sz w:val="20"/>
                <w:szCs w:val="20"/>
              </w:rPr>
              <w:t xml:space="preserve"> </w:t>
            </w:r>
            <w:r w:rsidRPr="00E620C7">
              <w:rPr>
                <w:rFonts w:cs="Times New Roman"/>
                <w:color w:val="auto"/>
                <w:sz w:val="20"/>
                <w:szCs w:val="20"/>
              </w:rPr>
              <w:t xml:space="preserve"> promissory</w:t>
            </w:r>
            <w:proofErr w:type="gramEnd"/>
            <w:r w:rsidRPr="00E620C7">
              <w:rPr>
                <w:rFonts w:cs="Times New Roman"/>
                <w:color w:val="auto"/>
                <w:sz w:val="20"/>
                <w:szCs w:val="20"/>
              </w:rPr>
              <w:t xml:space="preserve"> estoppel</w:t>
            </w:r>
          </w:p>
          <w:p w14:paraId="666719EC" w14:textId="77777777" w:rsidR="00E620C7" w:rsidRPr="00E620C7" w:rsidRDefault="00E620C7" w:rsidP="002A698B">
            <w:pPr>
              <w:jc w:val="left"/>
              <w:rPr>
                <w:rFonts w:cs="Times New Roman"/>
                <w:i/>
                <w:iCs/>
                <w:color w:val="auto"/>
                <w:sz w:val="20"/>
                <w:szCs w:val="20"/>
              </w:rPr>
            </w:pPr>
          </w:p>
          <w:p w14:paraId="1C5A62FB" w14:textId="77777777" w:rsidR="00E620C7" w:rsidRPr="00E620C7" w:rsidRDefault="00E620C7" w:rsidP="002A698B">
            <w:pPr>
              <w:jc w:val="left"/>
              <w:rPr>
                <w:rFonts w:cs="Times New Roman"/>
                <w:color w:val="auto"/>
                <w:sz w:val="20"/>
                <w:szCs w:val="20"/>
              </w:rPr>
            </w:pPr>
            <w:r w:rsidRPr="00E620C7">
              <w:rPr>
                <w:rFonts w:cs="Times New Roman"/>
                <w:i/>
                <w:iCs/>
                <w:color w:val="auto"/>
                <w:sz w:val="20"/>
                <w:szCs w:val="20"/>
              </w:rPr>
              <w:t xml:space="preserve">Mills </w:t>
            </w:r>
            <w:r w:rsidRPr="00E620C7">
              <w:rPr>
                <w:rFonts w:cs="Times New Roman"/>
                <w:color w:val="auto"/>
                <w:sz w:val="20"/>
                <w:szCs w:val="20"/>
              </w:rPr>
              <w:t>on promissory restitution</w:t>
            </w:r>
          </w:p>
          <w:p w14:paraId="5293EE68" w14:textId="77777777" w:rsidR="00E620C7" w:rsidRPr="00E620C7" w:rsidRDefault="00E620C7" w:rsidP="002A698B">
            <w:pPr>
              <w:jc w:val="left"/>
              <w:rPr>
                <w:rFonts w:cs="Times New Roman"/>
                <w:i/>
                <w:iCs/>
                <w:color w:val="auto"/>
                <w:sz w:val="20"/>
                <w:szCs w:val="20"/>
              </w:rPr>
            </w:pPr>
            <w:r w:rsidRPr="00E620C7">
              <w:rPr>
                <w:rFonts w:cs="Times New Roman"/>
                <w:i/>
                <w:iCs/>
                <w:color w:val="auto"/>
                <w:sz w:val="20"/>
                <w:szCs w:val="20"/>
              </w:rPr>
              <w:t xml:space="preserve"> </w:t>
            </w:r>
          </w:p>
          <w:p w14:paraId="102DE09A" w14:textId="77777777" w:rsidR="00E620C7" w:rsidRPr="00E620C7" w:rsidRDefault="00E620C7" w:rsidP="002A698B">
            <w:pPr>
              <w:jc w:val="left"/>
              <w:rPr>
                <w:rFonts w:cs="Times New Roman"/>
                <w:color w:val="auto"/>
                <w:sz w:val="20"/>
                <w:szCs w:val="20"/>
              </w:rPr>
            </w:pPr>
            <w:r w:rsidRPr="00E620C7">
              <w:rPr>
                <w:rFonts w:cs="Times New Roman"/>
                <w:i/>
                <w:iCs/>
                <w:color w:val="auto"/>
                <w:sz w:val="20"/>
                <w:szCs w:val="20"/>
              </w:rPr>
              <w:t xml:space="preserve">Wright </w:t>
            </w:r>
            <w:r w:rsidRPr="00E620C7">
              <w:rPr>
                <w:rFonts w:cs="Times New Roman"/>
                <w:color w:val="auto"/>
                <w:sz w:val="20"/>
                <w:szCs w:val="20"/>
              </w:rPr>
              <w:t>dissent (probably better phrased, gave literal interpretation to promissory estoppel statute, especially to "injustice" prong)</w:t>
            </w:r>
          </w:p>
          <w:p w14:paraId="4B0E3F19" w14:textId="77777777" w:rsidR="00E620C7" w:rsidRPr="00E620C7" w:rsidRDefault="00E620C7" w:rsidP="002A698B">
            <w:pPr>
              <w:jc w:val="left"/>
              <w:rPr>
                <w:rFonts w:cs="Times New Roman"/>
                <w:color w:val="auto"/>
                <w:sz w:val="20"/>
                <w:szCs w:val="20"/>
              </w:rPr>
            </w:pPr>
          </w:p>
          <w:p w14:paraId="7C978309" w14:textId="77777777" w:rsidR="00E620C7" w:rsidRPr="00E620C7" w:rsidRDefault="00E620C7" w:rsidP="002A698B">
            <w:pPr>
              <w:jc w:val="left"/>
              <w:rPr>
                <w:rFonts w:cs="Times New Roman"/>
                <w:color w:val="auto"/>
                <w:sz w:val="20"/>
                <w:szCs w:val="20"/>
              </w:rPr>
            </w:pPr>
            <w:proofErr w:type="spellStart"/>
            <w:proofErr w:type="gramStart"/>
            <w:r w:rsidRPr="00E620C7">
              <w:rPr>
                <w:rFonts w:cs="Times New Roman"/>
                <w:i/>
                <w:iCs/>
                <w:color w:val="auto"/>
                <w:sz w:val="20"/>
                <w:szCs w:val="20"/>
              </w:rPr>
              <w:t>Malaker</w:t>
            </w:r>
            <w:proofErr w:type="spellEnd"/>
            <w:r w:rsidRPr="00E620C7">
              <w:rPr>
                <w:rFonts w:cs="Times New Roman"/>
                <w:color w:val="auto"/>
                <w:sz w:val="20"/>
                <w:szCs w:val="20"/>
              </w:rPr>
              <w:t xml:space="preserve"> ,</w:t>
            </w:r>
            <w:proofErr w:type="gramEnd"/>
            <w:r w:rsidRPr="00E620C7">
              <w:rPr>
                <w:rFonts w:cs="Times New Roman"/>
                <w:color w:val="auto"/>
                <w:sz w:val="20"/>
                <w:szCs w:val="20"/>
              </w:rPr>
              <w:t xml:space="preserve"> interpretation of "promise" prong of </w:t>
            </w:r>
            <w:proofErr w:type="spellStart"/>
            <w:r w:rsidRPr="00E620C7">
              <w:rPr>
                <w:rFonts w:cs="Times New Roman"/>
                <w:color w:val="auto"/>
                <w:sz w:val="20"/>
                <w:szCs w:val="20"/>
              </w:rPr>
              <w:t>p.e.</w:t>
            </w:r>
            <w:proofErr w:type="spellEnd"/>
            <w:r w:rsidRPr="00E620C7">
              <w:rPr>
                <w:rFonts w:cs="Times New Roman"/>
                <w:color w:val="auto"/>
                <w:sz w:val="20"/>
                <w:szCs w:val="20"/>
              </w:rPr>
              <w:t xml:space="preserve"> </w:t>
            </w:r>
            <w:proofErr w:type="gramStart"/>
            <w:r w:rsidRPr="00E620C7">
              <w:rPr>
                <w:rFonts w:cs="Times New Roman"/>
                <w:color w:val="auto"/>
                <w:sz w:val="20"/>
                <w:szCs w:val="20"/>
              </w:rPr>
              <w:t>to</w:t>
            </w:r>
            <w:proofErr w:type="gramEnd"/>
            <w:r w:rsidRPr="00E620C7">
              <w:rPr>
                <w:rFonts w:cs="Times New Roman"/>
                <w:color w:val="auto"/>
                <w:sz w:val="20"/>
                <w:szCs w:val="20"/>
              </w:rPr>
              <w:t xml:space="preserve"> mean, "there is a clear and definite promise" (see </w:t>
            </w:r>
            <w:r w:rsidRPr="00E620C7">
              <w:rPr>
                <w:rFonts w:cs="Times New Roman"/>
                <w:i/>
                <w:iCs/>
                <w:color w:val="auto"/>
                <w:sz w:val="20"/>
                <w:szCs w:val="20"/>
              </w:rPr>
              <w:t>Pop's Cones</w:t>
            </w:r>
            <w:r w:rsidRPr="00E620C7">
              <w:rPr>
                <w:rFonts w:cs="Times New Roman"/>
                <w:color w:val="auto"/>
                <w:sz w:val="20"/>
                <w:szCs w:val="20"/>
              </w:rPr>
              <w:t xml:space="preserve">, </w:t>
            </w:r>
            <w:r w:rsidRPr="00E620C7">
              <w:rPr>
                <w:rFonts w:cs="Times New Roman"/>
                <w:i/>
                <w:iCs/>
                <w:color w:val="auto"/>
                <w:sz w:val="20"/>
                <w:szCs w:val="20"/>
              </w:rPr>
              <w:t>Problems</w:t>
            </w:r>
            <w:r w:rsidRPr="00E620C7">
              <w:rPr>
                <w:rFonts w:cs="Times New Roman"/>
                <w:color w:val="auto"/>
                <w:sz w:val="20"/>
                <w:szCs w:val="20"/>
              </w:rPr>
              <w:t>,  132.4)</w:t>
            </w:r>
          </w:p>
          <w:p w14:paraId="5B8AF21E" w14:textId="77777777" w:rsidR="00E620C7" w:rsidRPr="00E620C7" w:rsidRDefault="00E620C7" w:rsidP="002A698B">
            <w:pPr>
              <w:jc w:val="left"/>
              <w:rPr>
                <w:rFonts w:cs="Times New Roman"/>
                <w:color w:val="auto"/>
                <w:sz w:val="20"/>
                <w:szCs w:val="20"/>
              </w:rPr>
            </w:pPr>
          </w:p>
        </w:tc>
        <w:tc>
          <w:tcPr>
            <w:tcW w:w="1710" w:type="dxa"/>
          </w:tcPr>
          <w:p w14:paraId="7C7760DB" w14:textId="77777777" w:rsidR="00E620C7" w:rsidRPr="00E620C7" w:rsidRDefault="00E620C7" w:rsidP="002A698B">
            <w:pPr>
              <w:jc w:val="left"/>
              <w:rPr>
                <w:rFonts w:cs="Times New Roman"/>
                <w:i/>
                <w:iCs/>
                <w:color w:val="auto"/>
                <w:sz w:val="22"/>
                <w:szCs w:val="22"/>
              </w:rPr>
            </w:pPr>
            <w:r w:rsidRPr="00E620C7">
              <w:rPr>
                <w:rFonts w:cs="Times New Roman"/>
                <w:i/>
                <w:iCs/>
                <w:color w:val="auto"/>
                <w:sz w:val="22"/>
                <w:szCs w:val="22"/>
              </w:rPr>
              <w:t xml:space="preserve">Maryland National Bank on Restatement (First) of Contracts § 90 </w:t>
            </w:r>
          </w:p>
          <w:p w14:paraId="0ACBAA59" w14:textId="77777777" w:rsidR="00E620C7" w:rsidRPr="00E620C7" w:rsidRDefault="00E620C7" w:rsidP="002A698B">
            <w:pPr>
              <w:jc w:val="left"/>
              <w:rPr>
                <w:rFonts w:cs="Times New Roman"/>
                <w:i/>
                <w:iCs/>
                <w:color w:val="auto"/>
                <w:sz w:val="22"/>
                <w:szCs w:val="22"/>
              </w:rPr>
            </w:pPr>
          </w:p>
          <w:p w14:paraId="4252C451" w14:textId="77777777" w:rsidR="00E620C7" w:rsidRPr="00E620C7" w:rsidRDefault="00E620C7" w:rsidP="002A698B">
            <w:pPr>
              <w:jc w:val="left"/>
              <w:rPr>
                <w:rFonts w:cs="Times New Roman"/>
                <w:color w:val="auto"/>
                <w:sz w:val="22"/>
                <w:szCs w:val="22"/>
              </w:rPr>
            </w:pPr>
            <w:r w:rsidRPr="00E620C7">
              <w:rPr>
                <w:rFonts w:cs="Times New Roman"/>
                <w:i/>
                <w:iCs/>
                <w:color w:val="auto"/>
                <w:sz w:val="22"/>
                <w:szCs w:val="22"/>
              </w:rPr>
              <w:t>Howard</w:t>
            </w:r>
            <w:r w:rsidRPr="00E620C7">
              <w:rPr>
                <w:rFonts w:cs="Times New Roman"/>
                <w:color w:val="auto"/>
                <w:sz w:val="22"/>
                <w:szCs w:val="22"/>
              </w:rPr>
              <w:t xml:space="preserve"> </w:t>
            </w:r>
          </w:p>
          <w:p w14:paraId="7C4222CD" w14:textId="77777777" w:rsidR="00E620C7" w:rsidRPr="00E620C7" w:rsidRDefault="00E620C7" w:rsidP="002A698B">
            <w:pPr>
              <w:jc w:val="left"/>
              <w:rPr>
                <w:rFonts w:cs="Times New Roman"/>
                <w:color w:val="auto"/>
                <w:sz w:val="22"/>
                <w:szCs w:val="22"/>
              </w:rPr>
            </w:pPr>
          </w:p>
          <w:p w14:paraId="103E0857" w14:textId="77777777" w:rsidR="00E620C7" w:rsidRPr="00E620C7" w:rsidRDefault="00E620C7" w:rsidP="002A698B">
            <w:pPr>
              <w:jc w:val="left"/>
              <w:rPr>
                <w:rFonts w:cs="Times New Roman"/>
                <w:i/>
                <w:iCs/>
                <w:color w:val="auto"/>
                <w:sz w:val="22"/>
                <w:szCs w:val="22"/>
              </w:rPr>
            </w:pPr>
            <w:r w:rsidRPr="00E620C7">
              <w:rPr>
                <w:rFonts w:cs="Times New Roman"/>
                <w:i/>
                <w:iCs/>
                <w:color w:val="auto"/>
                <w:sz w:val="22"/>
                <w:szCs w:val="22"/>
              </w:rPr>
              <w:t>Berryman</w:t>
            </w:r>
          </w:p>
          <w:p w14:paraId="36D29A71" w14:textId="77777777" w:rsidR="00E620C7" w:rsidRPr="00E620C7" w:rsidRDefault="00E620C7" w:rsidP="002A698B">
            <w:pPr>
              <w:jc w:val="left"/>
              <w:rPr>
                <w:rFonts w:cs="Times New Roman"/>
                <w:color w:val="auto"/>
                <w:sz w:val="22"/>
                <w:szCs w:val="22"/>
              </w:rPr>
            </w:pPr>
          </w:p>
        </w:tc>
        <w:tc>
          <w:tcPr>
            <w:tcW w:w="2644" w:type="dxa"/>
          </w:tcPr>
          <w:p w14:paraId="487BBAAA" w14:textId="77777777" w:rsidR="00E620C7" w:rsidRPr="00E620C7" w:rsidRDefault="00E620C7" w:rsidP="002A698B">
            <w:pPr>
              <w:jc w:val="left"/>
              <w:rPr>
                <w:rFonts w:cs="Times New Roman"/>
                <w:color w:val="auto"/>
                <w:sz w:val="22"/>
                <w:szCs w:val="22"/>
              </w:rPr>
            </w:pPr>
          </w:p>
        </w:tc>
        <w:tc>
          <w:tcPr>
            <w:tcW w:w="2036" w:type="dxa"/>
          </w:tcPr>
          <w:p w14:paraId="4DB4EEE3" w14:textId="77777777" w:rsidR="00E620C7" w:rsidRPr="00E620C7" w:rsidRDefault="00E620C7" w:rsidP="002A698B">
            <w:pPr>
              <w:jc w:val="left"/>
              <w:rPr>
                <w:rFonts w:cs="Times New Roman"/>
                <w:color w:val="auto"/>
                <w:sz w:val="22"/>
                <w:szCs w:val="22"/>
              </w:rPr>
            </w:pPr>
          </w:p>
        </w:tc>
        <w:tc>
          <w:tcPr>
            <w:tcW w:w="1350" w:type="dxa"/>
          </w:tcPr>
          <w:p w14:paraId="313D6038" w14:textId="77777777" w:rsidR="00E620C7" w:rsidRPr="00E620C7" w:rsidRDefault="00E620C7" w:rsidP="002A698B">
            <w:pPr>
              <w:jc w:val="left"/>
              <w:rPr>
                <w:rFonts w:cs="Times New Roman"/>
                <w:color w:val="auto"/>
                <w:sz w:val="22"/>
                <w:szCs w:val="22"/>
              </w:rPr>
            </w:pPr>
            <w:proofErr w:type="spellStart"/>
            <w:r w:rsidRPr="00E620C7">
              <w:rPr>
                <w:rFonts w:cs="Times New Roman"/>
                <w:i/>
                <w:iCs/>
                <w:color w:val="auto"/>
                <w:sz w:val="22"/>
                <w:szCs w:val="22"/>
              </w:rPr>
              <w:t>Monge</w:t>
            </w:r>
            <w:proofErr w:type="spellEnd"/>
            <w:r w:rsidRPr="00E620C7">
              <w:rPr>
                <w:rFonts w:cs="Times New Roman"/>
                <w:color w:val="auto"/>
                <w:sz w:val="22"/>
                <w:szCs w:val="22"/>
              </w:rPr>
              <w:t xml:space="preserve"> dissent</w:t>
            </w:r>
          </w:p>
          <w:p w14:paraId="1AA11173" w14:textId="77777777" w:rsidR="00E620C7" w:rsidRPr="00E620C7" w:rsidRDefault="00E620C7" w:rsidP="002A698B">
            <w:pPr>
              <w:jc w:val="left"/>
              <w:rPr>
                <w:rFonts w:cs="Times New Roman"/>
                <w:color w:val="auto"/>
                <w:sz w:val="22"/>
                <w:szCs w:val="22"/>
              </w:rPr>
            </w:pPr>
          </w:p>
        </w:tc>
      </w:tr>
      <w:tr w:rsidR="00E620C7" w:rsidRPr="00E620C7" w14:paraId="413AA422" w14:textId="77777777" w:rsidTr="00E620C7">
        <w:trPr>
          <w:trHeight w:val="1160"/>
        </w:trPr>
        <w:tc>
          <w:tcPr>
            <w:tcW w:w="1186" w:type="dxa"/>
            <w:tcBorders>
              <w:top w:val="single" w:sz="4" w:space="0" w:color="auto"/>
              <w:left w:val="single" w:sz="4" w:space="0" w:color="auto"/>
              <w:bottom w:val="single" w:sz="4" w:space="0" w:color="auto"/>
              <w:right w:val="single" w:sz="4" w:space="0" w:color="auto"/>
            </w:tcBorders>
          </w:tcPr>
          <w:p w14:paraId="06D1CDCB" w14:textId="77777777" w:rsidR="00E620C7" w:rsidRPr="00E620C7" w:rsidRDefault="00E620C7" w:rsidP="002A698B">
            <w:pPr>
              <w:jc w:val="left"/>
              <w:rPr>
                <w:rFonts w:cs="Times New Roman"/>
                <w:b/>
                <w:bCs/>
                <w:color w:val="auto"/>
                <w:sz w:val="22"/>
                <w:szCs w:val="22"/>
              </w:rPr>
            </w:pPr>
          </w:p>
        </w:tc>
        <w:tc>
          <w:tcPr>
            <w:tcW w:w="1874" w:type="dxa"/>
            <w:tcBorders>
              <w:top w:val="single" w:sz="4" w:space="0" w:color="auto"/>
              <w:left w:val="single" w:sz="4" w:space="0" w:color="auto"/>
              <w:bottom w:val="single" w:sz="4" w:space="0" w:color="auto"/>
              <w:right w:val="single" w:sz="4" w:space="0" w:color="auto"/>
            </w:tcBorders>
          </w:tcPr>
          <w:p w14:paraId="39D08B09" w14:textId="00ACDFC9" w:rsidR="00E620C7" w:rsidRPr="00E620C7" w:rsidRDefault="00E620C7" w:rsidP="002A698B">
            <w:pPr>
              <w:jc w:val="left"/>
              <w:rPr>
                <w:rFonts w:cs="Times New Roman"/>
                <w:b/>
                <w:iCs/>
                <w:color w:val="auto"/>
                <w:sz w:val="22"/>
                <w:szCs w:val="22"/>
              </w:rPr>
            </w:pPr>
            <w:r>
              <w:rPr>
                <w:rFonts w:cs="Times New Roman"/>
                <w:b/>
                <w:iCs/>
                <w:color w:val="auto"/>
                <w:sz w:val="22"/>
                <w:szCs w:val="22"/>
              </w:rPr>
              <w:t>G</w:t>
            </w:r>
            <w:r w:rsidRPr="00E620C7">
              <w:rPr>
                <w:rFonts w:cs="Times New Roman"/>
                <w:b/>
                <w:iCs/>
                <w:color w:val="auto"/>
                <w:sz w:val="22"/>
                <w:szCs w:val="22"/>
              </w:rPr>
              <w:t xml:space="preserve">ives narrow interpretation </w:t>
            </w:r>
            <w:proofErr w:type="gramStart"/>
            <w:r w:rsidRPr="00E620C7">
              <w:rPr>
                <w:rFonts w:cs="Times New Roman"/>
                <w:b/>
                <w:iCs/>
                <w:color w:val="auto"/>
                <w:sz w:val="22"/>
                <w:szCs w:val="22"/>
              </w:rPr>
              <w:t>of  Classical</w:t>
            </w:r>
            <w:proofErr w:type="gramEnd"/>
            <w:r w:rsidRPr="00E620C7">
              <w:rPr>
                <w:rFonts w:cs="Times New Roman"/>
                <w:b/>
                <w:iCs/>
                <w:color w:val="auto"/>
                <w:sz w:val="22"/>
                <w:szCs w:val="22"/>
              </w:rPr>
              <w:t xml:space="preserve"> rule</w:t>
            </w:r>
          </w:p>
          <w:p w14:paraId="1072AB25" w14:textId="77777777" w:rsidR="00E620C7" w:rsidRPr="00E620C7" w:rsidRDefault="00E620C7" w:rsidP="002A698B">
            <w:pPr>
              <w:jc w:val="left"/>
              <w:rPr>
                <w:rFonts w:cs="Times New Roman"/>
                <w:b/>
                <w:iCs/>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A1C59E0" w14:textId="781FF208" w:rsidR="00E620C7" w:rsidRPr="00E620C7" w:rsidRDefault="00E620C7" w:rsidP="002A698B">
            <w:pPr>
              <w:jc w:val="left"/>
              <w:rPr>
                <w:rFonts w:cs="Times New Roman"/>
                <w:b/>
                <w:iCs/>
                <w:color w:val="auto"/>
                <w:sz w:val="22"/>
                <w:szCs w:val="22"/>
              </w:rPr>
            </w:pPr>
            <w:r>
              <w:rPr>
                <w:rFonts w:cs="Times New Roman"/>
                <w:b/>
                <w:iCs/>
                <w:color w:val="auto"/>
                <w:sz w:val="22"/>
                <w:szCs w:val="22"/>
              </w:rPr>
              <w:t>G</w:t>
            </w:r>
            <w:r w:rsidRPr="00E620C7">
              <w:rPr>
                <w:rFonts w:cs="Times New Roman"/>
                <w:b/>
                <w:iCs/>
                <w:color w:val="auto"/>
                <w:sz w:val="22"/>
                <w:szCs w:val="22"/>
              </w:rPr>
              <w:t>i</w:t>
            </w:r>
            <w:r>
              <w:rPr>
                <w:rFonts w:cs="Times New Roman"/>
                <w:b/>
                <w:iCs/>
                <w:color w:val="auto"/>
                <w:sz w:val="22"/>
                <w:szCs w:val="22"/>
              </w:rPr>
              <w:t>ves Romantic interp. of</w:t>
            </w:r>
            <w:r w:rsidRPr="00E620C7">
              <w:rPr>
                <w:rFonts w:cs="Times New Roman"/>
                <w:b/>
                <w:iCs/>
                <w:color w:val="auto"/>
                <w:sz w:val="22"/>
                <w:szCs w:val="22"/>
              </w:rPr>
              <w:t xml:space="preserve"> Classical rule</w:t>
            </w:r>
          </w:p>
          <w:p w14:paraId="4CB09907" w14:textId="77777777" w:rsidR="00E620C7" w:rsidRPr="00E620C7" w:rsidRDefault="00E620C7" w:rsidP="002A698B">
            <w:pPr>
              <w:jc w:val="left"/>
              <w:rPr>
                <w:rFonts w:cs="Times New Roman"/>
                <w:b/>
                <w:iCs/>
                <w:color w:val="auto"/>
                <w:sz w:val="22"/>
                <w:szCs w:val="22"/>
              </w:rPr>
            </w:pPr>
          </w:p>
        </w:tc>
        <w:tc>
          <w:tcPr>
            <w:tcW w:w="2644" w:type="dxa"/>
            <w:tcBorders>
              <w:top w:val="single" w:sz="4" w:space="0" w:color="auto"/>
              <w:left w:val="single" w:sz="4" w:space="0" w:color="auto"/>
              <w:bottom w:val="single" w:sz="4" w:space="0" w:color="auto"/>
              <w:right w:val="single" w:sz="4" w:space="0" w:color="auto"/>
            </w:tcBorders>
          </w:tcPr>
          <w:p w14:paraId="2DEB734B" w14:textId="5F07317F" w:rsidR="00E620C7" w:rsidRPr="00E620C7" w:rsidRDefault="00E620C7" w:rsidP="002A698B">
            <w:pPr>
              <w:jc w:val="left"/>
              <w:rPr>
                <w:rFonts w:cs="Times New Roman"/>
                <w:b/>
                <w:color w:val="auto"/>
                <w:sz w:val="22"/>
                <w:szCs w:val="22"/>
              </w:rPr>
            </w:pPr>
            <w:r>
              <w:rPr>
                <w:rFonts w:cs="Times New Roman"/>
                <w:b/>
                <w:color w:val="auto"/>
                <w:sz w:val="22"/>
                <w:szCs w:val="22"/>
              </w:rPr>
              <w:t>G</w:t>
            </w:r>
            <w:r w:rsidRPr="00E620C7">
              <w:rPr>
                <w:rFonts w:cs="Times New Roman"/>
                <w:b/>
                <w:color w:val="auto"/>
                <w:sz w:val="22"/>
                <w:szCs w:val="22"/>
              </w:rPr>
              <w:t>ives broad interpretation to Romantic rule</w:t>
            </w:r>
          </w:p>
          <w:p w14:paraId="3CB2BE3E" w14:textId="77777777" w:rsidR="00E620C7" w:rsidRPr="00E620C7" w:rsidRDefault="00E620C7" w:rsidP="002A698B">
            <w:pPr>
              <w:jc w:val="left"/>
              <w:rPr>
                <w:rFonts w:cs="Times New Roman"/>
                <w:b/>
                <w:color w:val="auto"/>
                <w:sz w:val="22"/>
                <w:szCs w:val="22"/>
              </w:rPr>
            </w:pPr>
          </w:p>
        </w:tc>
        <w:tc>
          <w:tcPr>
            <w:tcW w:w="2036" w:type="dxa"/>
            <w:tcBorders>
              <w:top w:val="single" w:sz="4" w:space="0" w:color="auto"/>
              <w:left w:val="single" w:sz="4" w:space="0" w:color="auto"/>
              <w:bottom w:val="single" w:sz="4" w:space="0" w:color="auto"/>
              <w:right w:val="single" w:sz="4" w:space="0" w:color="auto"/>
            </w:tcBorders>
          </w:tcPr>
          <w:p w14:paraId="30391AA1" w14:textId="2B9766A1" w:rsidR="00E620C7" w:rsidRPr="00E620C7" w:rsidRDefault="00E620C7" w:rsidP="002A698B">
            <w:pPr>
              <w:jc w:val="left"/>
              <w:rPr>
                <w:rFonts w:cs="Times New Roman"/>
                <w:b/>
                <w:color w:val="auto"/>
                <w:sz w:val="22"/>
                <w:szCs w:val="22"/>
              </w:rPr>
            </w:pPr>
            <w:r w:rsidRPr="00E620C7">
              <w:rPr>
                <w:rFonts w:cs="Times New Roman"/>
                <w:b/>
                <w:color w:val="auto"/>
                <w:sz w:val="22"/>
                <w:szCs w:val="22"/>
              </w:rPr>
              <w:t xml:space="preserve">Adopts Romantic rule (when rule didn’t seem to exist in </w:t>
            </w:r>
            <w:proofErr w:type="spellStart"/>
            <w:r w:rsidRPr="00E620C7">
              <w:rPr>
                <w:rFonts w:cs="Times New Roman"/>
                <w:b/>
                <w:color w:val="auto"/>
                <w:sz w:val="22"/>
                <w:szCs w:val="22"/>
              </w:rPr>
              <w:t>juris</w:t>
            </w:r>
            <w:proofErr w:type="spellEnd"/>
            <w:r w:rsidRPr="00E620C7">
              <w:rPr>
                <w:rFonts w:cs="Times New Roman"/>
                <w:b/>
                <w:color w:val="auto"/>
                <w:sz w:val="22"/>
                <w:szCs w:val="22"/>
              </w:rPr>
              <w:t>.)</w:t>
            </w:r>
          </w:p>
          <w:p w14:paraId="19BF5E9E" w14:textId="77777777" w:rsidR="00E620C7" w:rsidRPr="00E620C7" w:rsidRDefault="00E620C7" w:rsidP="002A698B">
            <w:pPr>
              <w:jc w:val="left"/>
              <w:rPr>
                <w:rFonts w:cs="Times New Roman"/>
                <w:b/>
                <w:color w:val="auto"/>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D9D9BDA" w14:textId="2F2E52DD" w:rsidR="00E620C7" w:rsidRPr="00E620C7" w:rsidRDefault="00E620C7" w:rsidP="002A698B">
            <w:pPr>
              <w:jc w:val="left"/>
              <w:rPr>
                <w:rFonts w:cs="Times New Roman"/>
                <w:b/>
                <w:iCs/>
                <w:color w:val="auto"/>
                <w:sz w:val="22"/>
                <w:szCs w:val="22"/>
              </w:rPr>
            </w:pPr>
            <w:r>
              <w:rPr>
                <w:rFonts w:cs="Times New Roman"/>
                <w:b/>
                <w:iCs/>
                <w:color w:val="auto"/>
                <w:sz w:val="22"/>
                <w:szCs w:val="22"/>
              </w:rPr>
              <w:t>R</w:t>
            </w:r>
            <w:r w:rsidRPr="00E620C7">
              <w:rPr>
                <w:rFonts w:cs="Times New Roman"/>
                <w:b/>
                <w:iCs/>
                <w:color w:val="auto"/>
                <w:sz w:val="22"/>
                <w:szCs w:val="22"/>
              </w:rPr>
              <w:t>ejects adoption of a Classical rule</w:t>
            </w:r>
          </w:p>
          <w:p w14:paraId="0270ECD7" w14:textId="77777777" w:rsidR="00E620C7" w:rsidRPr="00E620C7" w:rsidRDefault="00E620C7" w:rsidP="002A698B">
            <w:pPr>
              <w:jc w:val="left"/>
              <w:rPr>
                <w:rFonts w:cs="Times New Roman"/>
                <w:b/>
                <w:iCs/>
                <w:color w:val="auto"/>
                <w:sz w:val="22"/>
                <w:szCs w:val="22"/>
              </w:rPr>
            </w:pPr>
          </w:p>
        </w:tc>
      </w:tr>
      <w:tr w:rsidR="00E620C7" w:rsidRPr="00E620C7" w14:paraId="573CC38B" w14:textId="77777777" w:rsidTr="00E620C7">
        <w:trPr>
          <w:trHeight w:val="4940"/>
        </w:trPr>
        <w:tc>
          <w:tcPr>
            <w:tcW w:w="1186" w:type="dxa"/>
            <w:tcBorders>
              <w:top w:val="single" w:sz="4" w:space="0" w:color="auto"/>
              <w:left w:val="single" w:sz="4" w:space="0" w:color="auto"/>
              <w:bottom w:val="single" w:sz="4" w:space="0" w:color="auto"/>
              <w:right w:val="single" w:sz="4" w:space="0" w:color="auto"/>
            </w:tcBorders>
          </w:tcPr>
          <w:p w14:paraId="01B796C2" w14:textId="77777777" w:rsidR="00E620C7" w:rsidRPr="00E620C7" w:rsidRDefault="00E620C7" w:rsidP="002A698B">
            <w:pPr>
              <w:jc w:val="left"/>
              <w:rPr>
                <w:rFonts w:cs="Times New Roman"/>
                <w:b/>
                <w:bCs/>
                <w:color w:val="auto"/>
                <w:sz w:val="22"/>
                <w:szCs w:val="22"/>
              </w:rPr>
            </w:pPr>
            <w:r w:rsidRPr="00E620C7">
              <w:rPr>
                <w:rFonts w:cs="Times New Roman"/>
                <w:b/>
                <w:bCs/>
                <w:color w:val="auto"/>
                <w:sz w:val="22"/>
                <w:szCs w:val="22"/>
              </w:rPr>
              <w:t>Romantic judge</w:t>
            </w:r>
          </w:p>
        </w:tc>
        <w:tc>
          <w:tcPr>
            <w:tcW w:w="1874" w:type="dxa"/>
            <w:tcBorders>
              <w:top w:val="single" w:sz="4" w:space="0" w:color="auto"/>
              <w:left w:val="single" w:sz="4" w:space="0" w:color="auto"/>
              <w:bottom w:val="single" w:sz="4" w:space="0" w:color="auto"/>
              <w:right w:val="single" w:sz="4" w:space="0" w:color="auto"/>
            </w:tcBorders>
          </w:tcPr>
          <w:p w14:paraId="7B1F31E4" w14:textId="77777777" w:rsidR="00E620C7" w:rsidRPr="00E620C7" w:rsidRDefault="00E620C7" w:rsidP="002A698B">
            <w:pPr>
              <w:jc w:val="left"/>
              <w:rPr>
                <w:rFonts w:cs="Times New Roman"/>
                <w:i/>
                <w:iCs/>
                <w:color w:val="auto"/>
                <w:sz w:val="22"/>
                <w:szCs w:val="22"/>
              </w:rPr>
            </w:pPr>
            <w:proofErr w:type="spellStart"/>
            <w:r w:rsidRPr="00E620C7">
              <w:rPr>
                <w:rFonts w:cs="Times New Roman"/>
                <w:i/>
                <w:iCs/>
                <w:color w:val="auto"/>
                <w:sz w:val="22"/>
                <w:szCs w:val="22"/>
              </w:rPr>
              <w:t>Monge</w:t>
            </w:r>
            <w:proofErr w:type="spellEnd"/>
            <w:r w:rsidRPr="00E620C7">
              <w:rPr>
                <w:rFonts w:cs="Times New Roman"/>
                <w:i/>
                <w:iCs/>
                <w:color w:val="auto"/>
                <w:sz w:val="22"/>
                <w:szCs w:val="22"/>
              </w:rPr>
              <w:t xml:space="preserve"> majority employment at will rule</w:t>
            </w:r>
          </w:p>
          <w:p w14:paraId="76C9F87B" w14:textId="77777777" w:rsidR="00E620C7" w:rsidRPr="00E620C7" w:rsidRDefault="00E620C7" w:rsidP="002A698B">
            <w:pPr>
              <w:jc w:val="left"/>
              <w:rPr>
                <w:rFonts w:cs="Times New Roman"/>
                <w:i/>
                <w:iCs/>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D4E72CE" w14:textId="77777777" w:rsidR="00E620C7" w:rsidRPr="00E620C7" w:rsidRDefault="00E620C7" w:rsidP="002A698B">
            <w:pPr>
              <w:jc w:val="left"/>
              <w:rPr>
                <w:rFonts w:cs="Times New Roman"/>
                <w:iCs/>
                <w:color w:val="auto"/>
                <w:sz w:val="20"/>
                <w:szCs w:val="20"/>
              </w:rPr>
            </w:pPr>
            <w:r w:rsidRPr="00E620C7">
              <w:rPr>
                <w:rFonts w:cs="Times New Roman"/>
                <w:iCs/>
                <w:color w:val="auto"/>
                <w:sz w:val="20"/>
                <w:szCs w:val="20"/>
              </w:rPr>
              <w:t>Cardozo, Allegheny College, rules for consideration vs. gratuitous promise</w:t>
            </w:r>
          </w:p>
          <w:p w14:paraId="059726E0" w14:textId="77777777" w:rsidR="00E620C7" w:rsidRPr="00E620C7" w:rsidRDefault="00E620C7" w:rsidP="002A698B">
            <w:pPr>
              <w:jc w:val="left"/>
              <w:rPr>
                <w:rFonts w:cs="Times New Roman"/>
                <w:iCs/>
                <w:color w:val="auto"/>
                <w:sz w:val="20"/>
                <w:szCs w:val="20"/>
              </w:rPr>
            </w:pPr>
          </w:p>
          <w:p w14:paraId="12BB1148" w14:textId="77777777" w:rsidR="00E620C7" w:rsidRPr="00E620C7" w:rsidRDefault="00E620C7" w:rsidP="002A698B">
            <w:pPr>
              <w:jc w:val="left"/>
              <w:rPr>
                <w:rFonts w:cs="Times New Roman"/>
                <w:iCs/>
                <w:color w:val="auto"/>
                <w:sz w:val="20"/>
                <w:szCs w:val="20"/>
              </w:rPr>
            </w:pPr>
            <w:r w:rsidRPr="00E620C7">
              <w:rPr>
                <w:rFonts w:cs="Times New Roman"/>
                <w:iCs/>
                <w:color w:val="auto"/>
                <w:sz w:val="20"/>
                <w:szCs w:val="20"/>
              </w:rPr>
              <w:t xml:space="preserve">Cook v. Coldwell </w:t>
            </w:r>
            <w:proofErr w:type="gramStart"/>
            <w:r w:rsidRPr="00E620C7">
              <w:rPr>
                <w:rFonts w:cs="Times New Roman"/>
                <w:iCs/>
                <w:color w:val="auto"/>
                <w:sz w:val="20"/>
                <w:szCs w:val="20"/>
              </w:rPr>
              <w:t>Banker ,</w:t>
            </w:r>
            <w:proofErr w:type="gramEnd"/>
            <w:r w:rsidRPr="00E620C7">
              <w:rPr>
                <w:rFonts w:cs="Times New Roman"/>
                <w:iCs/>
                <w:color w:val="auto"/>
                <w:sz w:val="20"/>
                <w:szCs w:val="20"/>
              </w:rPr>
              <w:t xml:space="preserve"> rules for "acceptance" of offer for a unilateral contract – see below, discussion of Cook court's "</w:t>
            </w:r>
            <w:proofErr w:type="spellStart"/>
            <w:r w:rsidRPr="00E620C7">
              <w:rPr>
                <w:rFonts w:cs="Times New Roman"/>
                <w:iCs/>
                <w:color w:val="auto"/>
                <w:sz w:val="20"/>
                <w:szCs w:val="20"/>
              </w:rPr>
              <w:t>Romanticization</w:t>
            </w:r>
            <w:proofErr w:type="spellEnd"/>
            <w:r w:rsidRPr="00E620C7">
              <w:rPr>
                <w:rFonts w:cs="Times New Roman"/>
                <w:iCs/>
                <w:color w:val="auto"/>
                <w:sz w:val="20"/>
                <w:szCs w:val="20"/>
              </w:rPr>
              <w:t>" of rules for unilateral contract</w:t>
            </w:r>
          </w:p>
          <w:p w14:paraId="2D92A996" w14:textId="77777777" w:rsidR="00E620C7" w:rsidRPr="00E620C7" w:rsidRDefault="00E620C7" w:rsidP="002A698B">
            <w:pPr>
              <w:jc w:val="left"/>
              <w:rPr>
                <w:rFonts w:cs="Times New Roman"/>
                <w:i/>
                <w:iCs/>
                <w:color w:val="auto"/>
                <w:sz w:val="22"/>
                <w:szCs w:val="22"/>
              </w:rPr>
            </w:pPr>
          </w:p>
        </w:tc>
        <w:tc>
          <w:tcPr>
            <w:tcW w:w="2644" w:type="dxa"/>
            <w:tcBorders>
              <w:top w:val="single" w:sz="4" w:space="0" w:color="auto"/>
              <w:left w:val="single" w:sz="4" w:space="0" w:color="auto"/>
              <w:bottom w:val="single" w:sz="4" w:space="0" w:color="auto"/>
              <w:right w:val="single" w:sz="4" w:space="0" w:color="auto"/>
            </w:tcBorders>
          </w:tcPr>
          <w:p w14:paraId="6E809C55" w14:textId="77777777" w:rsidR="00E620C7" w:rsidRPr="00E620C7" w:rsidRDefault="00E620C7" w:rsidP="002A698B">
            <w:pPr>
              <w:jc w:val="left"/>
              <w:rPr>
                <w:rFonts w:cs="Times New Roman"/>
                <w:color w:val="auto"/>
                <w:sz w:val="20"/>
                <w:szCs w:val="20"/>
              </w:rPr>
            </w:pPr>
            <w:r w:rsidRPr="00E620C7">
              <w:rPr>
                <w:rFonts w:cs="Times New Roman"/>
                <w:color w:val="auto"/>
                <w:sz w:val="20"/>
                <w:szCs w:val="20"/>
              </w:rPr>
              <w:t>Wright majority and concurrence (replacing "injustice can be avoided only by enforcing the promise" with "there is an injustice")</w:t>
            </w:r>
          </w:p>
          <w:p w14:paraId="56FA5599" w14:textId="77777777" w:rsidR="00E620C7" w:rsidRPr="00E620C7" w:rsidRDefault="00E620C7" w:rsidP="002A698B">
            <w:pPr>
              <w:jc w:val="left"/>
              <w:rPr>
                <w:rFonts w:cs="Times New Roman"/>
                <w:color w:val="auto"/>
                <w:sz w:val="20"/>
                <w:szCs w:val="20"/>
              </w:rPr>
            </w:pPr>
          </w:p>
          <w:p w14:paraId="5CB2BE00" w14:textId="77777777" w:rsidR="00E620C7" w:rsidRPr="00E620C7" w:rsidRDefault="00E620C7" w:rsidP="002A698B">
            <w:pPr>
              <w:jc w:val="left"/>
              <w:rPr>
                <w:rFonts w:cs="Times New Roman"/>
                <w:color w:val="auto"/>
                <w:sz w:val="20"/>
                <w:szCs w:val="20"/>
              </w:rPr>
            </w:pPr>
            <w:proofErr w:type="spellStart"/>
            <w:r w:rsidRPr="00E620C7">
              <w:rPr>
                <w:rFonts w:cs="Times New Roman"/>
                <w:color w:val="auto"/>
                <w:sz w:val="20"/>
                <w:szCs w:val="20"/>
              </w:rPr>
              <w:t>Cloutier</w:t>
            </w:r>
            <w:proofErr w:type="spellEnd"/>
            <w:r w:rsidRPr="00E620C7">
              <w:rPr>
                <w:rFonts w:cs="Times New Roman"/>
                <w:color w:val="auto"/>
                <w:sz w:val="20"/>
                <w:szCs w:val="20"/>
              </w:rPr>
              <w:t>?</w:t>
            </w:r>
          </w:p>
          <w:p w14:paraId="502FE3A9" w14:textId="77777777" w:rsidR="00E620C7" w:rsidRPr="00E620C7" w:rsidRDefault="00E620C7" w:rsidP="002A698B">
            <w:pPr>
              <w:jc w:val="left"/>
              <w:rPr>
                <w:rFonts w:cs="Times New Roman"/>
                <w:color w:val="auto"/>
                <w:sz w:val="20"/>
                <w:szCs w:val="20"/>
              </w:rPr>
            </w:pPr>
          </w:p>
          <w:p w14:paraId="583DA62E" w14:textId="77777777" w:rsidR="00E620C7" w:rsidRPr="00E620C7" w:rsidRDefault="00E620C7" w:rsidP="002A698B">
            <w:pPr>
              <w:jc w:val="left"/>
              <w:rPr>
                <w:rFonts w:cs="Times New Roman"/>
                <w:color w:val="auto"/>
                <w:sz w:val="20"/>
                <w:szCs w:val="20"/>
              </w:rPr>
            </w:pPr>
            <w:r w:rsidRPr="00E620C7">
              <w:rPr>
                <w:rFonts w:cs="Times New Roman"/>
                <w:color w:val="auto"/>
                <w:sz w:val="20"/>
                <w:szCs w:val="20"/>
              </w:rPr>
              <w:t>Webb on promissory restitution</w:t>
            </w:r>
          </w:p>
          <w:p w14:paraId="501D201B" w14:textId="77777777" w:rsidR="00E620C7" w:rsidRPr="00E620C7" w:rsidRDefault="00E620C7" w:rsidP="002A698B">
            <w:pPr>
              <w:jc w:val="left"/>
              <w:rPr>
                <w:rFonts w:cs="Times New Roman"/>
                <w:color w:val="auto"/>
                <w:sz w:val="20"/>
                <w:szCs w:val="20"/>
              </w:rPr>
            </w:pPr>
          </w:p>
          <w:p w14:paraId="08658D25" w14:textId="77777777" w:rsidR="00E620C7" w:rsidRPr="00E620C7" w:rsidRDefault="00E620C7" w:rsidP="002A698B">
            <w:pPr>
              <w:jc w:val="left"/>
              <w:rPr>
                <w:rFonts w:cs="Times New Roman"/>
                <w:color w:val="auto"/>
                <w:sz w:val="20"/>
                <w:szCs w:val="20"/>
              </w:rPr>
            </w:pPr>
            <w:proofErr w:type="spellStart"/>
            <w:r w:rsidRPr="00E620C7">
              <w:rPr>
                <w:rFonts w:cs="Times New Roman"/>
                <w:color w:val="auto"/>
                <w:sz w:val="20"/>
                <w:szCs w:val="20"/>
              </w:rPr>
              <w:t>Drennan</w:t>
            </w:r>
            <w:proofErr w:type="spellEnd"/>
            <w:r w:rsidRPr="00E620C7">
              <w:rPr>
                <w:rFonts w:cs="Times New Roman"/>
                <w:color w:val="auto"/>
                <w:sz w:val="20"/>
                <w:szCs w:val="20"/>
              </w:rPr>
              <w:t xml:space="preserve">? </w:t>
            </w:r>
            <w:proofErr w:type="gramStart"/>
            <w:r w:rsidRPr="00E620C7">
              <w:rPr>
                <w:rFonts w:cs="Times New Roman"/>
                <w:color w:val="auto"/>
                <w:sz w:val="20"/>
                <w:szCs w:val="20"/>
              </w:rPr>
              <w:t>amalgam</w:t>
            </w:r>
            <w:proofErr w:type="gramEnd"/>
            <w:r w:rsidRPr="00E620C7">
              <w:rPr>
                <w:rFonts w:cs="Times New Roman"/>
                <w:color w:val="auto"/>
                <w:sz w:val="20"/>
                <w:szCs w:val="20"/>
              </w:rPr>
              <w:t xml:space="preserve"> of § 45 and § 90 (also may count as adopting a new Romantic rule)</w:t>
            </w:r>
          </w:p>
          <w:p w14:paraId="3AE4760B" w14:textId="77777777" w:rsidR="00E620C7" w:rsidRPr="00E620C7" w:rsidRDefault="00E620C7" w:rsidP="002A698B">
            <w:pPr>
              <w:jc w:val="left"/>
              <w:rPr>
                <w:rFonts w:cs="Times New Roman"/>
                <w:color w:val="auto"/>
                <w:sz w:val="20"/>
                <w:szCs w:val="20"/>
              </w:rPr>
            </w:pPr>
          </w:p>
          <w:p w14:paraId="69916746" w14:textId="77777777" w:rsidR="00E620C7" w:rsidRPr="00E620C7" w:rsidRDefault="00E620C7" w:rsidP="002A698B">
            <w:pPr>
              <w:jc w:val="left"/>
              <w:rPr>
                <w:rFonts w:cs="Times New Roman"/>
                <w:color w:val="auto"/>
                <w:sz w:val="20"/>
                <w:szCs w:val="20"/>
              </w:rPr>
            </w:pPr>
            <w:r w:rsidRPr="00E620C7">
              <w:rPr>
                <w:rFonts w:cs="Times New Roman"/>
                <w:color w:val="auto"/>
                <w:sz w:val="20"/>
                <w:szCs w:val="20"/>
              </w:rPr>
              <w:t xml:space="preserve">Pop's Cones </w:t>
            </w:r>
          </w:p>
          <w:p w14:paraId="0A33DC1F" w14:textId="77777777" w:rsidR="00E620C7" w:rsidRPr="00E620C7" w:rsidRDefault="00E620C7" w:rsidP="00E620C7">
            <w:pPr>
              <w:jc w:val="left"/>
              <w:rPr>
                <w:rFonts w:cs="Times New Roman"/>
                <w:color w:val="auto"/>
                <w:sz w:val="20"/>
                <w:szCs w:val="20"/>
              </w:rPr>
            </w:pPr>
          </w:p>
          <w:p w14:paraId="02905620" w14:textId="77777777" w:rsidR="00E620C7" w:rsidRPr="00E620C7" w:rsidRDefault="00E620C7" w:rsidP="002A698B">
            <w:pPr>
              <w:jc w:val="left"/>
              <w:rPr>
                <w:rFonts w:cs="Times New Roman"/>
                <w:color w:val="auto"/>
                <w:sz w:val="20"/>
                <w:szCs w:val="20"/>
              </w:rPr>
            </w:pPr>
            <w:r w:rsidRPr="00E620C7">
              <w:rPr>
                <w:rFonts w:cs="Times New Roman"/>
                <w:color w:val="auto"/>
                <w:sz w:val="20"/>
                <w:szCs w:val="20"/>
              </w:rPr>
              <w:t xml:space="preserve">Hoffman (discussed </w:t>
            </w:r>
            <w:proofErr w:type="gramStart"/>
            <w:r w:rsidRPr="00E620C7">
              <w:rPr>
                <w:rFonts w:cs="Times New Roman"/>
                <w:color w:val="auto"/>
                <w:sz w:val="20"/>
                <w:szCs w:val="20"/>
              </w:rPr>
              <w:t>in  Pop's</w:t>
            </w:r>
            <w:proofErr w:type="gramEnd"/>
            <w:r w:rsidRPr="00E620C7">
              <w:rPr>
                <w:rFonts w:cs="Times New Roman"/>
                <w:color w:val="auto"/>
                <w:sz w:val="20"/>
                <w:szCs w:val="20"/>
              </w:rPr>
              <w:t xml:space="preserve"> Cones and Note 2 after) </w:t>
            </w:r>
          </w:p>
        </w:tc>
        <w:tc>
          <w:tcPr>
            <w:tcW w:w="2036" w:type="dxa"/>
            <w:tcBorders>
              <w:top w:val="single" w:sz="4" w:space="0" w:color="auto"/>
              <w:left w:val="single" w:sz="4" w:space="0" w:color="auto"/>
              <w:bottom w:val="single" w:sz="4" w:space="0" w:color="auto"/>
              <w:right w:val="single" w:sz="4" w:space="0" w:color="auto"/>
            </w:tcBorders>
          </w:tcPr>
          <w:p w14:paraId="7644BA53" w14:textId="77777777" w:rsidR="00E620C7" w:rsidRPr="00E620C7" w:rsidRDefault="00E620C7" w:rsidP="002A698B">
            <w:pPr>
              <w:jc w:val="left"/>
              <w:rPr>
                <w:rFonts w:cs="Times New Roman"/>
                <w:color w:val="auto"/>
                <w:sz w:val="22"/>
                <w:szCs w:val="22"/>
              </w:rPr>
            </w:pPr>
            <w:proofErr w:type="spellStart"/>
            <w:r w:rsidRPr="00E620C7">
              <w:rPr>
                <w:rFonts w:cs="Times New Roman"/>
                <w:color w:val="auto"/>
                <w:sz w:val="22"/>
                <w:szCs w:val="22"/>
              </w:rPr>
              <w:t>Monge</w:t>
            </w:r>
            <w:proofErr w:type="spellEnd"/>
            <w:r w:rsidRPr="00E620C7">
              <w:rPr>
                <w:rFonts w:cs="Times New Roman"/>
                <w:color w:val="auto"/>
                <w:sz w:val="22"/>
                <w:szCs w:val="22"/>
              </w:rPr>
              <w:t xml:space="preserve"> majority</w:t>
            </w:r>
          </w:p>
          <w:p w14:paraId="45AD04E8" w14:textId="77777777" w:rsidR="00E620C7" w:rsidRPr="00E620C7" w:rsidRDefault="00E620C7" w:rsidP="002A698B">
            <w:pPr>
              <w:jc w:val="left"/>
              <w:rPr>
                <w:rFonts w:cs="Times New Roman"/>
                <w:color w:val="auto"/>
                <w:sz w:val="22"/>
                <w:szCs w:val="22"/>
              </w:rPr>
            </w:pPr>
          </w:p>
          <w:p w14:paraId="19A20157" w14:textId="77777777" w:rsidR="00E620C7" w:rsidRPr="00E620C7" w:rsidRDefault="00E620C7" w:rsidP="002A698B">
            <w:pPr>
              <w:jc w:val="left"/>
              <w:rPr>
                <w:rFonts w:cs="Times New Roman"/>
                <w:color w:val="auto"/>
                <w:sz w:val="22"/>
                <w:szCs w:val="22"/>
              </w:rPr>
            </w:pPr>
            <w:r w:rsidRPr="00E620C7">
              <w:rPr>
                <w:rFonts w:cs="Times New Roman"/>
                <w:color w:val="auto"/>
                <w:sz w:val="22"/>
                <w:szCs w:val="22"/>
              </w:rPr>
              <w:t>Shoemaker</w:t>
            </w:r>
          </w:p>
          <w:p w14:paraId="771A1DE6" w14:textId="77777777" w:rsidR="00E620C7" w:rsidRPr="00E620C7" w:rsidRDefault="00E620C7" w:rsidP="002A698B">
            <w:pPr>
              <w:jc w:val="left"/>
              <w:rPr>
                <w:rFonts w:cs="Times New Roman"/>
                <w:color w:val="auto"/>
                <w:sz w:val="22"/>
                <w:szCs w:val="22"/>
              </w:rPr>
            </w:pPr>
          </w:p>
          <w:p w14:paraId="3FFA02B5" w14:textId="77777777" w:rsidR="00E620C7" w:rsidRPr="00E620C7" w:rsidRDefault="00E620C7" w:rsidP="002A698B">
            <w:pPr>
              <w:jc w:val="left"/>
              <w:rPr>
                <w:rFonts w:cs="Times New Roman"/>
                <w:color w:val="auto"/>
                <w:sz w:val="22"/>
                <w:szCs w:val="22"/>
              </w:rPr>
            </w:pPr>
            <w:proofErr w:type="spellStart"/>
            <w:r w:rsidRPr="00E620C7">
              <w:rPr>
                <w:rFonts w:cs="Times New Roman"/>
                <w:color w:val="auto"/>
                <w:sz w:val="22"/>
                <w:szCs w:val="22"/>
              </w:rPr>
              <w:t>Drennan</w:t>
            </w:r>
            <w:proofErr w:type="spellEnd"/>
            <w:proofErr w:type="gramStart"/>
            <w:r w:rsidRPr="00E620C7">
              <w:rPr>
                <w:rFonts w:cs="Times New Roman"/>
                <w:color w:val="auto"/>
                <w:sz w:val="22"/>
                <w:szCs w:val="22"/>
              </w:rPr>
              <w:t>?,</w:t>
            </w:r>
            <w:proofErr w:type="gramEnd"/>
            <w:r w:rsidRPr="00E620C7">
              <w:rPr>
                <w:rFonts w:cs="Times New Roman"/>
                <w:color w:val="auto"/>
                <w:sz w:val="22"/>
                <w:szCs w:val="22"/>
              </w:rPr>
              <w:t xml:space="preserve"> (also may count as giving broad interpretation to existing Romantic rule rules, "§ 90 exists in this state")</w:t>
            </w:r>
          </w:p>
          <w:p w14:paraId="7546A0DC" w14:textId="77777777" w:rsidR="00E620C7" w:rsidRPr="00E620C7" w:rsidRDefault="00E620C7" w:rsidP="002A698B">
            <w:pPr>
              <w:jc w:val="left"/>
              <w:rPr>
                <w:rFonts w:cs="Times New Roman"/>
                <w:color w:val="auto"/>
                <w:sz w:val="22"/>
                <w:szCs w:val="22"/>
              </w:rPr>
            </w:pPr>
          </w:p>
          <w:p w14:paraId="31960039" w14:textId="77777777" w:rsidR="00E620C7" w:rsidRPr="00E620C7" w:rsidRDefault="00E620C7" w:rsidP="002A698B">
            <w:pPr>
              <w:jc w:val="left"/>
              <w:rPr>
                <w:rFonts w:cs="Times New Roman"/>
                <w:color w:val="auto"/>
                <w:sz w:val="22"/>
                <w:szCs w:val="22"/>
              </w:rPr>
            </w:pPr>
            <w:proofErr w:type="spellStart"/>
            <w:r w:rsidRPr="00E620C7">
              <w:rPr>
                <w:rFonts w:cs="Times New Roman"/>
                <w:color w:val="auto"/>
                <w:sz w:val="22"/>
                <w:szCs w:val="22"/>
              </w:rPr>
              <w:t>Alyeska</w:t>
            </w:r>
            <w:proofErr w:type="spellEnd"/>
            <w:r w:rsidRPr="00E620C7">
              <w:rPr>
                <w:rFonts w:cs="Times New Roman"/>
                <w:color w:val="auto"/>
                <w:sz w:val="22"/>
                <w:szCs w:val="22"/>
              </w:rPr>
              <w:t xml:space="preserve"> </w:t>
            </w:r>
          </w:p>
          <w:p w14:paraId="62935E8D" w14:textId="77777777" w:rsidR="00E620C7" w:rsidRPr="00E620C7" w:rsidRDefault="00E620C7" w:rsidP="002A698B">
            <w:pPr>
              <w:jc w:val="left"/>
              <w:rPr>
                <w:rFonts w:cs="Times New Roman"/>
                <w:color w:val="auto"/>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A9F2AE1" w14:textId="77777777" w:rsidR="00E620C7" w:rsidRPr="00E620C7" w:rsidRDefault="00E620C7" w:rsidP="002A698B">
            <w:pPr>
              <w:jc w:val="left"/>
              <w:rPr>
                <w:rFonts w:cs="Times New Roman"/>
                <w:i/>
                <w:iCs/>
                <w:color w:val="auto"/>
                <w:sz w:val="22"/>
                <w:szCs w:val="22"/>
              </w:rPr>
            </w:pPr>
          </w:p>
        </w:tc>
      </w:tr>
    </w:tbl>
    <w:p w14:paraId="6B9BD393" w14:textId="38C3ABD9" w:rsidR="00557A6B" w:rsidRPr="007631C9" w:rsidRDefault="00557A6B" w:rsidP="00C639C2">
      <w:pPr>
        <w:widowControl w:val="0"/>
        <w:pBdr>
          <w:bottom w:val="single" w:sz="12" w:space="1" w:color="auto"/>
        </w:pBdr>
        <w:rPr>
          <w:rFonts w:cs="Times New Roman"/>
          <w:sz w:val="26"/>
          <w:szCs w:val="26"/>
        </w:rPr>
      </w:pPr>
      <w:r w:rsidRPr="007631C9">
        <w:rPr>
          <w:rFonts w:cs="Times New Roman"/>
          <w:sz w:val="26"/>
          <w:szCs w:val="26"/>
        </w:rPr>
        <w:t xml:space="preserve">Bilateral v. Unilateral </w:t>
      </w:r>
      <w:r w:rsidR="00057A65" w:rsidRPr="007631C9">
        <w:rPr>
          <w:rFonts w:cs="Times New Roman"/>
          <w:sz w:val="26"/>
          <w:szCs w:val="26"/>
        </w:rPr>
        <w:t>Ks</w:t>
      </w:r>
    </w:p>
    <w:p w14:paraId="54109222" w14:textId="61D3D75E" w:rsidR="00557A6B" w:rsidRPr="0053388A" w:rsidRDefault="00557A6B" w:rsidP="00C639C2">
      <w:pPr>
        <w:widowControl w:val="0"/>
        <w:rPr>
          <w:rFonts w:cs="Times New Roman"/>
        </w:rPr>
      </w:pPr>
      <w:r w:rsidRPr="00557A6B">
        <w:rPr>
          <w:rFonts w:cs="Times New Roman"/>
        </w:rPr>
        <w:t xml:space="preserve">Bilateral </w:t>
      </w:r>
      <w:r w:rsidR="00057A65" w:rsidRPr="0053388A">
        <w:rPr>
          <w:rFonts w:cs="Times New Roman"/>
        </w:rPr>
        <w:t>K</w:t>
      </w:r>
      <w:r w:rsidRPr="0053388A">
        <w:rPr>
          <w:rFonts w:cs="Times New Roman"/>
        </w:rPr>
        <w:t>: promise in exchange for a promise.</w:t>
      </w:r>
    </w:p>
    <w:p w14:paraId="44A2E1CA" w14:textId="6A947D36" w:rsidR="0053388A" w:rsidRPr="0053388A" w:rsidRDefault="0053388A" w:rsidP="0053388A">
      <w:pPr>
        <w:pStyle w:val="ListParagraph"/>
        <w:numPr>
          <w:ilvl w:val="0"/>
          <w:numId w:val="1"/>
        </w:numPr>
        <w:rPr>
          <w:rFonts w:cs="Times New Roman"/>
        </w:rPr>
      </w:pPr>
      <w:r w:rsidRPr="0053388A">
        <w:rPr>
          <w:rFonts w:cs="Times New Roman"/>
          <w:b/>
        </w:rPr>
        <w:t xml:space="preserve">Offer: </w:t>
      </w:r>
      <w:r>
        <w:rPr>
          <w:rFonts w:cs="Times New Roman"/>
        </w:rPr>
        <w:t>T</w:t>
      </w:r>
      <w:r w:rsidRPr="0053388A">
        <w:rPr>
          <w:rFonts w:cs="Times New Roman"/>
        </w:rPr>
        <w:t>he initial promise.</w:t>
      </w:r>
    </w:p>
    <w:p w14:paraId="3B08232F" w14:textId="20985E15" w:rsidR="0053388A" w:rsidRDefault="0053388A" w:rsidP="0053388A">
      <w:pPr>
        <w:pStyle w:val="ListParagraph"/>
        <w:numPr>
          <w:ilvl w:val="0"/>
          <w:numId w:val="1"/>
        </w:numPr>
        <w:rPr>
          <w:rFonts w:cs="Times New Roman"/>
        </w:rPr>
      </w:pPr>
      <w:r w:rsidRPr="0053388A">
        <w:rPr>
          <w:rFonts w:cs="Times New Roman"/>
          <w:b/>
        </w:rPr>
        <w:t>Acceptance:</w:t>
      </w:r>
      <w:r>
        <w:rPr>
          <w:rFonts w:cs="Times New Roman"/>
        </w:rPr>
        <w:t xml:space="preserve"> T</w:t>
      </w:r>
      <w:r w:rsidRPr="0053388A">
        <w:rPr>
          <w:rFonts w:cs="Times New Roman"/>
        </w:rPr>
        <w:t>he return promise.</w:t>
      </w:r>
    </w:p>
    <w:p w14:paraId="0A72EE71" w14:textId="2F73514B" w:rsidR="0053388A" w:rsidRPr="0053388A" w:rsidRDefault="0053388A" w:rsidP="0053388A">
      <w:pPr>
        <w:pStyle w:val="ListParagraph"/>
        <w:numPr>
          <w:ilvl w:val="0"/>
          <w:numId w:val="1"/>
        </w:numPr>
        <w:rPr>
          <w:rFonts w:cs="Times New Roman"/>
        </w:rPr>
      </w:pPr>
      <w:r w:rsidRPr="0053388A">
        <w:rPr>
          <w:rFonts w:cs="Times New Roman"/>
          <w:b/>
        </w:rPr>
        <w:t xml:space="preserve">Consideration: </w:t>
      </w:r>
      <w:r>
        <w:rPr>
          <w:rFonts w:cs="Times New Roman"/>
        </w:rPr>
        <w:t>E</w:t>
      </w:r>
      <w:r w:rsidRPr="0053388A">
        <w:rPr>
          <w:rFonts w:cs="Times New Roman"/>
        </w:rPr>
        <w:t>ach promise is consideration for the other promise.</w:t>
      </w:r>
    </w:p>
    <w:p w14:paraId="423A9BC3" w14:textId="77777777" w:rsidR="0053388A" w:rsidRPr="0053388A" w:rsidRDefault="0053388A" w:rsidP="00C639C2">
      <w:pPr>
        <w:widowControl w:val="0"/>
        <w:rPr>
          <w:rFonts w:cs="Times New Roman"/>
        </w:rPr>
      </w:pPr>
    </w:p>
    <w:p w14:paraId="6C3AB5BD" w14:textId="021C04B6" w:rsidR="0053388A" w:rsidRPr="0053388A" w:rsidRDefault="00557A6B" w:rsidP="0053388A">
      <w:pPr>
        <w:widowControl w:val="0"/>
        <w:rPr>
          <w:rFonts w:cs="Times New Roman"/>
        </w:rPr>
      </w:pPr>
      <w:r w:rsidRPr="0053388A">
        <w:rPr>
          <w:rFonts w:cs="Times New Roman"/>
        </w:rPr>
        <w:t xml:space="preserve">Unilateral </w:t>
      </w:r>
      <w:r w:rsidR="00057A65" w:rsidRPr="0053388A">
        <w:rPr>
          <w:rFonts w:cs="Times New Roman"/>
        </w:rPr>
        <w:t>K</w:t>
      </w:r>
      <w:r w:rsidRPr="0053388A">
        <w:rPr>
          <w:rFonts w:cs="Times New Roman"/>
        </w:rPr>
        <w:t>: promise in exchange for performance.</w:t>
      </w:r>
    </w:p>
    <w:p w14:paraId="09C52596" w14:textId="29ADC295" w:rsidR="0053388A" w:rsidRPr="0053388A" w:rsidRDefault="0053388A" w:rsidP="0053388A">
      <w:pPr>
        <w:pStyle w:val="ListParagraph"/>
        <w:numPr>
          <w:ilvl w:val="0"/>
          <w:numId w:val="1"/>
        </w:numPr>
        <w:rPr>
          <w:rFonts w:cs="Times New Roman"/>
        </w:rPr>
      </w:pPr>
      <w:r w:rsidRPr="0053388A">
        <w:rPr>
          <w:rFonts w:cs="Times New Roman"/>
          <w:b/>
        </w:rPr>
        <w:t xml:space="preserve">Offer: </w:t>
      </w:r>
      <w:r>
        <w:rPr>
          <w:rFonts w:cs="Times New Roman"/>
        </w:rPr>
        <w:t>T</w:t>
      </w:r>
      <w:r w:rsidRPr="0053388A">
        <w:rPr>
          <w:rFonts w:cs="Times New Roman"/>
        </w:rPr>
        <w:t>he initial promise.</w:t>
      </w:r>
    </w:p>
    <w:p w14:paraId="235B15BD" w14:textId="3BDCC305" w:rsidR="0053388A" w:rsidRPr="0053388A" w:rsidRDefault="0053388A" w:rsidP="0053388A">
      <w:pPr>
        <w:pStyle w:val="ListParagraph"/>
        <w:numPr>
          <w:ilvl w:val="0"/>
          <w:numId w:val="1"/>
        </w:numPr>
        <w:rPr>
          <w:rFonts w:cs="Times New Roman"/>
        </w:rPr>
      </w:pPr>
      <w:r w:rsidRPr="0053388A">
        <w:rPr>
          <w:rFonts w:cs="Times New Roman"/>
          <w:b/>
        </w:rPr>
        <w:t xml:space="preserve">Acceptance: </w:t>
      </w:r>
      <w:r>
        <w:rPr>
          <w:rFonts w:cs="Times New Roman"/>
        </w:rPr>
        <w:t>C</w:t>
      </w:r>
      <w:r w:rsidRPr="0053388A">
        <w:rPr>
          <w:rFonts w:cs="Times New Roman"/>
        </w:rPr>
        <w:t>ompletion of performance.</w:t>
      </w:r>
    </w:p>
    <w:p w14:paraId="785DB3B9" w14:textId="77777777" w:rsidR="0053388A" w:rsidRPr="0053388A" w:rsidRDefault="0053388A" w:rsidP="0053388A">
      <w:pPr>
        <w:pStyle w:val="ListParagraph"/>
        <w:numPr>
          <w:ilvl w:val="1"/>
          <w:numId w:val="1"/>
        </w:numPr>
        <w:rPr>
          <w:rFonts w:cs="Times New Roman"/>
        </w:rPr>
      </w:pPr>
      <w:r w:rsidRPr="0053388A">
        <w:rPr>
          <w:rFonts w:cs="Times New Roman"/>
        </w:rPr>
        <w:t xml:space="preserve">Offer is therefore </w:t>
      </w:r>
      <w:r w:rsidRPr="0053388A">
        <w:rPr>
          <w:rFonts w:cs="Times New Roman"/>
          <w:b/>
        </w:rPr>
        <w:t>revocable</w:t>
      </w:r>
      <w:r w:rsidRPr="0053388A">
        <w:rPr>
          <w:rFonts w:cs="Times New Roman"/>
        </w:rPr>
        <w:t xml:space="preserve"> prior to completion of performance. </w:t>
      </w:r>
    </w:p>
    <w:p w14:paraId="245FD59B" w14:textId="77777777" w:rsidR="0053388A" w:rsidRPr="0053388A" w:rsidRDefault="0053388A" w:rsidP="0053388A">
      <w:pPr>
        <w:pStyle w:val="ListParagraph"/>
        <w:numPr>
          <w:ilvl w:val="2"/>
          <w:numId w:val="1"/>
        </w:numPr>
        <w:rPr>
          <w:rFonts w:cs="Times New Roman"/>
        </w:rPr>
      </w:pPr>
      <w:r w:rsidRPr="0053388A">
        <w:rPr>
          <w:rFonts w:cs="Times New Roman"/>
        </w:rPr>
        <w:t xml:space="preserve">Classical: accepts this. </w:t>
      </w:r>
      <w:proofErr w:type="spellStart"/>
      <w:r w:rsidRPr="0053388A">
        <w:rPr>
          <w:rFonts w:cs="Times New Roman"/>
          <w:i/>
        </w:rPr>
        <w:t>Petterson</w:t>
      </w:r>
      <w:proofErr w:type="spellEnd"/>
      <w:r w:rsidRPr="0053388A">
        <w:rPr>
          <w:rFonts w:cs="Times New Roman"/>
          <w:i/>
        </w:rPr>
        <w:t xml:space="preserve"> v. </w:t>
      </w:r>
      <w:proofErr w:type="spellStart"/>
      <w:r w:rsidRPr="0053388A">
        <w:rPr>
          <w:rFonts w:cs="Times New Roman"/>
          <w:i/>
        </w:rPr>
        <w:t>Pattberg</w:t>
      </w:r>
      <w:proofErr w:type="spellEnd"/>
    </w:p>
    <w:p w14:paraId="0B70ED1F" w14:textId="0B9261F8" w:rsidR="0053388A" w:rsidRDefault="0053388A" w:rsidP="0053388A">
      <w:pPr>
        <w:pStyle w:val="ListParagraph"/>
        <w:numPr>
          <w:ilvl w:val="2"/>
          <w:numId w:val="1"/>
        </w:numPr>
        <w:rPr>
          <w:rFonts w:cs="Times New Roman"/>
        </w:rPr>
      </w:pPr>
      <w:r w:rsidRPr="0053388A">
        <w:rPr>
          <w:rFonts w:cs="Times New Roman"/>
        </w:rPr>
        <w:t>Romantic: provides option for partial performance. R2d § 45</w:t>
      </w:r>
    </w:p>
    <w:p w14:paraId="59165826" w14:textId="58C03B1B" w:rsidR="0053388A" w:rsidRPr="0053388A" w:rsidRDefault="0053388A" w:rsidP="0053388A">
      <w:pPr>
        <w:pStyle w:val="ListParagraph"/>
        <w:numPr>
          <w:ilvl w:val="0"/>
          <w:numId w:val="1"/>
        </w:numPr>
        <w:rPr>
          <w:rFonts w:cs="Times New Roman"/>
        </w:rPr>
      </w:pPr>
      <w:r w:rsidRPr="0053388A">
        <w:rPr>
          <w:rFonts w:cs="Times New Roman"/>
          <w:b/>
        </w:rPr>
        <w:t xml:space="preserve">Consideration: </w:t>
      </w:r>
      <w:r>
        <w:rPr>
          <w:rFonts w:cs="Times New Roman"/>
        </w:rPr>
        <w:t>For</w:t>
      </w:r>
      <w:r w:rsidRPr="0053388A">
        <w:rPr>
          <w:rFonts w:cs="Times New Roman"/>
        </w:rPr>
        <w:t xml:space="preserve"> promisor</w:t>
      </w:r>
      <w:r>
        <w:rPr>
          <w:rFonts w:cs="Times New Roman"/>
        </w:rPr>
        <w:t>: Gets performance</w:t>
      </w:r>
      <w:r w:rsidRPr="0053388A">
        <w:rPr>
          <w:rFonts w:cs="Times New Roman"/>
        </w:rPr>
        <w:t xml:space="preserve">; </w:t>
      </w:r>
      <w:r>
        <w:rPr>
          <w:rFonts w:cs="Times New Roman"/>
        </w:rPr>
        <w:t>For promisee: gets the promise</w:t>
      </w:r>
    </w:p>
    <w:p w14:paraId="39AA1978" w14:textId="77777777" w:rsidR="00557A6B" w:rsidRPr="0053388A" w:rsidRDefault="00557A6B" w:rsidP="008706DF">
      <w:pPr>
        <w:widowControl w:val="0"/>
        <w:rPr>
          <w:rFonts w:cs="Times New Roman"/>
        </w:rPr>
      </w:pPr>
    </w:p>
    <w:p w14:paraId="4D9FD83A" w14:textId="1A9DCB2C" w:rsidR="00557A6B" w:rsidRPr="00557A6B" w:rsidRDefault="00557A6B" w:rsidP="008706DF">
      <w:pPr>
        <w:widowControl w:val="0"/>
        <w:rPr>
          <w:rFonts w:cs="Times New Roman"/>
        </w:rPr>
      </w:pPr>
      <w:r w:rsidRPr="00557A6B">
        <w:rPr>
          <w:rFonts w:cs="Times New Roman"/>
        </w:rPr>
        <w:t xml:space="preserve">Unclear whether </w:t>
      </w:r>
      <w:r w:rsidR="00057A65">
        <w:rPr>
          <w:rFonts w:cs="Times New Roman"/>
        </w:rPr>
        <w:t>K</w:t>
      </w:r>
      <w:r w:rsidRPr="00557A6B">
        <w:rPr>
          <w:rFonts w:cs="Times New Roman"/>
        </w:rPr>
        <w:t xml:space="preserve"> is bilateral or unilateral?</w:t>
      </w:r>
    </w:p>
    <w:p w14:paraId="0836F56D" w14:textId="52AF7E92" w:rsidR="00557A6B" w:rsidRPr="00557A6B" w:rsidRDefault="00057A65" w:rsidP="008706DF">
      <w:pPr>
        <w:pStyle w:val="ListParagraph"/>
        <w:widowControl w:val="0"/>
        <w:numPr>
          <w:ilvl w:val="0"/>
          <w:numId w:val="1"/>
        </w:numPr>
        <w:rPr>
          <w:rFonts w:cs="Times New Roman"/>
        </w:rPr>
      </w:pPr>
      <w:r>
        <w:rPr>
          <w:rFonts w:cs="Times New Roman"/>
        </w:rPr>
        <w:t>R2d</w:t>
      </w:r>
      <w:r w:rsidR="00557A6B" w:rsidRPr="00557A6B">
        <w:rPr>
          <w:rFonts w:cs="Times New Roman"/>
        </w:rPr>
        <w:t xml:space="preserve"> § 32: If there is doubt whether an offer is unilateral or bilateral, then the offer is interpreted as inviting the offeree to accept either by promising to perform what the offer requests or by rendering the performance, as the offeree chooses.</w:t>
      </w:r>
    </w:p>
    <w:p w14:paraId="12C378B3" w14:textId="77777777" w:rsidR="00557A6B" w:rsidRPr="00557A6B" w:rsidRDefault="00557A6B" w:rsidP="008706DF">
      <w:pPr>
        <w:widowControl w:val="0"/>
        <w:pBdr>
          <w:bottom w:val="single" w:sz="12" w:space="1" w:color="auto"/>
        </w:pBdr>
        <w:rPr>
          <w:rFonts w:cs="Times New Roman"/>
        </w:rPr>
      </w:pPr>
    </w:p>
    <w:p w14:paraId="30093CF5" w14:textId="2F3DFD38" w:rsidR="002178D2" w:rsidRPr="00C817CF" w:rsidRDefault="002178D2" w:rsidP="008706DF">
      <w:pPr>
        <w:widowControl w:val="0"/>
        <w:pBdr>
          <w:bottom w:val="single" w:sz="12" w:space="1" w:color="auto"/>
        </w:pBdr>
        <w:rPr>
          <w:rFonts w:cs="Times New Roman"/>
          <w:sz w:val="26"/>
          <w:szCs w:val="26"/>
        </w:rPr>
      </w:pPr>
      <w:proofErr w:type="spellStart"/>
      <w:r w:rsidRPr="00C817CF">
        <w:rPr>
          <w:rFonts w:cs="Times New Roman"/>
          <w:i/>
          <w:sz w:val="26"/>
          <w:szCs w:val="26"/>
        </w:rPr>
        <w:t>Monge</w:t>
      </w:r>
      <w:proofErr w:type="spellEnd"/>
      <w:r w:rsidRPr="00C817CF">
        <w:rPr>
          <w:rFonts w:cs="Times New Roman"/>
          <w:sz w:val="26"/>
          <w:szCs w:val="26"/>
        </w:rPr>
        <w:t xml:space="preserve"> Trilogy</w:t>
      </w:r>
    </w:p>
    <w:p w14:paraId="69856872" w14:textId="58D10979" w:rsidR="00517A87" w:rsidRPr="00557A6B" w:rsidRDefault="002178D2" w:rsidP="008706DF">
      <w:pPr>
        <w:widowControl w:val="0"/>
        <w:rPr>
          <w:rFonts w:cs="Times New Roman"/>
        </w:rPr>
      </w:pPr>
      <w:proofErr w:type="spellStart"/>
      <w:r w:rsidRPr="00557A6B">
        <w:rPr>
          <w:rFonts w:cs="Times New Roman"/>
          <w:i/>
        </w:rPr>
        <w:t>Monge</w:t>
      </w:r>
      <w:proofErr w:type="spellEnd"/>
      <w:r w:rsidRPr="00557A6B">
        <w:rPr>
          <w:rFonts w:cs="Times New Roman"/>
          <w:i/>
        </w:rPr>
        <w:t xml:space="preserve"> </w:t>
      </w:r>
      <w:r w:rsidR="00836F4C" w:rsidRPr="00557A6B">
        <w:rPr>
          <w:rFonts w:cs="Times New Roman"/>
        </w:rPr>
        <w:t>Majority (Romantic)</w:t>
      </w:r>
      <w:r w:rsidR="00517A87" w:rsidRPr="00557A6B">
        <w:rPr>
          <w:rFonts w:cs="Times New Roman"/>
        </w:rPr>
        <w:t xml:space="preserve">: </w:t>
      </w:r>
      <w:r w:rsidR="00517A87" w:rsidRPr="00557A6B">
        <w:rPr>
          <w:rFonts w:cs="Times New Roman"/>
          <w:b/>
          <w:i/>
        </w:rPr>
        <w:t>If</w:t>
      </w:r>
    </w:p>
    <w:p w14:paraId="1CDCB07F" w14:textId="7AF52B42" w:rsidR="00517A87" w:rsidRPr="00557A6B" w:rsidRDefault="00517A87" w:rsidP="008706DF">
      <w:pPr>
        <w:pStyle w:val="ListParagraph"/>
        <w:widowControl w:val="0"/>
        <w:numPr>
          <w:ilvl w:val="0"/>
          <w:numId w:val="4"/>
        </w:numPr>
        <w:rPr>
          <w:rFonts w:cs="Times New Roman"/>
        </w:rPr>
      </w:pPr>
      <w:r w:rsidRPr="00557A6B">
        <w:rPr>
          <w:rFonts w:cs="Times New Roman"/>
        </w:rPr>
        <w:t>A</w:t>
      </w:r>
      <w:r w:rsidR="002178D2" w:rsidRPr="00557A6B">
        <w:rPr>
          <w:rFonts w:cs="Times New Roman"/>
        </w:rPr>
        <w:t xml:space="preserve">n employment </w:t>
      </w:r>
      <w:r w:rsidR="00057A65">
        <w:rPr>
          <w:rFonts w:cs="Times New Roman"/>
        </w:rPr>
        <w:t>K</w:t>
      </w:r>
      <w:r w:rsidR="002178D2" w:rsidRPr="00557A6B">
        <w:rPr>
          <w:rFonts w:cs="Times New Roman"/>
        </w:rPr>
        <w:t xml:space="preserve"> is at will</w:t>
      </w:r>
      <w:r w:rsidRPr="00557A6B">
        <w:rPr>
          <w:rFonts w:cs="Times New Roman"/>
        </w:rPr>
        <w:t xml:space="preserve">; </w:t>
      </w:r>
    </w:p>
    <w:p w14:paraId="272A1A7E" w14:textId="758EEF14" w:rsidR="00517A87" w:rsidRPr="00557A6B" w:rsidRDefault="00517A87" w:rsidP="008706DF">
      <w:pPr>
        <w:pStyle w:val="ListParagraph"/>
        <w:widowControl w:val="0"/>
        <w:numPr>
          <w:ilvl w:val="0"/>
          <w:numId w:val="4"/>
        </w:numPr>
        <w:rPr>
          <w:rFonts w:cs="Times New Roman"/>
        </w:rPr>
      </w:pPr>
      <w:r w:rsidRPr="00557A6B">
        <w:rPr>
          <w:rFonts w:cs="Times New Roman"/>
        </w:rPr>
        <w:t>T</w:t>
      </w:r>
      <w:r w:rsidR="00836F4C" w:rsidRPr="00557A6B">
        <w:rPr>
          <w:rFonts w:cs="Times New Roman"/>
        </w:rPr>
        <w:t xml:space="preserve">he </w:t>
      </w:r>
      <w:r w:rsidR="00057A65">
        <w:rPr>
          <w:rFonts w:cs="Times New Roman"/>
        </w:rPr>
        <w:t>K</w:t>
      </w:r>
      <w:r w:rsidR="00836F4C" w:rsidRPr="00557A6B">
        <w:rPr>
          <w:rFonts w:cs="Times New Roman"/>
        </w:rPr>
        <w:t xml:space="preserve"> is ter</w:t>
      </w:r>
      <w:r w:rsidRPr="00557A6B">
        <w:rPr>
          <w:rFonts w:cs="Times New Roman"/>
        </w:rPr>
        <w:t xml:space="preserve">minated; </w:t>
      </w:r>
      <w:r w:rsidRPr="00557A6B">
        <w:rPr>
          <w:rFonts w:cs="Times New Roman"/>
          <w:u w:val="single"/>
        </w:rPr>
        <w:t>and</w:t>
      </w:r>
      <w:r w:rsidRPr="00557A6B">
        <w:rPr>
          <w:rFonts w:cs="Times New Roman"/>
        </w:rPr>
        <w:t xml:space="preserve"> </w:t>
      </w:r>
    </w:p>
    <w:p w14:paraId="005E0BA7" w14:textId="77777777" w:rsidR="00517A87" w:rsidRPr="00557A6B" w:rsidRDefault="00517A87" w:rsidP="008706DF">
      <w:pPr>
        <w:pStyle w:val="ListParagraph"/>
        <w:widowControl w:val="0"/>
        <w:numPr>
          <w:ilvl w:val="0"/>
          <w:numId w:val="4"/>
        </w:numPr>
        <w:rPr>
          <w:rFonts w:cs="Times New Roman"/>
        </w:rPr>
      </w:pPr>
      <w:r w:rsidRPr="00557A6B">
        <w:rPr>
          <w:rFonts w:cs="Times New Roman"/>
        </w:rPr>
        <w:t>T</w:t>
      </w:r>
      <w:r w:rsidR="00836F4C" w:rsidRPr="00557A6B">
        <w:rPr>
          <w:rFonts w:cs="Times New Roman"/>
        </w:rPr>
        <w:t xml:space="preserve">he termination is motivated by (a) bad faith; (b); malice; or (c) retaliation, </w:t>
      </w:r>
    </w:p>
    <w:p w14:paraId="6D743CFF" w14:textId="7507B0D1" w:rsidR="00501148" w:rsidRPr="00557A6B" w:rsidRDefault="00517A87" w:rsidP="008706DF">
      <w:pPr>
        <w:widowControl w:val="0"/>
        <w:rPr>
          <w:rFonts w:cs="Times New Roman"/>
        </w:rPr>
      </w:pPr>
      <w:r w:rsidRPr="00557A6B">
        <w:rPr>
          <w:rFonts w:cs="Times New Roman"/>
          <w:b/>
          <w:i/>
        </w:rPr>
        <w:t>T</w:t>
      </w:r>
      <w:r w:rsidR="00836F4C" w:rsidRPr="00557A6B">
        <w:rPr>
          <w:rFonts w:cs="Times New Roman"/>
          <w:b/>
          <w:i/>
        </w:rPr>
        <w:t>hen</w:t>
      </w:r>
      <w:r w:rsidR="00836F4C" w:rsidRPr="00557A6B">
        <w:rPr>
          <w:rFonts w:cs="Times New Roman"/>
        </w:rPr>
        <w:t xml:space="preserve"> the employment </w:t>
      </w:r>
      <w:r w:rsidR="00057A65">
        <w:rPr>
          <w:rFonts w:cs="Times New Roman"/>
        </w:rPr>
        <w:t>K</w:t>
      </w:r>
      <w:r w:rsidR="00836F4C" w:rsidRPr="00557A6B">
        <w:rPr>
          <w:rFonts w:cs="Times New Roman"/>
        </w:rPr>
        <w:t xml:space="preserve"> has been breached.</w:t>
      </w:r>
      <w:r w:rsidR="002178D2" w:rsidRPr="00557A6B">
        <w:rPr>
          <w:rFonts w:cs="Times New Roman"/>
        </w:rPr>
        <w:t xml:space="preserve"> </w:t>
      </w:r>
    </w:p>
    <w:p w14:paraId="1F54F31B" w14:textId="77777777" w:rsidR="00836F4C" w:rsidRPr="00557A6B" w:rsidRDefault="00836F4C" w:rsidP="008706DF">
      <w:pPr>
        <w:widowControl w:val="0"/>
        <w:rPr>
          <w:rFonts w:cs="Times New Roman"/>
        </w:rPr>
      </w:pPr>
    </w:p>
    <w:p w14:paraId="70495D15" w14:textId="77777777" w:rsidR="00557A6B" w:rsidRDefault="00836F4C" w:rsidP="008706DF">
      <w:pPr>
        <w:widowControl w:val="0"/>
        <w:rPr>
          <w:rFonts w:cs="Times New Roman"/>
        </w:rPr>
      </w:pPr>
      <w:proofErr w:type="spellStart"/>
      <w:r w:rsidRPr="00557A6B">
        <w:rPr>
          <w:rFonts w:cs="Times New Roman"/>
          <w:i/>
        </w:rPr>
        <w:t>Monge</w:t>
      </w:r>
      <w:proofErr w:type="spellEnd"/>
      <w:r w:rsidRPr="00557A6B">
        <w:rPr>
          <w:rFonts w:cs="Times New Roman"/>
          <w:i/>
        </w:rPr>
        <w:t xml:space="preserve"> </w:t>
      </w:r>
      <w:r w:rsidRPr="00557A6B">
        <w:rPr>
          <w:rFonts w:cs="Times New Roman"/>
        </w:rPr>
        <w:t xml:space="preserve">Dissent (Classical): </w:t>
      </w:r>
      <w:r w:rsidRPr="00557A6B">
        <w:rPr>
          <w:rFonts w:cs="Times New Roman"/>
          <w:b/>
          <w:i/>
        </w:rPr>
        <w:t>If</w:t>
      </w:r>
      <w:r w:rsidRPr="00557A6B">
        <w:rPr>
          <w:rFonts w:cs="Times New Roman"/>
        </w:rPr>
        <w:t xml:space="preserve"> </w:t>
      </w:r>
    </w:p>
    <w:p w14:paraId="25D39C34" w14:textId="6D95E637" w:rsidR="00557A6B" w:rsidRPr="00557A6B" w:rsidRDefault="00557A6B" w:rsidP="008706DF">
      <w:pPr>
        <w:pStyle w:val="ListParagraph"/>
        <w:widowControl w:val="0"/>
        <w:numPr>
          <w:ilvl w:val="0"/>
          <w:numId w:val="6"/>
        </w:numPr>
        <w:rPr>
          <w:rFonts w:cs="Times New Roman"/>
        </w:rPr>
      </w:pPr>
      <w:r>
        <w:rPr>
          <w:rFonts w:cs="Times New Roman"/>
        </w:rPr>
        <w:t>A</w:t>
      </w:r>
      <w:r w:rsidR="00836F4C" w:rsidRPr="00557A6B">
        <w:rPr>
          <w:rFonts w:cs="Times New Roman"/>
        </w:rPr>
        <w:t xml:space="preserve">n employment </w:t>
      </w:r>
      <w:r w:rsidR="00057A65">
        <w:rPr>
          <w:rFonts w:cs="Times New Roman"/>
        </w:rPr>
        <w:t>K</w:t>
      </w:r>
      <w:r w:rsidR="00836F4C" w:rsidRPr="00557A6B">
        <w:rPr>
          <w:rFonts w:cs="Times New Roman"/>
        </w:rPr>
        <w:t xml:space="preserve"> is at will, </w:t>
      </w:r>
    </w:p>
    <w:p w14:paraId="18FF1F03" w14:textId="64AAC4FE" w:rsidR="00836F4C" w:rsidRDefault="00557A6B" w:rsidP="008706DF">
      <w:pPr>
        <w:widowControl w:val="0"/>
        <w:rPr>
          <w:rFonts w:cs="Times New Roman"/>
        </w:rPr>
      </w:pPr>
      <w:r w:rsidRPr="00557A6B">
        <w:rPr>
          <w:rFonts w:cs="Times New Roman"/>
          <w:b/>
          <w:i/>
        </w:rPr>
        <w:t>T</w:t>
      </w:r>
      <w:r w:rsidR="00836F4C" w:rsidRPr="00557A6B">
        <w:rPr>
          <w:rFonts w:cs="Times New Roman"/>
          <w:b/>
          <w:i/>
        </w:rPr>
        <w:t>hen</w:t>
      </w:r>
      <w:r w:rsidR="00836F4C" w:rsidRPr="00557A6B">
        <w:rPr>
          <w:rFonts w:cs="Times New Roman"/>
        </w:rPr>
        <w:t xml:space="preserve"> the </w:t>
      </w:r>
      <w:r w:rsidR="00057A65">
        <w:rPr>
          <w:rFonts w:cs="Times New Roman"/>
        </w:rPr>
        <w:t>K</w:t>
      </w:r>
      <w:r w:rsidR="00836F4C" w:rsidRPr="00557A6B">
        <w:rPr>
          <w:rFonts w:cs="Times New Roman"/>
        </w:rPr>
        <w:t xml:space="preserve"> is terminable at any time by either par</w:t>
      </w:r>
      <w:r>
        <w:rPr>
          <w:rFonts w:cs="Times New Roman"/>
        </w:rPr>
        <w:t>ty for good cause, bad cause, no cause or</w:t>
      </w:r>
      <w:r w:rsidR="00836F4C" w:rsidRPr="00557A6B">
        <w:rPr>
          <w:rFonts w:cs="Times New Roman"/>
        </w:rPr>
        <w:t xml:space="preserve"> for any or no reason</w:t>
      </w:r>
      <w:r w:rsidRPr="00557A6B">
        <w:rPr>
          <w:rFonts w:cs="Times New Roman"/>
        </w:rPr>
        <w:t xml:space="preserve"> at all</w:t>
      </w:r>
      <w:r w:rsidR="00836F4C" w:rsidRPr="00557A6B">
        <w:rPr>
          <w:rFonts w:cs="Times New Roman"/>
        </w:rPr>
        <w:t>. (Original rule)</w:t>
      </w:r>
    </w:p>
    <w:p w14:paraId="70003E65" w14:textId="29602320" w:rsidR="00557A6B" w:rsidRPr="00557A6B" w:rsidRDefault="00557A6B" w:rsidP="008706DF">
      <w:pPr>
        <w:pStyle w:val="ListParagraph"/>
        <w:widowControl w:val="0"/>
        <w:numPr>
          <w:ilvl w:val="0"/>
          <w:numId w:val="5"/>
        </w:numPr>
        <w:rPr>
          <w:rFonts w:cs="Times New Roman"/>
        </w:rPr>
      </w:pPr>
      <w:r w:rsidRPr="00557A6B">
        <w:rPr>
          <w:rFonts w:cs="Times New Roman"/>
        </w:rPr>
        <w:t xml:space="preserve">If </w:t>
      </w:r>
      <w:r>
        <w:rPr>
          <w:rFonts w:cs="Times New Roman"/>
        </w:rPr>
        <w:t>a</w:t>
      </w:r>
      <w:r w:rsidRPr="00557A6B">
        <w:rPr>
          <w:rFonts w:cs="Times New Roman"/>
        </w:rPr>
        <w:t xml:space="preserve">n employment </w:t>
      </w:r>
      <w:r w:rsidR="00057A65">
        <w:rPr>
          <w:rFonts w:cs="Times New Roman"/>
        </w:rPr>
        <w:t>K</w:t>
      </w:r>
      <w:r w:rsidRPr="00557A6B">
        <w:rPr>
          <w:rFonts w:cs="Times New Roman"/>
        </w:rPr>
        <w:t xml:space="preserve"> is for an indefinite period of time, </w:t>
      </w:r>
      <w:r>
        <w:rPr>
          <w:rFonts w:cs="Times New Roman"/>
        </w:rPr>
        <w:t>t</w:t>
      </w:r>
      <w:r w:rsidR="00634F65">
        <w:rPr>
          <w:rFonts w:cs="Times New Roman"/>
        </w:rPr>
        <w:t>hen</w:t>
      </w:r>
      <w:r w:rsidRPr="00557A6B">
        <w:rPr>
          <w:rFonts w:cs="Times New Roman"/>
        </w:rPr>
        <w:t xml:space="preserve"> </w:t>
      </w:r>
      <w:r w:rsidR="00057A65">
        <w:rPr>
          <w:rFonts w:cs="Times New Roman"/>
        </w:rPr>
        <w:t>K</w:t>
      </w:r>
      <w:r w:rsidRPr="00557A6B">
        <w:rPr>
          <w:rFonts w:cs="Times New Roman"/>
        </w:rPr>
        <w:t xml:space="preserve"> is presumed to be at will.</w:t>
      </w:r>
    </w:p>
    <w:p w14:paraId="0E558584" w14:textId="77777777" w:rsidR="00836F4C" w:rsidRPr="00557A6B" w:rsidRDefault="00836F4C" w:rsidP="008706DF">
      <w:pPr>
        <w:widowControl w:val="0"/>
        <w:rPr>
          <w:rFonts w:cs="Times New Roman"/>
        </w:rPr>
      </w:pPr>
    </w:p>
    <w:p w14:paraId="63962101" w14:textId="77777777" w:rsidR="00557A6B" w:rsidRDefault="00836F4C" w:rsidP="008706DF">
      <w:pPr>
        <w:widowControl w:val="0"/>
        <w:rPr>
          <w:rFonts w:cs="Times New Roman"/>
        </w:rPr>
      </w:pPr>
      <w:r w:rsidRPr="00557A6B">
        <w:rPr>
          <w:rFonts w:cs="Times New Roman"/>
          <w:i/>
        </w:rPr>
        <w:t>Howard</w:t>
      </w:r>
      <w:r w:rsidRPr="00557A6B">
        <w:rPr>
          <w:rFonts w:cs="Times New Roman"/>
        </w:rPr>
        <w:t xml:space="preserve"> Majority (Classical): </w:t>
      </w:r>
      <w:r w:rsidRPr="00557A6B">
        <w:rPr>
          <w:rFonts w:cs="Times New Roman"/>
          <w:b/>
          <w:i/>
        </w:rPr>
        <w:t>If</w:t>
      </w:r>
      <w:r w:rsidRPr="00557A6B">
        <w:rPr>
          <w:rFonts w:cs="Times New Roman"/>
        </w:rPr>
        <w:t xml:space="preserve"> </w:t>
      </w:r>
    </w:p>
    <w:p w14:paraId="3ADD6667" w14:textId="14FC97CC" w:rsidR="00557A6B" w:rsidRDefault="00557A6B" w:rsidP="008706DF">
      <w:pPr>
        <w:pStyle w:val="ListParagraph"/>
        <w:widowControl w:val="0"/>
        <w:numPr>
          <w:ilvl w:val="0"/>
          <w:numId w:val="7"/>
        </w:numPr>
        <w:rPr>
          <w:rFonts w:cs="Times New Roman"/>
        </w:rPr>
      </w:pPr>
      <w:r>
        <w:rPr>
          <w:rFonts w:cs="Times New Roman"/>
        </w:rPr>
        <w:t>A</w:t>
      </w:r>
      <w:r w:rsidR="00836F4C" w:rsidRPr="00557A6B">
        <w:rPr>
          <w:rFonts w:cs="Times New Roman"/>
        </w:rPr>
        <w:t xml:space="preserve">n employment </w:t>
      </w:r>
      <w:r w:rsidR="00057A65">
        <w:rPr>
          <w:rFonts w:cs="Times New Roman"/>
        </w:rPr>
        <w:t>K</w:t>
      </w:r>
      <w:r>
        <w:rPr>
          <w:rFonts w:cs="Times New Roman"/>
        </w:rPr>
        <w:t xml:space="preserve"> is at will; </w:t>
      </w:r>
    </w:p>
    <w:p w14:paraId="2ED98822" w14:textId="036E5D1C" w:rsidR="00557A6B" w:rsidRDefault="00557A6B" w:rsidP="008706DF">
      <w:pPr>
        <w:pStyle w:val="ListParagraph"/>
        <w:widowControl w:val="0"/>
        <w:numPr>
          <w:ilvl w:val="0"/>
          <w:numId w:val="7"/>
        </w:numPr>
        <w:rPr>
          <w:rFonts w:cs="Times New Roman"/>
        </w:rPr>
      </w:pPr>
      <w:r>
        <w:rPr>
          <w:rFonts w:cs="Times New Roman"/>
        </w:rPr>
        <w:t xml:space="preserve">The </w:t>
      </w:r>
      <w:r w:rsidR="00057A65">
        <w:rPr>
          <w:rFonts w:cs="Times New Roman"/>
        </w:rPr>
        <w:t>K</w:t>
      </w:r>
      <w:r>
        <w:rPr>
          <w:rFonts w:cs="Times New Roman"/>
        </w:rPr>
        <w:t xml:space="preserve"> is terminated; </w:t>
      </w:r>
    </w:p>
    <w:p w14:paraId="713EFD9A" w14:textId="77777777" w:rsidR="00557A6B" w:rsidRDefault="00557A6B" w:rsidP="008706DF">
      <w:pPr>
        <w:pStyle w:val="ListParagraph"/>
        <w:widowControl w:val="0"/>
        <w:numPr>
          <w:ilvl w:val="0"/>
          <w:numId w:val="7"/>
        </w:numPr>
        <w:rPr>
          <w:rFonts w:cs="Times New Roman"/>
        </w:rPr>
      </w:pPr>
      <w:r>
        <w:rPr>
          <w:rFonts w:cs="Times New Roman"/>
        </w:rPr>
        <w:t>T</w:t>
      </w:r>
      <w:r w:rsidR="00836F4C" w:rsidRPr="00557A6B">
        <w:rPr>
          <w:rFonts w:cs="Times New Roman"/>
        </w:rPr>
        <w:t>he termination is motivated by (a) bad faith; (b) mal</w:t>
      </w:r>
      <w:r>
        <w:rPr>
          <w:rFonts w:cs="Times New Roman"/>
        </w:rPr>
        <w:t xml:space="preserve">ice; or (c) retaliation; </w:t>
      </w:r>
      <w:r w:rsidRPr="00557A6B">
        <w:rPr>
          <w:rFonts w:cs="Times New Roman"/>
          <w:u w:val="single"/>
        </w:rPr>
        <w:t>and</w:t>
      </w:r>
    </w:p>
    <w:p w14:paraId="11FFD6CB" w14:textId="5F643B42" w:rsidR="00557A6B" w:rsidRDefault="00557A6B" w:rsidP="008706DF">
      <w:pPr>
        <w:pStyle w:val="ListParagraph"/>
        <w:widowControl w:val="0"/>
        <w:numPr>
          <w:ilvl w:val="0"/>
          <w:numId w:val="7"/>
        </w:numPr>
        <w:rPr>
          <w:rFonts w:cs="Times New Roman"/>
        </w:rPr>
      </w:pPr>
      <w:r>
        <w:rPr>
          <w:rFonts w:cs="Times New Roman"/>
        </w:rPr>
        <w:t>The termination was so motivated b</w:t>
      </w:r>
      <w:r w:rsidR="00836F4C" w:rsidRPr="00557A6B">
        <w:rPr>
          <w:rFonts w:cs="Times New Roman"/>
        </w:rPr>
        <w:t xml:space="preserve">ecause </w:t>
      </w:r>
      <w:r>
        <w:rPr>
          <w:rFonts w:cs="Times New Roman"/>
        </w:rPr>
        <w:t>the employee</w:t>
      </w:r>
      <w:r w:rsidR="00836F4C" w:rsidRPr="00557A6B">
        <w:rPr>
          <w:rFonts w:cs="Times New Roman"/>
        </w:rPr>
        <w:t xml:space="preserve"> performed (x) an act that public policy would encourage; or (y) refused to do that which public policy would condemn, </w:t>
      </w:r>
    </w:p>
    <w:p w14:paraId="01EFE11D" w14:textId="01F003F9" w:rsidR="00836F4C" w:rsidRPr="00557A6B" w:rsidRDefault="00557A6B" w:rsidP="008706DF">
      <w:pPr>
        <w:widowControl w:val="0"/>
        <w:rPr>
          <w:rFonts w:cs="Times New Roman"/>
        </w:rPr>
      </w:pPr>
      <w:r w:rsidRPr="00557A6B">
        <w:rPr>
          <w:rFonts w:cs="Times New Roman"/>
          <w:b/>
          <w:i/>
        </w:rPr>
        <w:t>T</w:t>
      </w:r>
      <w:r w:rsidR="00836F4C" w:rsidRPr="00557A6B">
        <w:rPr>
          <w:rFonts w:cs="Times New Roman"/>
          <w:b/>
          <w:i/>
        </w:rPr>
        <w:t>hen</w:t>
      </w:r>
      <w:r w:rsidR="00836F4C" w:rsidRPr="00557A6B">
        <w:rPr>
          <w:rFonts w:cs="Times New Roman"/>
        </w:rPr>
        <w:t xml:space="preserve"> the employment </w:t>
      </w:r>
      <w:r w:rsidR="00057A65">
        <w:rPr>
          <w:rFonts w:cs="Times New Roman"/>
        </w:rPr>
        <w:t>K</w:t>
      </w:r>
      <w:r w:rsidR="00836F4C" w:rsidRPr="00557A6B">
        <w:rPr>
          <w:rFonts w:cs="Times New Roman"/>
        </w:rPr>
        <w:t xml:space="preserve"> has been breached.</w:t>
      </w:r>
    </w:p>
    <w:p w14:paraId="6A9BC5F0" w14:textId="77777777" w:rsidR="00836F4C" w:rsidRPr="00557A6B" w:rsidRDefault="00836F4C" w:rsidP="008706DF">
      <w:pPr>
        <w:widowControl w:val="0"/>
        <w:rPr>
          <w:rFonts w:cs="Times New Roman"/>
        </w:rPr>
      </w:pPr>
    </w:p>
    <w:p w14:paraId="0FE630AF" w14:textId="77777777" w:rsidR="00557A6B" w:rsidRDefault="00836F4C" w:rsidP="008706DF">
      <w:pPr>
        <w:widowControl w:val="0"/>
        <w:rPr>
          <w:rFonts w:cs="Times New Roman"/>
        </w:rPr>
      </w:pPr>
      <w:proofErr w:type="spellStart"/>
      <w:r w:rsidRPr="00557A6B">
        <w:rPr>
          <w:rFonts w:cs="Times New Roman"/>
          <w:i/>
        </w:rPr>
        <w:t>Cloutier</w:t>
      </w:r>
      <w:proofErr w:type="spellEnd"/>
      <w:r w:rsidRPr="00557A6B">
        <w:rPr>
          <w:rFonts w:cs="Times New Roman"/>
          <w:i/>
        </w:rPr>
        <w:t xml:space="preserve"> </w:t>
      </w:r>
      <w:r w:rsidRPr="00557A6B">
        <w:rPr>
          <w:rFonts w:cs="Times New Roman"/>
        </w:rPr>
        <w:t>Majority (Romantic):</w:t>
      </w:r>
      <w:r w:rsidR="00557A6B">
        <w:rPr>
          <w:rFonts w:cs="Times New Roman"/>
        </w:rPr>
        <w:t xml:space="preserve"> </w:t>
      </w:r>
      <w:r w:rsidR="00557A6B" w:rsidRPr="00557A6B">
        <w:rPr>
          <w:rFonts w:cs="Times New Roman"/>
          <w:b/>
          <w:i/>
        </w:rPr>
        <w:t>If</w:t>
      </w:r>
      <w:r w:rsidR="00557A6B">
        <w:rPr>
          <w:rFonts w:cs="Times New Roman"/>
        </w:rPr>
        <w:t xml:space="preserve"> </w:t>
      </w:r>
    </w:p>
    <w:p w14:paraId="6373D011" w14:textId="5B800B21" w:rsidR="00557A6B" w:rsidRDefault="00557A6B" w:rsidP="008706DF">
      <w:pPr>
        <w:pStyle w:val="ListParagraph"/>
        <w:widowControl w:val="0"/>
        <w:numPr>
          <w:ilvl w:val="0"/>
          <w:numId w:val="8"/>
        </w:numPr>
        <w:rPr>
          <w:rFonts w:cs="Times New Roman"/>
        </w:rPr>
      </w:pPr>
      <w:r w:rsidRPr="00557A6B">
        <w:rPr>
          <w:rFonts w:cs="Times New Roman"/>
        </w:rPr>
        <w:t>A</w:t>
      </w:r>
      <w:r w:rsidR="009A0140" w:rsidRPr="00557A6B">
        <w:rPr>
          <w:rFonts w:cs="Times New Roman"/>
        </w:rPr>
        <w:t>n emplo</w:t>
      </w:r>
      <w:r>
        <w:rPr>
          <w:rFonts w:cs="Times New Roman"/>
        </w:rPr>
        <w:t xml:space="preserve">yment </w:t>
      </w:r>
      <w:r w:rsidR="00057A65">
        <w:rPr>
          <w:rFonts w:cs="Times New Roman"/>
        </w:rPr>
        <w:t>K</w:t>
      </w:r>
      <w:r>
        <w:rPr>
          <w:rFonts w:cs="Times New Roman"/>
        </w:rPr>
        <w:t xml:space="preserve"> is at will; </w:t>
      </w:r>
    </w:p>
    <w:p w14:paraId="49828596" w14:textId="2BA61F15" w:rsidR="00557A6B" w:rsidRDefault="00557A6B" w:rsidP="008706DF">
      <w:pPr>
        <w:pStyle w:val="ListParagraph"/>
        <w:widowControl w:val="0"/>
        <w:numPr>
          <w:ilvl w:val="0"/>
          <w:numId w:val="8"/>
        </w:numPr>
        <w:rPr>
          <w:rFonts w:cs="Times New Roman"/>
        </w:rPr>
      </w:pPr>
      <w:r>
        <w:rPr>
          <w:rFonts w:cs="Times New Roman"/>
        </w:rPr>
        <w:t xml:space="preserve">The </w:t>
      </w:r>
      <w:r w:rsidR="00057A65">
        <w:rPr>
          <w:rFonts w:cs="Times New Roman"/>
        </w:rPr>
        <w:t>K</w:t>
      </w:r>
      <w:r>
        <w:rPr>
          <w:rFonts w:cs="Times New Roman"/>
        </w:rPr>
        <w:t xml:space="preserve"> is terminated; </w:t>
      </w:r>
    </w:p>
    <w:p w14:paraId="3889245F" w14:textId="77777777" w:rsidR="00557A6B" w:rsidRDefault="00557A6B" w:rsidP="008706DF">
      <w:pPr>
        <w:pStyle w:val="ListParagraph"/>
        <w:widowControl w:val="0"/>
        <w:numPr>
          <w:ilvl w:val="0"/>
          <w:numId w:val="8"/>
        </w:numPr>
        <w:rPr>
          <w:rFonts w:cs="Times New Roman"/>
        </w:rPr>
      </w:pPr>
      <w:r>
        <w:rPr>
          <w:rFonts w:cs="Times New Roman"/>
        </w:rPr>
        <w:t>T</w:t>
      </w:r>
      <w:r w:rsidR="009A0140" w:rsidRPr="00557A6B">
        <w:rPr>
          <w:rFonts w:cs="Times New Roman"/>
        </w:rPr>
        <w:t>he termination is motivated by (a) bad faith; (b) malice; or (c) ret</w:t>
      </w:r>
      <w:r>
        <w:rPr>
          <w:rFonts w:cs="Times New Roman"/>
        </w:rPr>
        <w:t>aliation; and</w:t>
      </w:r>
    </w:p>
    <w:p w14:paraId="7452BB33" w14:textId="77777777" w:rsidR="00557A6B" w:rsidRDefault="00557A6B" w:rsidP="008706DF">
      <w:pPr>
        <w:pStyle w:val="ListParagraph"/>
        <w:widowControl w:val="0"/>
        <w:numPr>
          <w:ilvl w:val="0"/>
          <w:numId w:val="8"/>
        </w:numPr>
        <w:rPr>
          <w:rFonts w:cs="Times New Roman"/>
        </w:rPr>
      </w:pPr>
      <w:r>
        <w:rPr>
          <w:rFonts w:cs="Times New Roman"/>
        </w:rPr>
        <w:t>The termination was so motivated</w:t>
      </w:r>
      <w:r w:rsidRPr="00557A6B">
        <w:rPr>
          <w:rFonts w:cs="Times New Roman"/>
        </w:rPr>
        <w:t xml:space="preserve"> </w:t>
      </w:r>
      <w:r w:rsidR="009A0140" w:rsidRPr="00557A6B">
        <w:rPr>
          <w:rFonts w:cs="Times New Roman"/>
        </w:rPr>
        <w:t xml:space="preserve">because </w:t>
      </w:r>
      <w:r>
        <w:rPr>
          <w:rFonts w:cs="Times New Roman"/>
        </w:rPr>
        <w:t>the employee</w:t>
      </w:r>
      <w:r w:rsidR="009A0140" w:rsidRPr="00557A6B">
        <w:rPr>
          <w:rFonts w:cs="Times New Roman"/>
        </w:rPr>
        <w:t xml:space="preserve"> performed (x) an act that public policy would encourage; or (y) refused to do that whic</w:t>
      </w:r>
      <w:r>
        <w:rPr>
          <w:rFonts w:cs="Times New Roman"/>
        </w:rPr>
        <w:t>h public policy would condemn,</w:t>
      </w:r>
    </w:p>
    <w:p w14:paraId="75056F10" w14:textId="597BD9E3" w:rsidR="00836F4C" w:rsidRPr="00557A6B" w:rsidRDefault="00557A6B" w:rsidP="008706DF">
      <w:pPr>
        <w:widowControl w:val="0"/>
        <w:rPr>
          <w:rFonts w:cs="Times New Roman"/>
        </w:rPr>
      </w:pPr>
      <w:r w:rsidRPr="00557A6B">
        <w:rPr>
          <w:rFonts w:cs="Times New Roman"/>
          <w:b/>
          <w:i/>
        </w:rPr>
        <w:t>T</w:t>
      </w:r>
      <w:r w:rsidR="009A0140" w:rsidRPr="00557A6B">
        <w:rPr>
          <w:rFonts w:cs="Times New Roman"/>
          <w:b/>
          <w:i/>
        </w:rPr>
        <w:t>hen</w:t>
      </w:r>
      <w:r w:rsidR="009A0140" w:rsidRPr="00557A6B">
        <w:rPr>
          <w:rFonts w:cs="Times New Roman"/>
        </w:rPr>
        <w:t xml:space="preserve"> the employment </w:t>
      </w:r>
      <w:r w:rsidR="00057A65">
        <w:rPr>
          <w:rFonts w:cs="Times New Roman"/>
        </w:rPr>
        <w:t>K</w:t>
      </w:r>
      <w:r w:rsidR="009A0140" w:rsidRPr="00557A6B">
        <w:rPr>
          <w:rFonts w:cs="Times New Roman"/>
        </w:rPr>
        <w:t xml:space="preserve"> has been breached.</w:t>
      </w:r>
    </w:p>
    <w:p w14:paraId="11AADABD" w14:textId="0BEFAF60" w:rsidR="009A0140" w:rsidRPr="00557A6B" w:rsidRDefault="009A0140" w:rsidP="008706DF">
      <w:pPr>
        <w:pStyle w:val="ListParagraph"/>
        <w:widowControl w:val="0"/>
        <w:numPr>
          <w:ilvl w:val="0"/>
          <w:numId w:val="1"/>
        </w:numPr>
        <w:rPr>
          <w:rFonts w:cs="Times New Roman"/>
        </w:rPr>
      </w:pPr>
      <w:r w:rsidRPr="00557A6B">
        <w:rPr>
          <w:rFonts w:cs="Times New Roman"/>
        </w:rPr>
        <w:t xml:space="preserve">Public policies may be non-statutory. </w:t>
      </w:r>
    </w:p>
    <w:p w14:paraId="6C82B8B6" w14:textId="77777777" w:rsidR="00836F4C" w:rsidRPr="00557A6B" w:rsidRDefault="00836F4C" w:rsidP="008706DF">
      <w:pPr>
        <w:widowControl w:val="0"/>
        <w:rPr>
          <w:rFonts w:cs="Times New Roman"/>
        </w:rPr>
      </w:pPr>
    </w:p>
    <w:p w14:paraId="2256A0F5" w14:textId="77777777" w:rsidR="00557A6B" w:rsidRDefault="00836F4C" w:rsidP="008706DF">
      <w:pPr>
        <w:widowControl w:val="0"/>
        <w:rPr>
          <w:rFonts w:cs="Times New Roman"/>
        </w:rPr>
      </w:pPr>
      <w:proofErr w:type="spellStart"/>
      <w:r w:rsidRPr="00557A6B">
        <w:rPr>
          <w:rFonts w:cs="Times New Roman"/>
          <w:i/>
        </w:rPr>
        <w:t>Cloutier</w:t>
      </w:r>
      <w:proofErr w:type="spellEnd"/>
      <w:r w:rsidRPr="00557A6B">
        <w:rPr>
          <w:rFonts w:cs="Times New Roman"/>
          <w:i/>
        </w:rPr>
        <w:t xml:space="preserve"> </w:t>
      </w:r>
      <w:r w:rsidRPr="00557A6B">
        <w:rPr>
          <w:rFonts w:cs="Times New Roman"/>
        </w:rPr>
        <w:t xml:space="preserve">Dissent (Classical): </w:t>
      </w:r>
      <w:r w:rsidR="00557A6B" w:rsidRPr="00557A6B">
        <w:rPr>
          <w:rFonts w:cs="Times New Roman"/>
          <w:b/>
          <w:i/>
        </w:rPr>
        <w:t>If</w:t>
      </w:r>
      <w:r w:rsidR="00557A6B">
        <w:rPr>
          <w:rFonts w:cs="Times New Roman"/>
        </w:rPr>
        <w:t xml:space="preserve"> </w:t>
      </w:r>
    </w:p>
    <w:p w14:paraId="3563680E" w14:textId="0B262AC0" w:rsidR="00557A6B" w:rsidRDefault="00557A6B" w:rsidP="008706DF">
      <w:pPr>
        <w:pStyle w:val="ListParagraph"/>
        <w:widowControl w:val="0"/>
        <w:numPr>
          <w:ilvl w:val="0"/>
          <w:numId w:val="9"/>
        </w:numPr>
        <w:rPr>
          <w:rFonts w:cs="Times New Roman"/>
        </w:rPr>
      </w:pPr>
      <w:r w:rsidRPr="00557A6B">
        <w:rPr>
          <w:rFonts w:cs="Times New Roman"/>
        </w:rPr>
        <w:t>A</w:t>
      </w:r>
      <w:r w:rsidR="009A0140" w:rsidRPr="00557A6B">
        <w:rPr>
          <w:rFonts w:cs="Times New Roman"/>
        </w:rPr>
        <w:t>n emplo</w:t>
      </w:r>
      <w:r>
        <w:rPr>
          <w:rFonts w:cs="Times New Roman"/>
        </w:rPr>
        <w:t xml:space="preserve">yment </w:t>
      </w:r>
      <w:r w:rsidR="00057A65">
        <w:rPr>
          <w:rFonts w:cs="Times New Roman"/>
        </w:rPr>
        <w:t>K</w:t>
      </w:r>
      <w:r>
        <w:rPr>
          <w:rFonts w:cs="Times New Roman"/>
        </w:rPr>
        <w:t xml:space="preserve"> is at will; </w:t>
      </w:r>
    </w:p>
    <w:p w14:paraId="00BD6AA8" w14:textId="643AFB92" w:rsidR="00557A6B" w:rsidRDefault="00557A6B" w:rsidP="008706DF">
      <w:pPr>
        <w:pStyle w:val="ListParagraph"/>
        <w:widowControl w:val="0"/>
        <w:numPr>
          <w:ilvl w:val="0"/>
          <w:numId w:val="9"/>
        </w:numPr>
        <w:rPr>
          <w:rFonts w:cs="Times New Roman"/>
        </w:rPr>
      </w:pPr>
      <w:r>
        <w:rPr>
          <w:rFonts w:cs="Times New Roman"/>
        </w:rPr>
        <w:t xml:space="preserve">The </w:t>
      </w:r>
      <w:r w:rsidR="00057A65">
        <w:rPr>
          <w:rFonts w:cs="Times New Roman"/>
        </w:rPr>
        <w:t>K</w:t>
      </w:r>
      <w:r>
        <w:rPr>
          <w:rFonts w:cs="Times New Roman"/>
        </w:rPr>
        <w:t xml:space="preserve"> is terminated; </w:t>
      </w:r>
    </w:p>
    <w:p w14:paraId="069AB185" w14:textId="77777777" w:rsidR="00557A6B" w:rsidRDefault="00557A6B" w:rsidP="008706DF">
      <w:pPr>
        <w:pStyle w:val="ListParagraph"/>
        <w:widowControl w:val="0"/>
        <w:numPr>
          <w:ilvl w:val="0"/>
          <w:numId w:val="9"/>
        </w:numPr>
        <w:rPr>
          <w:rFonts w:cs="Times New Roman"/>
        </w:rPr>
      </w:pPr>
      <w:r>
        <w:rPr>
          <w:rFonts w:cs="Times New Roman"/>
        </w:rPr>
        <w:t>T</w:t>
      </w:r>
      <w:r w:rsidR="009A0140" w:rsidRPr="00557A6B">
        <w:rPr>
          <w:rFonts w:cs="Times New Roman"/>
        </w:rPr>
        <w:t xml:space="preserve">he termination is motivated by (a) bad faith; (b) malice; or (c) retaliation; </w:t>
      </w:r>
      <w:r w:rsidR="009A0140" w:rsidRPr="00557A6B">
        <w:rPr>
          <w:rFonts w:cs="Times New Roman"/>
          <w:u w:val="single"/>
        </w:rPr>
        <w:t>and</w:t>
      </w:r>
      <w:r>
        <w:rPr>
          <w:rFonts w:cs="Times New Roman"/>
        </w:rPr>
        <w:t xml:space="preserve"> </w:t>
      </w:r>
    </w:p>
    <w:p w14:paraId="5D46F763" w14:textId="77777777" w:rsidR="00557A6B" w:rsidRDefault="00557A6B" w:rsidP="008706DF">
      <w:pPr>
        <w:pStyle w:val="ListParagraph"/>
        <w:widowControl w:val="0"/>
        <w:numPr>
          <w:ilvl w:val="0"/>
          <w:numId w:val="9"/>
        </w:numPr>
        <w:rPr>
          <w:rFonts w:cs="Times New Roman"/>
        </w:rPr>
      </w:pPr>
      <w:r>
        <w:rPr>
          <w:rFonts w:cs="Times New Roman"/>
        </w:rPr>
        <w:t>The termination was so motivated</w:t>
      </w:r>
      <w:r w:rsidRPr="00557A6B">
        <w:rPr>
          <w:rFonts w:cs="Times New Roman"/>
        </w:rPr>
        <w:t xml:space="preserve"> </w:t>
      </w:r>
      <w:r w:rsidR="009A0140" w:rsidRPr="00557A6B">
        <w:rPr>
          <w:rFonts w:cs="Times New Roman"/>
        </w:rPr>
        <w:t xml:space="preserve">terminated because </w:t>
      </w:r>
      <w:r>
        <w:rPr>
          <w:rFonts w:cs="Times New Roman"/>
        </w:rPr>
        <w:t>t</w:t>
      </w:r>
      <w:r w:rsidR="009A0140" w:rsidRPr="00557A6B">
        <w:rPr>
          <w:rFonts w:cs="Times New Roman"/>
        </w:rPr>
        <w:t xml:space="preserve">he </w:t>
      </w:r>
      <w:r>
        <w:rPr>
          <w:rFonts w:cs="Times New Roman"/>
        </w:rPr>
        <w:t xml:space="preserve">employee </w:t>
      </w:r>
      <w:r w:rsidR="009A0140" w:rsidRPr="00557A6B">
        <w:rPr>
          <w:rFonts w:cs="Times New Roman"/>
        </w:rPr>
        <w:t xml:space="preserve">performed (x) an act that </w:t>
      </w:r>
      <w:r w:rsidR="009A0140" w:rsidRPr="00557A6B">
        <w:rPr>
          <w:rFonts w:cs="Times New Roman"/>
          <w:i/>
        </w:rPr>
        <w:t>a strong and clear</w:t>
      </w:r>
      <w:r w:rsidR="009A0140" w:rsidRPr="00557A6B">
        <w:rPr>
          <w:rFonts w:cs="Times New Roman"/>
        </w:rPr>
        <w:t xml:space="preserve"> public policy encourages; or (y) refused to do that which </w:t>
      </w:r>
      <w:r w:rsidR="009A0140" w:rsidRPr="00557A6B">
        <w:rPr>
          <w:rFonts w:cs="Times New Roman"/>
          <w:i/>
        </w:rPr>
        <w:t>a strong and clear</w:t>
      </w:r>
      <w:r>
        <w:rPr>
          <w:rFonts w:cs="Times New Roman"/>
        </w:rPr>
        <w:t xml:space="preserve"> public policy condemns </w:t>
      </w:r>
    </w:p>
    <w:p w14:paraId="6DF520B7" w14:textId="21E66453" w:rsidR="00836F4C" w:rsidRDefault="00557A6B" w:rsidP="008706DF">
      <w:pPr>
        <w:widowControl w:val="0"/>
        <w:rPr>
          <w:rFonts w:cs="Times New Roman"/>
        </w:rPr>
      </w:pPr>
      <w:r w:rsidRPr="00557A6B">
        <w:rPr>
          <w:rFonts w:cs="Times New Roman"/>
          <w:b/>
          <w:i/>
        </w:rPr>
        <w:t>T</w:t>
      </w:r>
      <w:r w:rsidR="009A0140" w:rsidRPr="00557A6B">
        <w:rPr>
          <w:rFonts w:cs="Times New Roman"/>
          <w:b/>
          <w:i/>
        </w:rPr>
        <w:t>hen</w:t>
      </w:r>
      <w:r w:rsidR="009A0140" w:rsidRPr="00557A6B">
        <w:rPr>
          <w:rFonts w:cs="Times New Roman"/>
        </w:rPr>
        <w:t xml:space="preserve"> the employment </w:t>
      </w:r>
      <w:r w:rsidR="00057A65">
        <w:rPr>
          <w:rFonts w:cs="Times New Roman"/>
        </w:rPr>
        <w:t>K</w:t>
      </w:r>
      <w:r w:rsidR="009A0140" w:rsidRPr="00557A6B">
        <w:rPr>
          <w:rFonts w:cs="Times New Roman"/>
        </w:rPr>
        <w:t xml:space="preserve"> has been breached.</w:t>
      </w:r>
    </w:p>
    <w:p w14:paraId="6C69358F" w14:textId="519C44C8" w:rsidR="00557A6B" w:rsidRPr="00557A6B" w:rsidRDefault="00557A6B" w:rsidP="008706DF">
      <w:pPr>
        <w:pStyle w:val="ListParagraph"/>
        <w:widowControl w:val="0"/>
        <w:numPr>
          <w:ilvl w:val="0"/>
          <w:numId w:val="5"/>
        </w:numPr>
        <w:rPr>
          <w:rFonts w:cs="Times New Roman"/>
        </w:rPr>
      </w:pPr>
      <w:r>
        <w:rPr>
          <w:rFonts w:cs="Times New Roman"/>
        </w:rPr>
        <w:t>“Strong and clear public policy” essentially means a statutory public policy</w:t>
      </w:r>
    </w:p>
    <w:p w14:paraId="621D23ED" w14:textId="77777777" w:rsidR="00C20AD7" w:rsidRPr="00557A6B" w:rsidRDefault="00C20AD7" w:rsidP="008706DF">
      <w:pPr>
        <w:widowControl w:val="0"/>
        <w:rPr>
          <w:rFonts w:cs="Times New Roman"/>
        </w:rPr>
      </w:pPr>
    </w:p>
    <w:p w14:paraId="7E38448C" w14:textId="4516841F" w:rsidR="00146FC1" w:rsidRPr="00C817CF" w:rsidRDefault="00636D85" w:rsidP="008706DF">
      <w:pPr>
        <w:widowControl w:val="0"/>
        <w:pBdr>
          <w:bottom w:val="double" w:sz="6" w:space="1" w:color="auto"/>
        </w:pBdr>
        <w:rPr>
          <w:rFonts w:cs="Times New Roman"/>
          <w:b/>
          <w:sz w:val="26"/>
          <w:szCs w:val="26"/>
        </w:rPr>
      </w:pPr>
      <w:r w:rsidRPr="00C817CF">
        <w:rPr>
          <w:rFonts w:cs="Times New Roman"/>
          <w:b/>
          <w:sz w:val="26"/>
          <w:szCs w:val="26"/>
        </w:rPr>
        <w:t>Formation Doctrine #1</w:t>
      </w:r>
      <w:r w:rsidR="00A467CA" w:rsidRPr="00C817CF">
        <w:rPr>
          <w:rFonts w:cs="Times New Roman"/>
          <w:b/>
          <w:sz w:val="26"/>
          <w:szCs w:val="26"/>
        </w:rPr>
        <w:t>: Offer, Acceptance, Consideration</w:t>
      </w:r>
    </w:p>
    <w:p w14:paraId="06B5A9CE" w14:textId="77777777" w:rsidR="0056047B" w:rsidRPr="00205CE3" w:rsidRDefault="0056047B" w:rsidP="008706DF">
      <w:pPr>
        <w:widowControl w:val="0"/>
        <w:rPr>
          <w:rFonts w:cs="Times New Roman"/>
          <w:b/>
          <w:smallCaps/>
          <w:sz w:val="22"/>
          <w:szCs w:val="22"/>
        </w:rPr>
      </w:pPr>
    </w:p>
    <w:p w14:paraId="53FF6BC5" w14:textId="3C69186D" w:rsidR="00636D85" w:rsidRPr="00557A6B" w:rsidRDefault="00636D85" w:rsidP="008706DF">
      <w:pPr>
        <w:widowControl w:val="0"/>
        <w:rPr>
          <w:rFonts w:cs="Times New Roman"/>
        </w:rPr>
      </w:pPr>
      <w:r w:rsidRPr="00557A6B">
        <w:rPr>
          <w:rFonts w:cs="Times New Roman"/>
          <w:b/>
          <w:smallCaps/>
        </w:rPr>
        <w:t xml:space="preserve">If (a) offer; (b) acceptance; and (c) consideration, then enforceable </w:t>
      </w:r>
      <w:r w:rsidR="00057A65">
        <w:rPr>
          <w:rFonts w:cs="Times New Roman"/>
          <w:b/>
          <w:smallCaps/>
        </w:rPr>
        <w:t>K</w:t>
      </w:r>
      <w:r w:rsidR="00205CE3">
        <w:rPr>
          <w:rFonts w:cs="Times New Roman"/>
          <w:b/>
          <w:smallCaps/>
        </w:rPr>
        <w:t xml:space="preserve"> UNLESS . . . defeater doctrine</w:t>
      </w:r>
    </w:p>
    <w:p w14:paraId="08D63DCF" w14:textId="77777777" w:rsidR="00636D85" w:rsidRPr="00205CE3" w:rsidRDefault="00636D85" w:rsidP="008706DF">
      <w:pPr>
        <w:widowControl w:val="0"/>
        <w:rPr>
          <w:rFonts w:cs="Times New Roman"/>
          <w:sz w:val="22"/>
          <w:szCs w:val="22"/>
        </w:rPr>
      </w:pPr>
    </w:p>
    <w:p w14:paraId="2B24A834" w14:textId="459D43F9" w:rsidR="00087116" w:rsidRPr="00C817CF" w:rsidRDefault="00087116" w:rsidP="008706DF">
      <w:pPr>
        <w:widowControl w:val="0"/>
        <w:pBdr>
          <w:bottom w:val="single" w:sz="12" w:space="1" w:color="auto"/>
        </w:pBdr>
        <w:rPr>
          <w:rFonts w:cs="Times New Roman"/>
          <w:sz w:val="26"/>
          <w:szCs w:val="26"/>
        </w:rPr>
      </w:pPr>
      <w:r w:rsidRPr="00C817CF">
        <w:rPr>
          <w:rFonts w:cs="Times New Roman"/>
          <w:sz w:val="26"/>
          <w:szCs w:val="26"/>
        </w:rPr>
        <w:t>Offer and Acceptance</w:t>
      </w:r>
    </w:p>
    <w:p w14:paraId="476DCF36" w14:textId="77777777" w:rsidR="00B95187" w:rsidRPr="00B95187" w:rsidRDefault="00B95187" w:rsidP="00B95187">
      <w:pPr>
        <w:widowControl w:val="0"/>
        <w:rPr>
          <w:rFonts w:cs="Times New Roman"/>
          <w:b/>
        </w:rPr>
      </w:pPr>
      <w:r w:rsidRPr="00B95187">
        <w:rPr>
          <w:rFonts w:cs="Times New Roman"/>
          <w:b/>
          <w:u w:val="single"/>
        </w:rPr>
        <w:t>Objective inquiry</w:t>
      </w:r>
      <w:r w:rsidRPr="00B95187">
        <w:rPr>
          <w:rFonts w:cs="Times New Roman"/>
          <w:b/>
        </w:rPr>
        <w:t xml:space="preserve">: whether there was an O or A is an objective inquiry. </w:t>
      </w:r>
    </w:p>
    <w:p w14:paraId="0BB1ED37" w14:textId="64AAFE7C" w:rsidR="00B95187" w:rsidRPr="00B95187" w:rsidRDefault="00B95187" w:rsidP="00B95187">
      <w:pPr>
        <w:pStyle w:val="ListParagraph"/>
        <w:widowControl w:val="0"/>
        <w:numPr>
          <w:ilvl w:val="0"/>
          <w:numId w:val="5"/>
        </w:numPr>
        <w:rPr>
          <w:rFonts w:cs="Times New Roman"/>
        </w:rPr>
      </w:pPr>
      <w:r w:rsidRPr="00B95187">
        <w:rPr>
          <w:rFonts w:cs="Times New Roman"/>
          <w:b/>
        </w:rPr>
        <w:t xml:space="preserve">Test: </w:t>
      </w:r>
      <w:r w:rsidRPr="00B95187">
        <w:rPr>
          <w:rFonts w:cs="Times New Roman"/>
        </w:rPr>
        <w:t xml:space="preserve">What would a reasonable person in the position of the parties have thought it meant? </w:t>
      </w:r>
      <w:r>
        <w:rPr>
          <w:rFonts w:cs="Times New Roman"/>
          <w:i/>
        </w:rPr>
        <w:t xml:space="preserve">Ray v. </w:t>
      </w:r>
      <w:proofErr w:type="spellStart"/>
      <w:r>
        <w:rPr>
          <w:rFonts w:cs="Times New Roman"/>
          <w:i/>
        </w:rPr>
        <w:t>Eurice</w:t>
      </w:r>
      <w:proofErr w:type="spellEnd"/>
      <w:r>
        <w:rPr>
          <w:rFonts w:cs="Times New Roman"/>
        </w:rPr>
        <w:t xml:space="preserve"> (Classical</w:t>
      </w:r>
      <w:r w:rsidRPr="00B95187">
        <w:rPr>
          <w:rFonts w:cs="Times New Roman"/>
        </w:rPr>
        <w:t>)</w:t>
      </w:r>
    </w:p>
    <w:p w14:paraId="6CE3C863" w14:textId="77777777" w:rsidR="00B95187" w:rsidRDefault="00B95187" w:rsidP="008706DF">
      <w:pPr>
        <w:widowControl w:val="0"/>
        <w:rPr>
          <w:rFonts w:cs="Times New Roman"/>
        </w:rPr>
      </w:pPr>
    </w:p>
    <w:p w14:paraId="708322D5" w14:textId="424C8775" w:rsidR="00F33336" w:rsidRDefault="00F33336" w:rsidP="008706DF">
      <w:pPr>
        <w:widowControl w:val="0"/>
        <w:rPr>
          <w:rFonts w:cs="Times New Roman"/>
        </w:rPr>
      </w:pPr>
      <w:r w:rsidRPr="00F33336">
        <w:rPr>
          <w:rFonts w:cs="Times New Roman"/>
          <w:b/>
        </w:rPr>
        <w:t>R2d § 50</w:t>
      </w:r>
      <w:r w:rsidR="00447231">
        <w:rPr>
          <w:rFonts w:cs="Times New Roman"/>
        </w:rPr>
        <w:t xml:space="preserve"> (Acceptance of and Offer)</w:t>
      </w:r>
      <w:r>
        <w:rPr>
          <w:rFonts w:cs="Times New Roman"/>
        </w:rPr>
        <w:t>:</w:t>
      </w:r>
    </w:p>
    <w:p w14:paraId="26CB8077" w14:textId="6164A20E" w:rsidR="00F33336" w:rsidRDefault="00F33336" w:rsidP="009C25B2">
      <w:pPr>
        <w:pStyle w:val="ListParagraph"/>
        <w:widowControl w:val="0"/>
        <w:numPr>
          <w:ilvl w:val="0"/>
          <w:numId w:val="91"/>
        </w:numPr>
        <w:rPr>
          <w:rFonts w:cs="Times New Roman"/>
        </w:rPr>
      </w:pPr>
      <w:r>
        <w:rPr>
          <w:rFonts w:cs="Times New Roman"/>
        </w:rPr>
        <w:t>(</w:t>
      </w:r>
      <w:r w:rsidRPr="00F33336">
        <w:rPr>
          <w:rFonts w:cs="Times New Roman"/>
          <w:b/>
        </w:rPr>
        <w:t>Definition</w:t>
      </w:r>
      <w:r>
        <w:rPr>
          <w:rFonts w:cs="Times New Roman"/>
        </w:rPr>
        <w:t>) Acceptance of an offer is a manifestation of assent to the terms thereof made by the offeree in a manner invited or required by the offer [itself].</w:t>
      </w:r>
    </w:p>
    <w:p w14:paraId="6CA9EC3E" w14:textId="41068898" w:rsidR="00F33336" w:rsidRDefault="00F33336" w:rsidP="009C25B2">
      <w:pPr>
        <w:pStyle w:val="ListParagraph"/>
        <w:widowControl w:val="0"/>
        <w:numPr>
          <w:ilvl w:val="0"/>
          <w:numId w:val="91"/>
        </w:numPr>
        <w:rPr>
          <w:rFonts w:cs="Times New Roman"/>
        </w:rPr>
      </w:pPr>
      <w:r w:rsidRPr="00F33336">
        <w:rPr>
          <w:rFonts w:cs="Times New Roman"/>
          <w:b/>
        </w:rPr>
        <w:t>Acceptance by performance</w:t>
      </w:r>
      <w:r>
        <w:rPr>
          <w:rFonts w:cs="Times New Roman"/>
        </w:rPr>
        <w:t xml:space="preserve"> (I am looking at you Unilateral Ks) requires that at least part of what the offer request performed or tendered and includes acceptance by a </w:t>
      </w:r>
      <w:proofErr w:type="gramStart"/>
      <w:r>
        <w:rPr>
          <w:rFonts w:cs="Times New Roman"/>
        </w:rPr>
        <w:t>performance which</w:t>
      </w:r>
      <w:proofErr w:type="gramEnd"/>
      <w:r>
        <w:rPr>
          <w:rFonts w:cs="Times New Roman"/>
        </w:rPr>
        <w:t xml:space="preserve"> operates as a return promise.</w:t>
      </w:r>
    </w:p>
    <w:p w14:paraId="3DFD7F39" w14:textId="1B552044" w:rsidR="00F33336" w:rsidRPr="00F33336" w:rsidRDefault="00F33336" w:rsidP="009C25B2">
      <w:pPr>
        <w:pStyle w:val="ListParagraph"/>
        <w:widowControl w:val="0"/>
        <w:numPr>
          <w:ilvl w:val="0"/>
          <w:numId w:val="91"/>
        </w:numPr>
        <w:rPr>
          <w:rFonts w:cs="Times New Roman"/>
        </w:rPr>
      </w:pPr>
      <w:r>
        <w:rPr>
          <w:rFonts w:cs="Times New Roman"/>
          <w:b/>
        </w:rPr>
        <w:t>Acceptance by a promise</w:t>
      </w:r>
      <w:r>
        <w:rPr>
          <w:rFonts w:cs="Times New Roman"/>
        </w:rPr>
        <w:t xml:space="preserve"> (Now you Bilateral Ks) requires that the offeree complete every act essential to theming of the promise.</w:t>
      </w:r>
    </w:p>
    <w:p w14:paraId="71DC2D87" w14:textId="77777777" w:rsidR="00F33336" w:rsidRDefault="00F33336" w:rsidP="008706DF">
      <w:pPr>
        <w:widowControl w:val="0"/>
        <w:rPr>
          <w:rFonts w:cs="Times New Roman"/>
        </w:rPr>
      </w:pPr>
    </w:p>
    <w:p w14:paraId="624492AD" w14:textId="6FB2E4FD" w:rsidR="003C5A73" w:rsidRPr="00447231" w:rsidRDefault="003C5A73" w:rsidP="008706DF">
      <w:pPr>
        <w:widowControl w:val="0"/>
        <w:rPr>
          <w:rFonts w:cs="Times New Roman"/>
          <w:color w:val="auto"/>
        </w:rPr>
      </w:pPr>
      <w:r w:rsidRPr="00447231">
        <w:rPr>
          <w:rFonts w:cs="Times New Roman"/>
          <w:b/>
          <w:color w:val="auto"/>
        </w:rPr>
        <w:t>R2d § 33</w:t>
      </w:r>
      <w:r w:rsidRPr="00447231">
        <w:rPr>
          <w:rFonts w:cs="Times New Roman"/>
          <w:color w:val="auto"/>
        </w:rPr>
        <w:t xml:space="preserve"> (Certainty):</w:t>
      </w:r>
    </w:p>
    <w:p w14:paraId="3451CCCA" w14:textId="69EFD17E" w:rsidR="003C5A73" w:rsidRPr="00447231" w:rsidRDefault="00447231" w:rsidP="009C25B2">
      <w:pPr>
        <w:pStyle w:val="ListParagraph"/>
        <w:widowControl w:val="0"/>
        <w:numPr>
          <w:ilvl w:val="0"/>
          <w:numId w:val="92"/>
        </w:numPr>
        <w:rPr>
          <w:rFonts w:cs="Times New Roman"/>
          <w:color w:val="auto"/>
        </w:rPr>
      </w:pPr>
      <w:r w:rsidRPr="00447231">
        <w:rPr>
          <w:rFonts w:cs="Times New Roman"/>
          <w:color w:val="auto"/>
        </w:rPr>
        <w:t xml:space="preserve">Even though a manifestation of intention </w:t>
      </w:r>
      <w:proofErr w:type="gramStart"/>
      <w:r w:rsidRPr="00447231">
        <w:rPr>
          <w:rFonts w:cs="Times New Roman"/>
          <w:color w:val="auto"/>
        </w:rPr>
        <w:t>is intended to be understood</w:t>
      </w:r>
      <w:proofErr w:type="gramEnd"/>
      <w:r w:rsidRPr="00447231">
        <w:rPr>
          <w:rFonts w:cs="Times New Roman"/>
          <w:color w:val="auto"/>
        </w:rPr>
        <w:t xml:space="preserve"> as an offer, it cannot be accepted so as to form a contract unless the terms of the contract are reasonably certain.</w:t>
      </w:r>
    </w:p>
    <w:p w14:paraId="3044C5FC" w14:textId="17FA548E" w:rsidR="00447231" w:rsidRPr="00447231" w:rsidRDefault="00447231" w:rsidP="009C25B2">
      <w:pPr>
        <w:pStyle w:val="ListParagraph"/>
        <w:widowControl w:val="0"/>
        <w:numPr>
          <w:ilvl w:val="0"/>
          <w:numId w:val="92"/>
        </w:numPr>
        <w:rPr>
          <w:rFonts w:cs="Times New Roman"/>
          <w:color w:val="auto"/>
        </w:rPr>
      </w:pPr>
      <w:r w:rsidRPr="00447231">
        <w:rPr>
          <w:rFonts w:cs="Times New Roman"/>
          <w:color w:val="auto"/>
        </w:rPr>
        <w:t>The terms of a contract are reasonably certain if they provide a basis for determining the existence of a breach and for giving an appropriate remedy.</w:t>
      </w:r>
    </w:p>
    <w:p w14:paraId="0D2E9FDF" w14:textId="6DFCD813" w:rsidR="003C5A73" w:rsidRPr="00447231" w:rsidRDefault="00447231" w:rsidP="009C25B2">
      <w:pPr>
        <w:pStyle w:val="ListParagraph"/>
        <w:widowControl w:val="0"/>
        <w:numPr>
          <w:ilvl w:val="0"/>
          <w:numId w:val="92"/>
        </w:numPr>
        <w:rPr>
          <w:rFonts w:cs="Times New Roman"/>
          <w:color w:val="auto"/>
        </w:rPr>
      </w:pPr>
      <w:r w:rsidRPr="00447231">
        <w:rPr>
          <w:rFonts w:cs="Times New Roman"/>
          <w:color w:val="auto"/>
        </w:rPr>
        <w:t xml:space="preserve">The fact that one or more terms of a proposed bargain are left open or uncertain may show that a manifestation of intention </w:t>
      </w:r>
      <w:proofErr w:type="gramStart"/>
      <w:r w:rsidRPr="00447231">
        <w:rPr>
          <w:rFonts w:cs="Times New Roman"/>
          <w:color w:val="auto"/>
        </w:rPr>
        <w:t>is not intended to be understood</w:t>
      </w:r>
      <w:proofErr w:type="gramEnd"/>
      <w:r w:rsidRPr="00447231">
        <w:rPr>
          <w:rFonts w:cs="Times New Roman"/>
          <w:color w:val="auto"/>
        </w:rPr>
        <w:t xml:space="preserve"> as an offer or as an acceptance.</w:t>
      </w:r>
    </w:p>
    <w:p w14:paraId="7BBBEEBB" w14:textId="77777777" w:rsidR="003C5A73" w:rsidRDefault="003C5A73" w:rsidP="008706DF">
      <w:pPr>
        <w:widowControl w:val="0"/>
        <w:rPr>
          <w:rFonts w:cs="Times New Roman"/>
        </w:rPr>
      </w:pPr>
    </w:p>
    <w:p w14:paraId="0BD77B45" w14:textId="5003FE0F" w:rsidR="00A467CA" w:rsidRPr="00557A6B" w:rsidRDefault="00A467CA" w:rsidP="008706DF">
      <w:pPr>
        <w:widowControl w:val="0"/>
        <w:rPr>
          <w:rFonts w:cs="Times New Roman"/>
        </w:rPr>
      </w:pPr>
      <w:r w:rsidRPr="00557A6B">
        <w:rPr>
          <w:rFonts w:cs="Times New Roman"/>
        </w:rPr>
        <w:t>~</w:t>
      </w:r>
      <w:r w:rsidRPr="00557A6B">
        <w:rPr>
          <w:rFonts w:cs="Times New Roman"/>
          <w:b/>
        </w:rPr>
        <w:t>Bilateral</w:t>
      </w:r>
      <w:r w:rsidRPr="00557A6B">
        <w:rPr>
          <w:rFonts w:cs="Times New Roman"/>
        </w:rPr>
        <w:t>~</w:t>
      </w:r>
    </w:p>
    <w:p w14:paraId="5D722143" w14:textId="5A94BAFE" w:rsidR="004F3E19" w:rsidRPr="00557A6B" w:rsidRDefault="004F3E19" w:rsidP="008706DF">
      <w:pPr>
        <w:widowControl w:val="0"/>
        <w:rPr>
          <w:rFonts w:cs="Times New Roman"/>
        </w:rPr>
      </w:pPr>
      <w:proofErr w:type="spellStart"/>
      <w:r w:rsidRPr="00557A6B">
        <w:rPr>
          <w:rFonts w:cs="Times New Roman"/>
          <w:i/>
        </w:rPr>
        <w:t>Lonergan</w:t>
      </w:r>
      <w:proofErr w:type="spellEnd"/>
      <w:r w:rsidR="005E10DE" w:rsidRPr="00557A6B">
        <w:rPr>
          <w:rFonts w:cs="Times New Roman"/>
          <w:i/>
        </w:rPr>
        <w:t xml:space="preserve"> </w:t>
      </w:r>
      <w:r w:rsidR="005E10DE" w:rsidRPr="00557A6B">
        <w:rPr>
          <w:rFonts w:cs="Times New Roman"/>
        </w:rPr>
        <w:t>(Classical)</w:t>
      </w:r>
      <w:r w:rsidRPr="00557A6B">
        <w:rPr>
          <w:rFonts w:cs="Times New Roman"/>
        </w:rPr>
        <w:t xml:space="preserve">: </w:t>
      </w:r>
      <w:r w:rsidR="005E10DE" w:rsidRPr="00557A6B">
        <w:rPr>
          <w:rFonts w:cs="Times New Roman"/>
        </w:rPr>
        <w:t>If a person (a) to whom a promise or manifestation has been made; (b) knows or has reason to know the promisor does not intend it as an expression of his fixed purpose until he has given a further expression of assent, then the promisor has not made an offer.</w:t>
      </w:r>
    </w:p>
    <w:p w14:paraId="16D67E84" w14:textId="77777777" w:rsidR="005E10DE" w:rsidRPr="00557A6B" w:rsidRDefault="005E10DE" w:rsidP="008706DF">
      <w:pPr>
        <w:widowControl w:val="0"/>
        <w:rPr>
          <w:rFonts w:cs="Times New Roman"/>
        </w:rPr>
      </w:pPr>
    </w:p>
    <w:p w14:paraId="3DC03D88" w14:textId="29126FD5" w:rsidR="005E10DE" w:rsidRDefault="003540B0" w:rsidP="008706DF">
      <w:pPr>
        <w:widowControl w:val="0"/>
        <w:rPr>
          <w:rFonts w:cs="Times New Roman"/>
        </w:rPr>
      </w:pPr>
      <w:proofErr w:type="spellStart"/>
      <w:r w:rsidRPr="00557A6B">
        <w:rPr>
          <w:rFonts w:cs="Times New Roman"/>
          <w:i/>
        </w:rPr>
        <w:t>Izadi</w:t>
      </w:r>
      <w:proofErr w:type="spellEnd"/>
      <w:r w:rsidR="008218B3" w:rsidRPr="00557A6B">
        <w:rPr>
          <w:rFonts w:cs="Times New Roman"/>
          <w:i/>
        </w:rPr>
        <w:t xml:space="preserve"> </w:t>
      </w:r>
      <w:r w:rsidR="008218B3" w:rsidRPr="00557A6B">
        <w:rPr>
          <w:rFonts w:cs="Times New Roman"/>
        </w:rPr>
        <w:t>(</w:t>
      </w:r>
      <w:r w:rsidR="00B95187">
        <w:rPr>
          <w:rFonts w:cs="Times New Roman"/>
        </w:rPr>
        <w:t>Romantic</w:t>
      </w:r>
      <w:r w:rsidR="008218B3" w:rsidRPr="00557A6B">
        <w:rPr>
          <w:rFonts w:cs="Times New Roman"/>
        </w:rPr>
        <w:t>)</w:t>
      </w:r>
      <w:r w:rsidRPr="00557A6B">
        <w:rPr>
          <w:rFonts w:cs="Times New Roman"/>
        </w:rPr>
        <w:t xml:space="preserve">: </w:t>
      </w:r>
      <w:r w:rsidR="00B95187">
        <w:rPr>
          <w:rFonts w:cs="Times New Roman"/>
        </w:rPr>
        <w:t>A</w:t>
      </w:r>
      <w:r w:rsidR="008218B3" w:rsidRPr="00557A6B">
        <w:rPr>
          <w:rFonts w:cs="Times New Roman"/>
        </w:rPr>
        <w:t xml:space="preserve">n </w:t>
      </w:r>
      <w:r w:rsidR="00B95187" w:rsidRPr="00B95187">
        <w:rPr>
          <w:rFonts w:cs="Times New Roman"/>
        </w:rPr>
        <w:t>allegedly binding offer must be viewed as a whole, with due emphasis placed upon each of what may be inconsistent or conflicting provisions.</w:t>
      </w:r>
    </w:p>
    <w:p w14:paraId="653266CE" w14:textId="071AB25A" w:rsidR="00B95187" w:rsidRPr="00B95187" w:rsidRDefault="00B95187" w:rsidP="00B95187">
      <w:pPr>
        <w:widowControl w:val="0"/>
        <w:numPr>
          <w:ilvl w:val="0"/>
          <w:numId w:val="1"/>
        </w:numPr>
        <w:rPr>
          <w:rFonts w:cs="Times New Roman"/>
        </w:rPr>
      </w:pPr>
      <w:r w:rsidRPr="00B95187">
        <w:rPr>
          <w:rFonts w:cs="Times New Roman"/>
          <w:b/>
        </w:rPr>
        <w:t xml:space="preserve">As applied: </w:t>
      </w:r>
      <w:r w:rsidRPr="00B95187">
        <w:rPr>
          <w:rFonts w:cs="Times New Roman"/>
        </w:rPr>
        <w:t>Ignored f</w:t>
      </w:r>
      <w:r>
        <w:rPr>
          <w:rFonts w:cs="Times New Roman"/>
        </w:rPr>
        <w:t xml:space="preserve">ine print–contrary to the </w:t>
      </w:r>
      <w:r w:rsidRPr="00B95187">
        <w:rPr>
          <w:rFonts w:cs="Times New Roman"/>
        </w:rPr>
        <w:t xml:space="preserve">requirement that the court </w:t>
      </w:r>
      <w:r w:rsidR="00205CE3">
        <w:rPr>
          <w:rFonts w:cs="Times New Roman"/>
        </w:rPr>
        <w:t>consider</w:t>
      </w:r>
      <w:r w:rsidRPr="00B95187">
        <w:rPr>
          <w:rFonts w:cs="Times New Roman"/>
        </w:rPr>
        <w:t xml:space="preserve"> </w:t>
      </w:r>
      <w:r w:rsidRPr="00B95187">
        <w:rPr>
          <w:rFonts w:cs="Times New Roman"/>
          <w:i/>
        </w:rPr>
        <w:t>all</w:t>
      </w:r>
      <w:r w:rsidRPr="00B95187">
        <w:rPr>
          <w:rFonts w:cs="Times New Roman"/>
        </w:rPr>
        <w:t xml:space="preserve"> provisions of the </w:t>
      </w:r>
      <w:r>
        <w:rPr>
          <w:rFonts w:cs="Times New Roman"/>
        </w:rPr>
        <w:t>K</w:t>
      </w:r>
      <w:r w:rsidRPr="00B95187">
        <w:rPr>
          <w:rFonts w:cs="Times New Roman"/>
        </w:rPr>
        <w:t xml:space="preserve">–and held that a reasonable person would have thought </w:t>
      </w:r>
      <w:r w:rsidR="00205CE3">
        <w:rPr>
          <w:rFonts w:cs="Times New Roman"/>
        </w:rPr>
        <w:t>as</w:t>
      </w:r>
      <w:r w:rsidRPr="00B95187">
        <w:rPr>
          <w:rFonts w:cs="Times New Roman"/>
        </w:rPr>
        <w:t xml:space="preserve"> </w:t>
      </w:r>
      <w:proofErr w:type="spellStart"/>
      <w:r w:rsidRPr="00B95187">
        <w:rPr>
          <w:rFonts w:cs="Times New Roman"/>
        </w:rPr>
        <w:t>Izadi</w:t>
      </w:r>
      <w:proofErr w:type="spellEnd"/>
      <w:r w:rsidRPr="00B95187">
        <w:rPr>
          <w:rFonts w:cs="Times New Roman"/>
        </w:rPr>
        <w:t xml:space="preserve"> </w:t>
      </w:r>
      <w:r w:rsidR="00205CE3">
        <w:rPr>
          <w:rFonts w:cs="Times New Roman"/>
        </w:rPr>
        <w:t>did</w:t>
      </w:r>
      <w:r w:rsidRPr="00B95187">
        <w:rPr>
          <w:rFonts w:cs="Times New Roman"/>
        </w:rPr>
        <w:t>.</w:t>
      </w:r>
    </w:p>
    <w:p w14:paraId="5A83722E" w14:textId="1AA56BEC" w:rsidR="00B95187" w:rsidRDefault="00205CE3" w:rsidP="00B95187">
      <w:pPr>
        <w:widowControl w:val="0"/>
        <w:numPr>
          <w:ilvl w:val="1"/>
          <w:numId w:val="1"/>
        </w:numPr>
        <w:rPr>
          <w:rFonts w:cs="Times New Roman"/>
        </w:rPr>
      </w:pPr>
      <w:r>
        <w:rPr>
          <w:rFonts w:cs="Times New Roman"/>
        </w:rPr>
        <w:t>C</w:t>
      </w:r>
      <w:r w:rsidR="00B95187" w:rsidRPr="00B95187">
        <w:rPr>
          <w:rFonts w:cs="Times New Roman"/>
        </w:rPr>
        <w:t xml:space="preserve">ourt </w:t>
      </w:r>
      <w:r>
        <w:rPr>
          <w:rFonts w:cs="Times New Roman"/>
        </w:rPr>
        <w:t>uses reasonableness to allow for</w:t>
      </w:r>
      <w:r w:rsidR="00B95187" w:rsidRPr="00B95187">
        <w:rPr>
          <w:rFonts w:cs="Times New Roman"/>
        </w:rPr>
        <w:t xml:space="preserve"> ignoring fine print</w:t>
      </w:r>
      <w:r>
        <w:rPr>
          <w:rFonts w:cs="Times New Roman"/>
        </w:rPr>
        <w:t xml:space="preserve"> when considering “whole” K</w:t>
      </w:r>
      <w:r w:rsidR="00B95187" w:rsidRPr="00B95187">
        <w:rPr>
          <w:rFonts w:cs="Times New Roman"/>
        </w:rPr>
        <w:t>.</w:t>
      </w:r>
    </w:p>
    <w:p w14:paraId="6A515BB9" w14:textId="6D960CDF" w:rsidR="00B95187" w:rsidRPr="00B95187" w:rsidRDefault="00205CE3" w:rsidP="00B95187">
      <w:pPr>
        <w:widowControl w:val="0"/>
        <w:numPr>
          <w:ilvl w:val="2"/>
          <w:numId w:val="1"/>
        </w:numPr>
        <w:rPr>
          <w:rFonts w:cs="Times New Roman"/>
        </w:rPr>
      </w:pPr>
      <w:r>
        <w:rPr>
          <w:rFonts w:cs="Times New Roman"/>
        </w:rPr>
        <w:t>R</w:t>
      </w:r>
      <w:r w:rsidR="00B95187" w:rsidRPr="00B95187">
        <w:rPr>
          <w:rFonts w:cs="Times New Roman"/>
        </w:rPr>
        <w:t xml:space="preserve">omantic court being paternalistic: not holding consumer responsible for </w:t>
      </w:r>
      <w:r>
        <w:rPr>
          <w:rFonts w:cs="Times New Roman"/>
        </w:rPr>
        <w:t xml:space="preserve">not </w:t>
      </w:r>
      <w:r w:rsidR="00B95187" w:rsidRPr="00B95187">
        <w:rPr>
          <w:rFonts w:cs="Times New Roman"/>
        </w:rPr>
        <w:t>reading the print.</w:t>
      </w:r>
    </w:p>
    <w:p w14:paraId="6944430F" w14:textId="77777777" w:rsidR="008218B3" w:rsidRPr="00557A6B" w:rsidRDefault="008218B3" w:rsidP="008706DF">
      <w:pPr>
        <w:widowControl w:val="0"/>
        <w:rPr>
          <w:rFonts w:cs="Times New Roman"/>
        </w:rPr>
      </w:pPr>
    </w:p>
    <w:p w14:paraId="08593460" w14:textId="19E70DAA" w:rsidR="00A467CA" w:rsidRPr="00557A6B" w:rsidRDefault="00A467CA" w:rsidP="008706DF">
      <w:pPr>
        <w:widowControl w:val="0"/>
        <w:rPr>
          <w:rFonts w:cs="Times New Roman"/>
        </w:rPr>
      </w:pPr>
      <w:r w:rsidRPr="00557A6B">
        <w:rPr>
          <w:rFonts w:cs="Times New Roman"/>
        </w:rPr>
        <w:t>~</w:t>
      </w:r>
      <w:r w:rsidRPr="00557A6B">
        <w:rPr>
          <w:rFonts w:cs="Times New Roman"/>
          <w:b/>
        </w:rPr>
        <w:t>Unilateral</w:t>
      </w:r>
      <w:r w:rsidRPr="00557A6B">
        <w:rPr>
          <w:rFonts w:cs="Times New Roman"/>
        </w:rPr>
        <w:t>~</w:t>
      </w:r>
    </w:p>
    <w:p w14:paraId="69B7CAB1" w14:textId="2EF708DB" w:rsidR="00A710CC" w:rsidRDefault="00A467CA" w:rsidP="008706DF">
      <w:pPr>
        <w:widowControl w:val="0"/>
        <w:rPr>
          <w:rFonts w:cs="Times New Roman"/>
        </w:rPr>
      </w:pPr>
      <w:proofErr w:type="spellStart"/>
      <w:r w:rsidRPr="00557A6B">
        <w:rPr>
          <w:rFonts w:cs="Times New Roman"/>
          <w:i/>
        </w:rPr>
        <w:t>Petterson</w:t>
      </w:r>
      <w:proofErr w:type="spellEnd"/>
      <w:r w:rsidRPr="00557A6B">
        <w:rPr>
          <w:rFonts w:cs="Times New Roman"/>
          <w:i/>
        </w:rPr>
        <w:t xml:space="preserve"> v. </w:t>
      </w:r>
      <w:proofErr w:type="spellStart"/>
      <w:r w:rsidRPr="00557A6B">
        <w:rPr>
          <w:rFonts w:cs="Times New Roman"/>
          <w:i/>
        </w:rPr>
        <w:t>Pattberg</w:t>
      </w:r>
      <w:proofErr w:type="spellEnd"/>
      <w:r w:rsidRPr="00557A6B">
        <w:rPr>
          <w:rFonts w:cs="Times New Roman"/>
          <w:i/>
        </w:rPr>
        <w:t xml:space="preserve"> </w:t>
      </w:r>
      <w:r w:rsidRPr="00557A6B">
        <w:rPr>
          <w:rFonts w:cs="Times New Roman"/>
        </w:rPr>
        <w:t>Majority</w:t>
      </w:r>
      <w:r w:rsidRPr="00557A6B">
        <w:rPr>
          <w:rFonts w:cs="Times New Roman"/>
          <w:i/>
        </w:rPr>
        <w:t xml:space="preserve"> </w:t>
      </w:r>
      <w:r w:rsidRPr="00557A6B">
        <w:rPr>
          <w:rFonts w:cs="Times New Roman"/>
        </w:rPr>
        <w:t xml:space="preserve">(Classical): </w:t>
      </w:r>
      <w:r w:rsidR="00A710CC" w:rsidRPr="00A710CC">
        <w:rPr>
          <w:rFonts w:cs="Times New Roman"/>
          <w:b/>
          <w:i/>
        </w:rPr>
        <w:t>If</w:t>
      </w:r>
    </w:p>
    <w:p w14:paraId="0CEBA75F" w14:textId="77F5E420" w:rsidR="00A710CC" w:rsidRDefault="00A710CC" w:rsidP="00F11816">
      <w:pPr>
        <w:pStyle w:val="ListParagraph"/>
        <w:widowControl w:val="0"/>
        <w:numPr>
          <w:ilvl w:val="0"/>
          <w:numId w:val="57"/>
        </w:numPr>
        <w:rPr>
          <w:rFonts w:cs="Times New Roman"/>
        </w:rPr>
      </w:pPr>
      <w:r w:rsidRPr="00A710CC">
        <w:rPr>
          <w:rFonts w:cs="Times New Roman"/>
        </w:rPr>
        <w:t xml:space="preserve">The K is </w:t>
      </w:r>
      <w:r>
        <w:rPr>
          <w:rFonts w:cs="Times New Roman"/>
        </w:rPr>
        <w:t xml:space="preserve">unilateral; </w:t>
      </w:r>
      <w:r w:rsidRPr="00A710CC">
        <w:rPr>
          <w:rFonts w:cs="Times New Roman"/>
          <w:u w:val="single"/>
        </w:rPr>
        <w:t>and</w:t>
      </w:r>
    </w:p>
    <w:p w14:paraId="7C20FF51" w14:textId="4780B044" w:rsidR="00A710CC" w:rsidRPr="00A710CC" w:rsidRDefault="00A710CC" w:rsidP="00F11816">
      <w:pPr>
        <w:pStyle w:val="ListParagraph"/>
        <w:widowControl w:val="0"/>
        <w:numPr>
          <w:ilvl w:val="0"/>
          <w:numId w:val="57"/>
        </w:numPr>
        <w:rPr>
          <w:rFonts w:cs="Times New Roman"/>
        </w:rPr>
      </w:pPr>
      <w:r w:rsidRPr="00A710CC">
        <w:rPr>
          <w:rFonts w:cs="Times New Roman"/>
        </w:rPr>
        <w:t>The requested performance has not yet been completed,</w:t>
      </w:r>
    </w:p>
    <w:p w14:paraId="435BAC60" w14:textId="77777777" w:rsidR="00A710CC" w:rsidRDefault="00A710CC" w:rsidP="008706DF">
      <w:pPr>
        <w:widowControl w:val="0"/>
        <w:rPr>
          <w:rFonts w:cs="Times New Roman"/>
        </w:rPr>
      </w:pPr>
      <w:r w:rsidRPr="00A710CC">
        <w:rPr>
          <w:rFonts w:cs="Times New Roman"/>
          <w:b/>
          <w:i/>
        </w:rPr>
        <w:t>Then</w:t>
      </w:r>
      <w:r>
        <w:rPr>
          <w:rFonts w:cs="Times New Roman"/>
        </w:rPr>
        <w:t xml:space="preserve"> the offeror may revoke the offer.</w:t>
      </w:r>
    </w:p>
    <w:p w14:paraId="6158D3C4" w14:textId="59C580D9" w:rsidR="00A710CC" w:rsidRDefault="00A710CC" w:rsidP="008706DF">
      <w:pPr>
        <w:pStyle w:val="ListParagraph"/>
        <w:widowControl w:val="0"/>
        <w:numPr>
          <w:ilvl w:val="0"/>
          <w:numId w:val="1"/>
        </w:numPr>
        <w:rPr>
          <w:rFonts w:cs="Times New Roman"/>
        </w:rPr>
      </w:pPr>
      <w:r>
        <w:rPr>
          <w:rFonts w:cs="Times New Roman"/>
        </w:rPr>
        <w:t>P</w:t>
      </w:r>
      <w:r w:rsidRPr="00557A6B">
        <w:rPr>
          <w:rFonts w:cs="Times New Roman"/>
        </w:rPr>
        <w:t xml:space="preserve">erformance constitutes acceptance of a unilateral </w:t>
      </w:r>
      <w:r>
        <w:rPr>
          <w:rFonts w:cs="Times New Roman"/>
        </w:rPr>
        <w:t>K</w:t>
      </w:r>
      <w:r w:rsidRPr="00557A6B">
        <w:rPr>
          <w:rFonts w:cs="Times New Roman"/>
        </w:rPr>
        <w:t>.</w:t>
      </w:r>
    </w:p>
    <w:p w14:paraId="58B58CA0" w14:textId="022CFDE7" w:rsidR="00A467CA" w:rsidRDefault="00A710CC" w:rsidP="008706DF">
      <w:pPr>
        <w:pStyle w:val="ListParagraph"/>
        <w:widowControl w:val="0"/>
        <w:numPr>
          <w:ilvl w:val="0"/>
          <w:numId w:val="1"/>
        </w:numPr>
        <w:rPr>
          <w:rFonts w:cs="Times New Roman"/>
        </w:rPr>
      </w:pPr>
      <w:r>
        <w:rPr>
          <w:rFonts w:cs="Times New Roman"/>
        </w:rPr>
        <w:t>Rule applies</w:t>
      </w:r>
      <w:r w:rsidR="00A467CA" w:rsidRPr="00557A6B">
        <w:rPr>
          <w:rFonts w:cs="Times New Roman"/>
        </w:rPr>
        <w:t xml:space="preserve"> even offeror knows the offeree is going accept.</w:t>
      </w:r>
    </w:p>
    <w:p w14:paraId="7457B9DB" w14:textId="669245DB" w:rsidR="00A710CC" w:rsidRDefault="00A710CC" w:rsidP="008706DF">
      <w:pPr>
        <w:pStyle w:val="ListParagraph"/>
        <w:widowControl w:val="0"/>
        <w:numPr>
          <w:ilvl w:val="0"/>
          <w:numId w:val="1"/>
        </w:numPr>
        <w:rPr>
          <w:rFonts w:cs="Times New Roman"/>
        </w:rPr>
      </w:pPr>
      <w:r>
        <w:rPr>
          <w:rFonts w:cs="Times New Roman"/>
        </w:rPr>
        <w:t>Rule applies even if offeree has tendered partial performance.</w:t>
      </w:r>
    </w:p>
    <w:p w14:paraId="112D4F85" w14:textId="27707537" w:rsidR="00A467CA" w:rsidRDefault="00A467CA" w:rsidP="008706DF">
      <w:pPr>
        <w:pStyle w:val="ListParagraph"/>
        <w:widowControl w:val="0"/>
        <w:numPr>
          <w:ilvl w:val="0"/>
          <w:numId w:val="1"/>
        </w:numPr>
        <w:rPr>
          <w:rFonts w:cs="Times New Roman"/>
        </w:rPr>
      </w:pPr>
      <w:proofErr w:type="spellStart"/>
      <w:r w:rsidRPr="00A710CC">
        <w:rPr>
          <w:rFonts w:cs="Times New Roman"/>
          <w:i/>
        </w:rPr>
        <w:t>Petterson</w:t>
      </w:r>
      <w:proofErr w:type="spellEnd"/>
      <w:r w:rsidRPr="00A710CC">
        <w:rPr>
          <w:rFonts w:cs="Times New Roman"/>
          <w:i/>
        </w:rPr>
        <w:t xml:space="preserve"> </w:t>
      </w:r>
      <w:r w:rsidRPr="00A710CC">
        <w:rPr>
          <w:rFonts w:cs="Times New Roman"/>
        </w:rPr>
        <w:t xml:space="preserve">Dissent (neither classical nor romantic): </w:t>
      </w:r>
      <w:r w:rsidR="00A710CC" w:rsidRPr="00A710CC">
        <w:rPr>
          <w:rFonts w:cs="Times New Roman"/>
        </w:rPr>
        <w:t xml:space="preserve">Disagrees with majority on what performance required: argues </w:t>
      </w:r>
      <w:proofErr w:type="spellStart"/>
      <w:r w:rsidR="00A710CC">
        <w:rPr>
          <w:rFonts w:cs="Times New Roman"/>
        </w:rPr>
        <w:t>o</w:t>
      </w:r>
      <w:r w:rsidRPr="00A710CC">
        <w:rPr>
          <w:rFonts w:cs="Times New Roman"/>
        </w:rPr>
        <w:t>fferor’s</w:t>
      </w:r>
      <w:proofErr w:type="spellEnd"/>
      <w:r w:rsidRPr="00A710CC">
        <w:rPr>
          <w:rFonts w:cs="Times New Roman"/>
        </w:rPr>
        <w:t xml:space="preserve"> requested performance was not the physical handing over of cash, but instead exactly what the offeree did: show up with the cash.</w:t>
      </w:r>
    </w:p>
    <w:p w14:paraId="2A868090" w14:textId="26889EE6" w:rsidR="00E06710" w:rsidRPr="003C5A73" w:rsidRDefault="00B95187" w:rsidP="008706DF">
      <w:pPr>
        <w:pStyle w:val="ListParagraph"/>
        <w:widowControl w:val="0"/>
        <w:numPr>
          <w:ilvl w:val="1"/>
          <w:numId w:val="1"/>
        </w:numPr>
        <w:rPr>
          <w:rFonts w:cs="Times New Roman"/>
        </w:rPr>
      </w:pPr>
      <w:r>
        <w:rPr>
          <w:rFonts w:cs="Times New Roman"/>
        </w:rPr>
        <w:t>Otherwise, the promise was illusory. The offeror retained</w:t>
      </w:r>
      <w:r w:rsidR="00A710CC" w:rsidRPr="00A710CC">
        <w:rPr>
          <w:rFonts w:cs="Times New Roman"/>
        </w:rPr>
        <w:t xml:space="preserve"> the option to revoke the off</w:t>
      </w:r>
      <w:r>
        <w:rPr>
          <w:rFonts w:cs="Times New Roman"/>
        </w:rPr>
        <w:t xml:space="preserve">er so long as he did not </w:t>
      </w:r>
      <w:r w:rsidR="00A710CC" w:rsidRPr="00A710CC">
        <w:rPr>
          <w:rFonts w:cs="Times New Roman"/>
        </w:rPr>
        <w:t xml:space="preserve">physically </w:t>
      </w:r>
      <w:r>
        <w:rPr>
          <w:rFonts w:cs="Times New Roman"/>
        </w:rPr>
        <w:t>accept cash from the offeree.</w:t>
      </w:r>
    </w:p>
    <w:p w14:paraId="04FEE251" w14:textId="77777777" w:rsidR="00E06710" w:rsidRDefault="00E06710" w:rsidP="008706DF">
      <w:pPr>
        <w:widowControl w:val="0"/>
        <w:rPr>
          <w:rFonts w:cs="Times New Roman"/>
          <w:b/>
        </w:rPr>
      </w:pPr>
    </w:p>
    <w:p w14:paraId="2E396846" w14:textId="0C10C37D" w:rsidR="00A467CA" w:rsidRPr="00557A6B" w:rsidRDefault="00057A65" w:rsidP="008706DF">
      <w:pPr>
        <w:widowControl w:val="0"/>
        <w:rPr>
          <w:rFonts w:cs="Times New Roman"/>
        </w:rPr>
      </w:pPr>
      <w:r w:rsidRPr="00C817CF">
        <w:rPr>
          <w:rFonts w:cs="Times New Roman"/>
          <w:b/>
        </w:rPr>
        <w:t>R2d</w:t>
      </w:r>
      <w:r w:rsidR="00A467CA" w:rsidRPr="00C817CF">
        <w:rPr>
          <w:rFonts w:cs="Times New Roman"/>
          <w:b/>
        </w:rPr>
        <w:t xml:space="preserve"> § 45</w:t>
      </w:r>
      <w:r w:rsidR="00A467CA" w:rsidRPr="00557A6B">
        <w:rPr>
          <w:rFonts w:cs="Times New Roman"/>
        </w:rPr>
        <w:t xml:space="preserve"> (Romantic): </w:t>
      </w:r>
    </w:p>
    <w:p w14:paraId="6B62130E" w14:textId="597D1B9B" w:rsidR="00A467CA" w:rsidRPr="00557A6B" w:rsidRDefault="00A467CA" w:rsidP="008706DF">
      <w:pPr>
        <w:pStyle w:val="ListParagraph"/>
        <w:widowControl w:val="0"/>
        <w:numPr>
          <w:ilvl w:val="0"/>
          <w:numId w:val="2"/>
        </w:numPr>
        <w:rPr>
          <w:rFonts w:cs="Times New Roman"/>
        </w:rPr>
      </w:pPr>
      <w:r w:rsidRPr="00B95187">
        <w:rPr>
          <w:rFonts w:cs="Times New Roman"/>
          <w:b/>
          <w:i/>
        </w:rPr>
        <w:t>If</w:t>
      </w:r>
      <w:r w:rsidRPr="00557A6B">
        <w:rPr>
          <w:rFonts w:cs="Times New Roman"/>
        </w:rPr>
        <w:t xml:space="preserve"> (a) an offer invites an offeree to accept by rendering a performance; and (b) that offer does not invite a promissory acceptance, </w:t>
      </w:r>
      <w:r w:rsidRPr="00B95187">
        <w:rPr>
          <w:rFonts w:cs="Times New Roman"/>
          <w:b/>
          <w:i/>
        </w:rPr>
        <w:t>then</w:t>
      </w:r>
      <w:r w:rsidRPr="00557A6B">
        <w:rPr>
          <w:rFonts w:cs="Times New Roman"/>
        </w:rPr>
        <w:t xml:space="preserve"> [</w:t>
      </w:r>
      <w:r w:rsidRPr="00B95187">
        <w:rPr>
          <w:rFonts w:cs="Times New Roman"/>
          <w:b/>
          <w:i/>
        </w:rPr>
        <w:t>if</w:t>
      </w:r>
      <w:r w:rsidRPr="00557A6B">
        <w:rPr>
          <w:rFonts w:cs="Times New Roman"/>
        </w:rPr>
        <w:t xml:space="preserve"> the offeree tenders or begins the invited performan</w:t>
      </w:r>
      <w:r w:rsidR="0082520A" w:rsidRPr="00557A6B">
        <w:rPr>
          <w:rFonts w:cs="Times New Roman"/>
        </w:rPr>
        <w:t>ce or tenders a beginning of it</w:t>
      </w:r>
      <w:r w:rsidRPr="00557A6B">
        <w:rPr>
          <w:rFonts w:cs="Times New Roman"/>
        </w:rPr>
        <w:t xml:space="preserve">, </w:t>
      </w:r>
      <w:r w:rsidRPr="00B95187">
        <w:rPr>
          <w:rFonts w:cs="Times New Roman"/>
          <w:b/>
          <w:i/>
        </w:rPr>
        <w:t>then</w:t>
      </w:r>
      <w:r w:rsidRPr="00557A6B">
        <w:rPr>
          <w:rFonts w:cs="Times New Roman"/>
        </w:rPr>
        <w:t xml:space="preserve"> an option </w:t>
      </w:r>
      <w:r w:rsidR="00057A65">
        <w:rPr>
          <w:rFonts w:cs="Times New Roman"/>
        </w:rPr>
        <w:t>K</w:t>
      </w:r>
      <w:r w:rsidRPr="00557A6B">
        <w:rPr>
          <w:rFonts w:cs="Times New Roman"/>
        </w:rPr>
        <w:t xml:space="preserve"> is created].</w:t>
      </w:r>
    </w:p>
    <w:p w14:paraId="2C81E0D2" w14:textId="1AF25094" w:rsidR="00A467CA" w:rsidRPr="00557A6B" w:rsidRDefault="00A467CA" w:rsidP="008706DF">
      <w:pPr>
        <w:pStyle w:val="ListParagraph"/>
        <w:widowControl w:val="0"/>
        <w:numPr>
          <w:ilvl w:val="0"/>
          <w:numId w:val="2"/>
        </w:numPr>
        <w:rPr>
          <w:rFonts w:cs="Times New Roman"/>
        </w:rPr>
      </w:pPr>
      <w:r w:rsidRPr="00557A6B">
        <w:rPr>
          <w:rFonts w:cs="Times New Roman"/>
        </w:rPr>
        <w:t xml:space="preserve">The </w:t>
      </w:r>
      <w:proofErr w:type="spellStart"/>
      <w:r w:rsidRPr="00557A6B">
        <w:rPr>
          <w:rFonts w:cs="Times New Roman"/>
        </w:rPr>
        <w:t>offeror’s</w:t>
      </w:r>
      <w:proofErr w:type="spellEnd"/>
      <w:r w:rsidRPr="00557A6B">
        <w:rPr>
          <w:rFonts w:cs="Times New Roman"/>
        </w:rPr>
        <w:t xml:space="preserve"> duty of performance under any option </w:t>
      </w:r>
      <w:r w:rsidR="00057A65">
        <w:rPr>
          <w:rFonts w:cs="Times New Roman"/>
        </w:rPr>
        <w:t>K</w:t>
      </w:r>
      <w:r w:rsidRPr="00557A6B">
        <w:rPr>
          <w:rFonts w:cs="Times New Roman"/>
        </w:rPr>
        <w:t xml:space="preserve"> so created is conditional on completion or tender of the invited performance in accordance with the terms of the offer.</w:t>
      </w:r>
    </w:p>
    <w:p w14:paraId="0D9A9EF3" w14:textId="77777777" w:rsidR="00A467CA" w:rsidRPr="00557A6B" w:rsidRDefault="00A467CA" w:rsidP="008706DF">
      <w:pPr>
        <w:widowControl w:val="0"/>
        <w:rPr>
          <w:rFonts w:cs="Times New Roman"/>
        </w:rPr>
      </w:pPr>
    </w:p>
    <w:p w14:paraId="0C6E8F6E" w14:textId="30C98818" w:rsidR="00A467CA" w:rsidRPr="00557A6B" w:rsidRDefault="00A467CA" w:rsidP="008706DF">
      <w:pPr>
        <w:widowControl w:val="0"/>
        <w:rPr>
          <w:rFonts w:cs="Times New Roman"/>
        </w:rPr>
      </w:pPr>
      <w:r w:rsidRPr="00557A6B">
        <w:rPr>
          <w:rFonts w:cs="Times New Roman"/>
        </w:rPr>
        <w:t>So, und</w:t>
      </w:r>
      <w:r w:rsidR="00C817CF">
        <w:rPr>
          <w:rFonts w:cs="Times New Roman"/>
        </w:rPr>
        <w:t>er R2d §</w:t>
      </w:r>
      <w:r w:rsidRPr="00557A6B">
        <w:rPr>
          <w:rFonts w:cs="Times New Roman"/>
        </w:rPr>
        <w:t xml:space="preserve"> 45, at which point has </w:t>
      </w:r>
      <w:proofErr w:type="gramStart"/>
      <w:r w:rsidRPr="00557A6B">
        <w:rPr>
          <w:rFonts w:cs="Times New Roman"/>
        </w:rPr>
        <w:t>a</w:t>
      </w:r>
      <w:proofErr w:type="gramEnd"/>
      <w:r w:rsidRPr="00557A6B">
        <w:rPr>
          <w:rFonts w:cs="Times New Roman"/>
        </w:rPr>
        <w:t xml:space="preserve"> offeree tendered or begun to tender the invited performance? Grey area . . .</w:t>
      </w:r>
    </w:p>
    <w:p w14:paraId="088123F0" w14:textId="77777777" w:rsidR="00A467CA" w:rsidRPr="00557A6B" w:rsidRDefault="00A467CA" w:rsidP="008706DF">
      <w:pPr>
        <w:widowControl w:val="0"/>
        <w:rPr>
          <w:rFonts w:cs="Times New Roman"/>
        </w:rPr>
      </w:pPr>
    </w:p>
    <w:p w14:paraId="102FCB34" w14:textId="77777777" w:rsidR="00F84CFA" w:rsidRPr="00C817CF" w:rsidRDefault="004F03DB" w:rsidP="008706DF">
      <w:pPr>
        <w:widowControl w:val="0"/>
        <w:pBdr>
          <w:bottom w:val="single" w:sz="12" w:space="1" w:color="auto"/>
        </w:pBdr>
        <w:rPr>
          <w:rFonts w:cs="Times New Roman"/>
          <w:sz w:val="26"/>
          <w:szCs w:val="26"/>
        </w:rPr>
      </w:pPr>
      <w:r w:rsidRPr="00C817CF">
        <w:rPr>
          <w:rFonts w:cs="Times New Roman"/>
          <w:sz w:val="26"/>
          <w:szCs w:val="26"/>
        </w:rPr>
        <w:t>Consideration</w:t>
      </w:r>
    </w:p>
    <w:p w14:paraId="37218F74" w14:textId="77777777" w:rsidR="00563D55" w:rsidRDefault="00BC4637" w:rsidP="008706DF">
      <w:pPr>
        <w:widowControl w:val="0"/>
        <w:rPr>
          <w:rFonts w:cs="Times New Roman"/>
        </w:rPr>
      </w:pPr>
      <w:proofErr w:type="spellStart"/>
      <w:r w:rsidRPr="00557A6B">
        <w:rPr>
          <w:rFonts w:cs="Times New Roman"/>
          <w:i/>
        </w:rPr>
        <w:t>Hamer</w:t>
      </w:r>
      <w:proofErr w:type="spellEnd"/>
      <w:r w:rsidR="008E6F47" w:rsidRPr="00557A6B">
        <w:rPr>
          <w:rFonts w:cs="Times New Roman"/>
          <w:i/>
        </w:rPr>
        <w:t xml:space="preserve"> </w:t>
      </w:r>
      <w:r w:rsidR="008E6F47" w:rsidRPr="00557A6B">
        <w:rPr>
          <w:rFonts w:cs="Times New Roman"/>
        </w:rPr>
        <w:t>(Classical)</w:t>
      </w:r>
      <w:r w:rsidR="00563D55">
        <w:rPr>
          <w:rFonts w:cs="Times New Roman"/>
        </w:rPr>
        <w:t xml:space="preserve">: </w:t>
      </w:r>
      <w:r w:rsidR="00563D55" w:rsidRPr="00563D55">
        <w:rPr>
          <w:rFonts w:cs="Times New Roman"/>
          <w:b/>
          <w:i/>
        </w:rPr>
        <w:t>If</w:t>
      </w:r>
      <w:r w:rsidR="00563D55">
        <w:rPr>
          <w:rFonts w:cs="Times New Roman"/>
        </w:rPr>
        <w:t xml:space="preserve"> </w:t>
      </w:r>
    </w:p>
    <w:p w14:paraId="2E852AD0" w14:textId="79E184F9" w:rsidR="00563D55" w:rsidRDefault="00563D55" w:rsidP="00F11816">
      <w:pPr>
        <w:pStyle w:val="ListParagraph"/>
        <w:widowControl w:val="0"/>
        <w:numPr>
          <w:ilvl w:val="0"/>
          <w:numId w:val="16"/>
        </w:numPr>
        <w:rPr>
          <w:rFonts w:cs="Times New Roman"/>
        </w:rPr>
      </w:pPr>
      <w:r w:rsidRPr="00563D55">
        <w:rPr>
          <w:rFonts w:cs="Times New Roman"/>
        </w:rPr>
        <w:t>A</w:t>
      </w:r>
      <w:r w:rsidR="002C0163" w:rsidRPr="00563D55">
        <w:rPr>
          <w:rFonts w:cs="Times New Roman"/>
        </w:rPr>
        <w:t>ction or</w:t>
      </w:r>
      <w:r w:rsidR="00BC4637" w:rsidRPr="00563D55">
        <w:rPr>
          <w:rFonts w:cs="Times New Roman"/>
        </w:rPr>
        <w:t xml:space="preserve"> </w:t>
      </w:r>
      <w:r w:rsidR="00BE633C" w:rsidRPr="00563D55">
        <w:rPr>
          <w:rFonts w:cs="Times New Roman"/>
        </w:rPr>
        <w:t>for</w:t>
      </w:r>
      <w:r>
        <w:rPr>
          <w:rFonts w:cs="Times New Roman"/>
        </w:rPr>
        <w:t>bearance (f</w:t>
      </w:r>
      <w:r w:rsidRPr="00557A6B">
        <w:rPr>
          <w:rFonts w:cs="Times New Roman"/>
        </w:rPr>
        <w:t xml:space="preserve">orbearance to exercise a </w:t>
      </w:r>
      <w:r w:rsidRPr="00557A6B">
        <w:rPr>
          <w:rFonts w:cs="Times New Roman"/>
          <w:i/>
        </w:rPr>
        <w:t xml:space="preserve">legal </w:t>
      </w:r>
      <w:r w:rsidRPr="00557A6B">
        <w:rPr>
          <w:rFonts w:cs="Times New Roman"/>
        </w:rPr>
        <w:t>right</w:t>
      </w:r>
      <w:r>
        <w:rPr>
          <w:rFonts w:cs="Times New Roman"/>
        </w:rPr>
        <w:t xml:space="preserve">); </w:t>
      </w:r>
    </w:p>
    <w:p w14:paraId="203DC5EC" w14:textId="77777777" w:rsidR="00563D55" w:rsidRDefault="00563D55" w:rsidP="00F11816">
      <w:pPr>
        <w:pStyle w:val="ListParagraph"/>
        <w:widowControl w:val="0"/>
        <w:numPr>
          <w:ilvl w:val="0"/>
          <w:numId w:val="16"/>
        </w:numPr>
        <w:rPr>
          <w:rFonts w:cs="Times New Roman"/>
        </w:rPr>
      </w:pPr>
      <w:r>
        <w:rPr>
          <w:rFonts w:cs="Times New Roman"/>
        </w:rPr>
        <w:t xml:space="preserve">At the request of another, </w:t>
      </w:r>
    </w:p>
    <w:p w14:paraId="7ACD96A6" w14:textId="7CDEB889" w:rsidR="008218B3" w:rsidRPr="00563D55" w:rsidRDefault="00563D55" w:rsidP="008706DF">
      <w:pPr>
        <w:widowControl w:val="0"/>
        <w:rPr>
          <w:rFonts w:cs="Times New Roman"/>
        </w:rPr>
      </w:pPr>
      <w:r w:rsidRPr="00563D55">
        <w:rPr>
          <w:rFonts w:cs="Times New Roman"/>
          <w:b/>
          <w:i/>
        </w:rPr>
        <w:t>T</w:t>
      </w:r>
      <w:r w:rsidR="00BC4637" w:rsidRPr="00563D55">
        <w:rPr>
          <w:rFonts w:cs="Times New Roman"/>
          <w:b/>
          <w:i/>
        </w:rPr>
        <w:t>hen</w:t>
      </w:r>
      <w:r w:rsidR="00BC4637" w:rsidRPr="00563D55">
        <w:rPr>
          <w:rFonts w:cs="Times New Roman"/>
        </w:rPr>
        <w:t xml:space="preserve"> </w:t>
      </w:r>
      <w:r w:rsidR="002C0163" w:rsidRPr="00563D55">
        <w:rPr>
          <w:rFonts w:cs="Times New Roman"/>
        </w:rPr>
        <w:t xml:space="preserve">there is </w:t>
      </w:r>
      <w:r w:rsidR="00BC4637" w:rsidRPr="00563D55">
        <w:rPr>
          <w:rFonts w:cs="Times New Roman"/>
        </w:rPr>
        <w:t>consideration.</w:t>
      </w:r>
    </w:p>
    <w:p w14:paraId="19C9B5F5" w14:textId="5A327A8A" w:rsidR="002C0163" w:rsidRPr="00557A6B" w:rsidRDefault="002C0163" w:rsidP="008706DF">
      <w:pPr>
        <w:pStyle w:val="ListParagraph"/>
        <w:widowControl w:val="0"/>
        <w:rPr>
          <w:rFonts w:cs="Times New Roman"/>
        </w:rPr>
      </w:pPr>
    </w:p>
    <w:p w14:paraId="557FBD6C" w14:textId="77777777" w:rsidR="00563D55" w:rsidRDefault="002C0163" w:rsidP="008706DF">
      <w:pPr>
        <w:widowControl w:val="0"/>
        <w:rPr>
          <w:rFonts w:cs="Times New Roman"/>
        </w:rPr>
      </w:pPr>
      <w:proofErr w:type="spellStart"/>
      <w:r w:rsidRPr="00557A6B">
        <w:rPr>
          <w:rFonts w:cs="Times New Roman"/>
          <w:i/>
        </w:rPr>
        <w:t>Pennsy</w:t>
      </w:r>
      <w:proofErr w:type="spellEnd"/>
      <w:r w:rsidRPr="00557A6B">
        <w:rPr>
          <w:rFonts w:cs="Times New Roman"/>
        </w:rPr>
        <w:t xml:space="preserve"> (</w:t>
      </w:r>
      <w:proofErr w:type="spellStart"/>
      <w:r w:rsidRPr="00557A6B">
        <w:rPr>
          <w:rFonts w:cs="Times New Roman"/>
        </w:rPr>
        <w:t>Holmesian</w:t>
      </w:r>
      <w:proofErr w:type="spellEnd"/>
      <w:r w:rsidRPr="00557A6B">
        <w:rPr>
          <w:rFonts w:cs="Times New Roman"/>
        </w:rPr>
        <w:t xml:space="preserve"> consideration)</w:t>
      </w:r>
      <w:r w:rsidR="008E6F47" w:rsidRPr="00557A6B">
        <w:rPr>
          <w:rFonts w:cs="Times New Roman"/>
        </w:rPr>
        <w:t xml:space="preserve"> (</w:t>
      </w:r>
      <w:r w:rsidR="00BB4368" w:rsidRPr="00557A6B">
        <w:rPr>
          <w:rFonts w:cs="Times New Roman"/>
        </w:rPr>
        <w:t>Classical/</w:t>
      </w:r>
      <w:r w:rsidR="008E6F47" w:rsidRPr="00557A6B">
        <w:rPr>
          <w:rFonts w:cs="Times New Roman"/>
        </w:rPr>
        <w:t>Romantic)</w:t>
      </w:r>
      <w:r w:rsidR="00563D55">
        <w:rPr>
          <w:rFonts w:cs="Times New Roman"/>
        </w:rPr>
        <w:t xml:space="preserve">: </w:t>
      </w:r>
      <w:r w:rsidR="00563D55" w:rsidRPr="00563D55">
        <w:rPr>
          <w:rFonts w:cs="Times New Roman"/>
          <w:b/>
          <w:i/>
        </w:rPr>
        <w:t>If</w:t>
      </w:r>
      <w:r w:rsidR="00563D55">
        <w:rPr>
          <w:rFonts w:cs="Times New Roman"/>
        </w:rPr>
        <w:t xml:space="preserve"> </w:t>
      </w:r>
    </w:p>
    <w:p w14:paraId="04375386" w14:textId="77777777" w:rsidR="00563D55" w:rsidRDefault="00563D55" w:rsidP="00F11816">
      <w:pPr>
        <w:pStyle w:val="ListParagraph"/>
        <w:widowControl w:val="0"/>
        <w:numPr>
          <w:ilvl w:val="0"/>
          <w:numId w:val="17"/>
        </w:numPr>
        <w:rPr>
          <w:rFonts w:cs="Times New Roman"/>
        </w:rPr>
      </w:pPr>
      <w:r w:rsidRPr="00563D55">
        <w:rPr>
          <w:rFonts w:cs="Times New Roman"/>
        </w:rPr>
        <w:t>T</w:t>
      </w:r>
      <w:r w:rsidR="002C0163" w:rsidRPr="00563D55">
        <w:rPr>
          <w:rFonts w:cs="Times New Roman"/>
        </w:rPr>
        <w:t xml:space="preserve">he promise induces the detriment; </w:t>
      </w:r>
      <w:r w:rsidR="002C0163" w:rsidRPr="00563D55">
        <w:rPr>
          <w:rFonts w:cs="Times New Roman"/>
          <w:u w:val="single"/>
        </w:rPr>
        <w:t>and</w:t>
      </w:r>
      <w:r>
        <w:rPr>
          <w:rFonts w:cs="Times New Roman"/>
        </w:rPr>
        <w:t xml:space="preserve"> </w:t>
      </w:r>
    </w:p>
    <w:p w14:paraId="4728ADD5" w14:textId="77777777" w:rsidR="00563D55" w:rsidRDefault="00563D55" w:rsidP="00F11816">
      <w:pPr>
        <w:pStyle w:val="ListParagraph"/>
        <w:widowControl w:val="0"/>
        <w:numPr>
          <w:ilvl w:val="0"/>
          <w:numId w:val="17"/>
        </w:numPr>
        <w:rPr>
          <w:rFonts w:cs="Times New Roman"/>
        </w:rPr>
      </w:pPr>
      <w:r>
        <w:rPr>
          <w:rFonts w:cs="Times New Roman"/>
        </w:rPr>
        <w:t>T</w:t>
      </w:r>
      <w:r w:rsidR="002C0163" w:rsidRPr="00563D55">
        <w:rPr>
          <w:rFonts w:cs="Times New Roman"/>
        </w:rPr>
        <w:t xml:space="preserve">he </w:t>
      </w:r>
      <w:r>
        <w:rPr>
          <w:rFonts w:cs="Times New Roman"/>
        </w:rPr>
        <w:t xml:space="preserve">detriment induces the promise, </w:t>
      </w:r>
    </w:p>
    <w:p w14:paraId="3E9AFC3A" w14:textId="7EA1A5DB" w:rsidR="002C0163" w:rsidRPr="00563D55" w:rsidRDefault="00563D55" w:rsidP="008706DF">
      <w:pPr>
        <w:widowControl w:val="0"/>
        <w:rPr>
          <w:rFonts w:cs="Times New Roman"/>
        </w:rPr>
      </w:pPr>
      <w:r w:rsidRPr="00563D55">
        <w:rPr>
          <w:rFonts w:cs="Times New Roman"/>
          <w:b/>
          <w:i/>
        </w:rPr>
        <w:t>T</w:t>
      </w:r>
      <w:r w:rsidR="002C0163" w:rsidRPr="00563D55">
        <w:rPr>
          <w:rFonts w:cs="Times New Roman"/>
          <w:b/>
          <w:i/>
        </w:rPr>
        <w:t>hen</w:t>
      </w:r>
      <w:r w:rsidR="002C0163" w:rsidRPr="00563D55">
        <w:rPr>
          <w:rFonts w:cs="Times New Roman"/>
        </w:rPr>
        <w:t xml:space="preserve"> there is consideration.</w:t>
      </w:r>
    </w:p>
    <w:p w14:paraId="6A562C60" w14:textId="77777777" w:rsidR="002C0163" w:rsidRPr="00557A6B" w:rsidRDefault="002C0163" w:rsidP="008706DF">
      <w:pPr>
        <w:widowControl w:val="0"/>
        <w:rPr>
          <w:rFonts w:cs="Times New Roman"/>
        </w:rPr>
      </w:pPr>
    </w:p>
    <w:p w14:paraId="06F15DCF" w14:textId="2F9F4DBF" w:rsidR="002C0163" w:rsidRPr="00557A6B" w:rsidRDefault="002C0163" w:rsidP="008706DF">
      <w:pPr>
        <w:widowControl w:val="0"/>
        <w:rPr>
          <w:rFonts w:cs="Times New Roman"/>
        </w:rPr>
      </w:pPr>
      <w:r w:rsidRPr="00557A6B">
        <w:rPr>
          <w:rFonts w:cs="Times New Roman"/>
          <w:i/>
        </w:rPr>
        <w:t>Dougherty</w:t>
      </w:r>
      <w:r w:rsidR="008E6F47" w:rsidRPr="00557A6B">
        <w:rPr>
          <w:rFonts w:cs="Times New Roman"/>
          <w:i/>
        </w:rPr>
        <w:t xml:space="preserve"> </w:t>
      </w:r>
      <w:r w:rsidR="008E6F47" w:rsidRPr="00557A6B">
        <w:rPr>
          <w:rFonts w:cs="Times New Roman"/>
        </w:rPr>
        <w:t>(Romantic)</w:t>
      </w:r>
      <w:r w:rsidRPr="00557A6B">
        <w:rPr>
          <w:rFonts w:cs="Times New Roman"/>
        </w:rPr>
        <w:t xml:space="preserve">: </w:t>
      </w:r>
      <w:r w:rsidR="00730DEF" w:rsidRPr="00557A6B">
        <w:rPr>
          <w:rFonts w:cs="Times New Roman"/>
        </w:rPr>
        <w:t>Consideration requires the parties to regard themselves as making a deal.</w:t>
      </w:r>
    </w:p>
    <w:p w14:paraId="2D55FAA2" w14:textId="77777777" w:rsidR="00730DEF" w:rsidRPr="00557A6B" w:rsidRDefault="00730DEF" w:rsidP="008706DF">
      <w:pPr>
        <w:widowControl w:val="0"/>
        <w:rPr>
          <w:rFonts w:cs="Times New Roman"/>
        </w:rPr>
      </w:pPr>
    </w:p>
    <w:p w14:paraId="70F66539" w14:textId="77777777" w:rsidR="00563D55" w:rsidRDefault="00730DEF" w:rsidP="008706DF">
      <w:pPr>
        <w:widowControl w:val="0"/>
        <w:rPr>
          <w:rFonts w:cs="Times New Roman"/>
        </w:rPr>
      </w:pPr>
      <w:r w:rsidRPr="00557A6B">
        <w:rPr>
          <w:rFonts w:cs="Times New Roman"/>
          <w:i/>
        </w:rPr>
        <w:t>Plowman</w:t>
      </w:r>
      <w:r w:rsidR="008E6F47" w:rsidRPr="00557A6B">
        <w:rPr>
          <w:rFonts w:cs="Times New Roman"/>
          <w:i/>
        </w:rPr>
        <w:t xml:space="preserve"> </w:t>
      </w:r>
      <w:r w:rsidR="008E6F47" w:rsidRPr="00557A6B">
        <w:rPr>
          <w:rFonts w:cs="Times New Roman"/>
        </w:rPr>
        <w:t>(</w:t>
      </w:r>
      <w:r w:rsidR="00BB4368" w:rsidRPr="00557A6B">
        <w:rPr>
          <w:rFonts w:cs="Times New Roman"/>
        </w:rPr>
        <w:t>Classical/</w:t>
      </w:r>
      <w:r w:rsidR="008E6F47" w:rsidRPr="00557A6B">
        <w:rPr>
          <w:rFonts w:cs="Times New Roman"/>
        </w:rPr>
        <w:t>Romantic)</w:t>
      </w:r>
      <w:r w:rsidR="00563D55">
        <w:rPr>
          <w:rFonts w:cs="Times New Roman"/>
        </w:rPr>
        <w:t xml:space="preserve">: If </w:t>
      </w:r>
    </w:p>
    <w:p w14:paraId="5A708329" w14:textId="77777777" w:rsidR="00563D55" w:rsidRDefault="00563D55" w:rsidP="00F11816">
      <w:pPr>
        <w:pStyle w:val="ListParagraph"/>
        <w:widowControl w:val="0"/>
        <w:numPr>
          <w:ilvl w:val="0"/>
          <w:numId w:val="18"/>
        </w:numPr>
        <w:rPr>
          <w:rFonts w:cs="Times New Roman"/>
        </w:rPr>
      </w:pPr>
      <w:r w:rsidRPr="00563D55">
        <w:rPr>
          <w:rFonts w:cs="Times New Roman"/>
        </w:rPr>
        <w:t>T</w:t>
      </w:r>
      <w:r>
        <w:rPr>
          <w:rFonts w:cs="Times New Roman"/>
        </w:rPr>
        <w:t xml:space="preserve">here is </w:t>
      </w:r>
      <w:r w:rsidR="00730DEF" w:rsidRPr="00563D55">
        <w:rPr>
          <w:rFonts w:cs="Times New Roman"/>
        </w:rPr>
        <w:t xml:space="preserve">a benefit to the promisor; </w:t>
      </w:r>
      <w:r>
        <w:rPr>
          <w:rFonts w:cs="Times New Roman"/>
          <w:u w:val="single"/>
        </w:rPr>
        <w:t>or</w:t>
      </w:r>
      <w:r>
        <w:rPr>
          <w:rFonts w:cs="Times New Roman"/>
        </w:rPr>
        <w:t xml:space="preserve"> </w:t>
      </w:r>
    </w:p>
    <w:p w14:paraId="2173FA8B" w14:textId="77777777" w:rsidR="00563D55" w:rsidRDefault="00563D55" w:rsidP="00F11816">
      <w:pPr>
        <w:pStyle w:val="ListParagraph"/>
        <w:widowControl w:val="0"/>
        <w:numPr>
          <w:ilvl w:val="0"/>
          <w:numId w:val="18"/>
        </w:numPr>
        <w:rPr>
          <w:rFonts w:cs="Times New Roman"/>
        </w:rPr>
      </w:pPr>
      <w:r>
        <w:rPr>
          <w:rFonts w:cs="Times New Roman"/>
        </w:rPr>
        <w:t xml:space="preserve">A detriment to the promisee, </w:t>
      </w:r>
    </w:p>
    <w:p w14:paraId="105DBA29" w14:textId="795F5E8A" w:rsidR="00730DEF" w:rsidRPr="00563D55" w:rsidRDefault="00563D55" w:rsidP="008706DF">
      <w:pPr>
        <w:widowControl w:val="0"/>
        <w:rPr>
          <w:rFonts w:cs="Times New Roman"/>
        </w:rPr>
      </w:pPr>
      <w:r w:rsidRPr="00563D55">
        <w:rPr>
          <w:rFonts w:cs="Times New Roman"/>
          <w:b/>
          <w:i/>
        </w:rPr>
        <w:t>T</w:t>
      </w:r>
      <w:r w:rsidR="00730DEF" w:rsidRPr="00563D55">
        <w:rPr>
          <w:rFonts w:cs="Times New Roman"/>
          <w:b/>
          <w:i/>
        </w:rPr>
        <w:t>hen</w:t>
      </w:r>
      <w:r w:rsidR="00730DEF" w:rsidRPr="00563D55">
        <w:rPr>
          <w:rFonts w:cs="Times New Roman"/>
        </w:rPr>
        <w:t xml:space="preserve"> there is consideration.</w:t>
      </w:r>
    </w:p>
    <w:p w14:paraId="39A5B96D" w14:textId="1F49ADCE" w:rsidR="00730DEF" w:rsidRPr="00557A6B" w:rsidRDefault="00730DEF" w:rsidP="008706DF">
      <w:pPr>
        <w:pStyle w:val="ListParagraph"/>
        <w:widowControl w:val="0"/>
        <w:numPr>
          <w:ilvl w:val="0"/>
          <w:numId w:val="1"/>
        </w:numPr>
        <w:rPr>
          <w:rFonts w:cs="Times New Roman"/>
        </w:rPr>
      </w:pPr>
      <w:r w:rsidRPr="00557A6B">
        <w:rPr>
          <w:rFonts w:cs="Times New Roman"/>
        </w:rPr>
        <w:t>Moral consideration is not consideration.</w:t>
      </w:r>
    </w:p>
    <w:p w14:paraId="25C7560D" w14:textId="141229FB" w:rsidR="00730DEF" w:rsidRPr="00557A6B" w:rsidRDefault="00730DEF" w:rsidP="008706DF">
      <w:pPr>
        <w:pStyle w:val="ListParagraph"/>
        <w:widowControl w:val="0"/>
        <w:numPr>
          <w:ilvl w:val="0"/>
          <w:numId w:val="1"/>
        </w:numPr>
        <w:rPr>
          <w:rFonts w:cs="Times New Roman"/>
        </w:rPr>
      </w:pPr>
      <w:r w:rsidRPr="00557A6B">
        <w:rPr>
          <w:rFonts w:cs="Times New Roman"/>
        </w:rPr>
        <w:t>Past consideration is not consideration.</w:t>
      </w:r>
    </w:p>
    <w:p w14:paraId="388BB31E" w14:textId="72B80BAA" w:rsidR="003F6A26" w:rsidRPr="00557A6B" w:rsidRDefault="003F6A26" w:rsidP="008706DF">
      <w:pPr>
        <w:pStyle w:val="ListParagraph"/>
        <w:widowControl w:val="0"/>
        <w:numPr>
          <w:ilvl w:val="0"/>
          <w:numId w:val="1"/>
        </w:numPr>
        <w:rPr>
          <w:rFonts w:cs="Times New Roman"/>
        </w:rPr>
      </w:pPr>
      <w:r w:rsidRPr="00A97A1A">
        <w:rPr>
          <w:rFonts w:cs="Times New Roman"/>
          <w:b/>
        </w:rPr>
        <w:t>Application Note</w:t>
      </w:r>
      <w:r w:rsidRPr="00557A6B">
        <w:rPr>
          <w:rFonts w:cs="Times New Roman"/>
        </w:rPr>
        <w:t xml:space="preserve">: giving up one’s time is not a detriment. </w:t>
      </w:r>
      <w:r w:rsidRPr="00557A6B">
        <w:rPr>
          <w:rFonts w:cs="Times New Roman"/>
          <w:i/>
        </w:rPr>
        <w:t>See Plowman</w:t>
      </w:r>
      <w:r w:rsidRPr="00557A6B">
        <w:rPr>
          <w:rFonts w:cs="Times New Roman"/>
        </w:rPr>
        <w:t>.</w:t>
      </w:r>
    </w:p>
    <w:p w14:paraId="0F5CAB25" w14:textId="77777777" w:rsidR="00730DEF" w:rsidRPr="00557A6B" w:rsidRDefault="00730DEF" w:rsidP="008706DF">
      <w:pPr>
        <w:widowControl w:val="0"/>
        <w:rPr>
          <w:rFonts w:cs="Times New Roman"/>
        </w:rPr>
      </w:pPr>
    </w:p>
    <w:p w14:paraId="2D5F066A" w14:textId="266F5745" w:rsidR="004A3D48" w:rsidRDefault="00730DEF" w:rsidP="008706DF">
      <w:pPr>
        <w:widowControl w:val="0"/>
        <w:rPr>
          <w:rFonts w:cs="Times New Roman"/>
        </w:rPr>
      </w:pPr>
      <w:proofErr w:type="spellStart"/>
      <w:r w:rsidRPr="00557A6B">
        <w:rPr>
          <w:rFonts w:cs="Times New Roman"/>
          <w:i/>
        </w:rPr>
        <w:t>Baehr</w:t>
      </w:r>
      <w:proofErr w:type="spellEnd"/>
      <w:r w:rsidR="008E6F47" w:rsidRPr="00557A6B">
        <w:rPr>
          <w:rFonts w:cs="Times New Roman"/>
          <w:i/>
        </w:rPr>
        <w:t xml:space="preserve"> </w:t>
      </w:r>
      <w:r w:rsidR="008E6F47" w:rsidRPr="00557A6B">
        <w:rPr>
          <w:rFonts w:cs="Times New Roman"/>
        </w:rPr>
        <w:t>(Romantic)</w:t>
      </w:r>
      <w:r w:rsidRPr="00557A6B">
        <w:rPr>
          <w:rFonts w:cs="Times New Roman"/>
        </w:rPr>
        <w:t xml:space="preserve">: </w:t>
      </w:r>
      <w:r w:rsidR="00220CBE" w:rsidRPr="00557A6B">
        <w:rPr>
          <w:rFonts w:cs="Times New Roman"/>
        </w:rPr>
        <w:t>Th</w:t>
      </w:r>
      <w:r w:rsidR="00634F65">
        <w:rPr>
          <w:rFonts w:cs="Times New Roman"/>
        </w:rPr>
        <w:t>ere is consideration only if</w:t>
      </w:r>
      <w:r w:rsidR="00220CBE" w:rsidRPr="00557A6B">
        <w:rPr>
          <w:rFonts w:cs="Times New Roman"/>
        </w:rPr>
        <w:t xml:space="preserve"> </w:t>
      </w:r>
      <w:r w:rsidR="00563D55">
        <w:rPr>
          <w:rFonts w:cs="Times New Roman"/>
        </w:rPr>
        <w:t>contractual</w:t>
      </w:r>
      <w:r w:rsidR="00634F65">
        <w:rPr>
          <w:rFonts w:cs="Times New Roman"/>
        </w:rPr>
        <w:t xml:space="preserve"> promise was</w:t>
      </w:r>
      <w:r w:rsidR="00220CBE" w:rsidRPr="00557A6B">
        <w:rPr>
          <w:rFonts w:cs="Times New Roman"/>
        </w:rPr>
        <w:t xml:space="preserve"> product of a </w:t>
      </w:r>
      <w:r w:rsidR="00220CBE" w:rsidRPr="00563D55">
        <w:rPr>
          <w:rFonts w:cs="Times New Roman"/>
        </w:rPr>
        <w:t>bargain.</w:t>
      </w:r>
      <w:r w:rsidR="00563D55">
        <w:rPr>
          <w:rFonts w:cs="Times New Roman"/>
        </w:rPr>
        <w:t xml:space="preserve"> </w:t>
      </w:r>
    </w:p>
    <w:p w14:paraId="4AF51AEC" w14:textId="4D2A5CDE" w:rsidR="00563D55" w:rsidRPr="004A3D48" w:rsidRDefault="00563D55" w:rsidP="008706DF">
      <w:pPr>
        <w:pStyle w:val="ListParagraph"/>
        <w:widowControl w:val="0"/>
        <w:numPr>
          <w:ilvl w:val="0"/>
          <w:numId w:val="5"/>
        </w:numPr>
        <w:rPr>
          <w:rFonts w:cs="Times New Roman"/>
        </w:rPr>
      </w:pPr>
      <w:r w:rsidRPr="004A3D48">
        <w:rPr>
          <w:rFonts w:cs="Times New Roman"/>
          <w:color w:val="auto"/>
        </w:rPr>
        <w:t>A bargain is a negotiation resulting in the voluntary assumption of an</w:t>
      </w:r>
      <w:r w:rsidR="004A3D48" w:rsidRPr="004A3D48">
        <w:rPr>
          <w:rFonts w:cs="Times New Roman"/>
          <w:color w:val="auto"/>
        </w:rPr>
        <w:t xml:space="preserve"> </w:t>
      </w:r>
      <w:r w:rsidRPr="004A3D48">
        <w:rPr>
          <w:rFonts w:cs="Times New Roman"/>
          <w:color w:val="auto"/>
        </w:rPr>
        <w:t>obligation by one party upon the condition of an act or forbearance by the other</w:t>
      </w:r>
      <w:r w:rsidR="004A3D48" w:rsidRPr="004A3D48">
        <w:rPr>
          <w:rFonts w:cs="Times New Roman"/>
          <w:color w:val="auto"/>
        </w:rPr>
        <w:t>.</w:t>
      </w:r>
      <w:r w:rsidR="004A3D48">
        <w:rPr>
          <w:rFonts w:cs="Times New Roman"/>
          <w:color w:val="auto"/>
        </w:rPr>
        <w:t xml:space="preserve"> (</w:t>
      </w:r>
      <w:proofErr w:type="spellStart"/>
      <w:r w:rsidR="004A3D48" w:rsidRPr="004A3D48">
        <w:rPr>
          <w:rFonts w:cs="Times New Roman"/>
          <w:i/>
          <w:color w:val="auto"/>
        </w:rPr>
        <w:t>Baehr</w:t>
      </w:r>
      <w:proofErr w:type="spellEnd"/>
      <w:r w:rsidR="004A3D48">
        <w:rPr>
          <w:rFonts w:cs="Times New Roman"/>
          <w:color w:val="auto"/>
        </w:rPr>
        <w:t>)</w:t>
      </w:r>
    </w:p>
    <w:p w14:paraId="65A9AC1C" w14:textId="02ACC058" w:rsidR="00220CBE" w:rsidRDefault="00650680" w:rsidP="008706DF">
      <w:pPr>
        <w:pStyle w:val="ListParagraph"/>
        <w:widowControl w:val="0"/>
        <w:numPr>
          <w:ilvl w:val="0"/>
          <w:numId w:val="1"/>
        </w:numPr>
        <w:rPr>
          <w:rFonts w:cs="Times New Roman"/>
        </w:rPr>
      </w:pPr>
      <w:r>
        <w:rPr>
          <w:rFonts w:cs="Times New Roman"/>
        </w:rPr>
        <w:t>P</w:t>
      </w:r>
      <w:r w:rsidR="00563D55" w:rsidRPr="00563D55">
        <w:rPr>
          <w:rFonts w:cs="Times New Roman"/>
        </w:rPr>
        <w:t>erformance or return promise is bargained</w:t>
      </w:r>
      <w:r w:rsidR="00563D55">
        <w:rPr>
          <w:rFonts w:cs="Times New Roman"/>
        </w:rPr>
        <w:t xml:space="preserve"> for if it is sought by the promisor in exchange for his promise and is given by the promisee in exchange for that promise (</w:t>
      </w:r>
      <w:r w:rsidR="00563D55" w:rsidRPr="005B2B7D">
        <w:rPr>
          <w:rFonts w:cs="Times New Roman"/>
          <w:b/>
        </w:rPr>
        <w:t>R2d § 71</w:t>
      </w:r>
      <w:r w:rsidR="00563D55">
        <w:rPr>
          <w:rFonts w:cs="Times New Roman"/>
        </w:rPr>
        <w:t>)</w:t>
      </w:r>
      <w:r w:rsidR="00220CBE" w:rsidRPr="00557A6B">
        <w:rPr>
          <w:rFonts w:cs="Times New Roman"/>
        </w:rPr>
        <w:t xml:space="preserve"> </w:t>
      </w:r>
    </w:p>
    <w:p w14:paraId="694A0640" w14:textId="3AADDD1B" w:rsidR="0053388A" w:rsidRPr="00557A6B" w:rsidRDefault="0053388A" w:rsidP="008706DF">
      <w:pPr>
        <w:pStyle w:val="ListParagraph"/>
        <w:widowControl w:val="0"/>
        <w:numPr>
          <w:ilvl w:val="0"/>
          <w:numId w:val="1"/>
        </w:numPr>
        <w:rPr>
          <w:rFonts w:cs="Times New Roman"/>
        </w:rPr>
      </w:pPr>
      <w:r w:rsidRPr="0053388A">
        <w:rPr>
          <w:rFonts w:cs="Times New Roman"/>
        </w:rPr>
        <w:t>“</w:t>
      </w:r>
      <w:r w:rsidRPr="0053388A">
        <w:rPr>
          <w:rFonts w:cs="Times New Roman"/>
          <w:u w:val="single"/>
        </w:rPr>
        <w:t>[</w:t>
      </w:r>
      <w:proofErr w:type="gramStart"/>
      <w:r w:rsidRPr="0053388A">
        <w:rPr>
          <w:rFonts w:cs="Times New Roman"/>
          <w:u w:val="single"/>
        </w:rPr>
        <w:t>I]n</w:t>
      </w:r>
      <w:proofErr w:type="gramEnd"/>
      <w:r w:rsidRPr="0053388A">
        <w:rPr>
          <w:rFonts w:cs="Times New Roman"/>
          <w:u w:val="single"/>
        </w:rPr>
        <w:t xml:space="preserve"> commercial transactions it does not in the end promote justice to seek strained interpretations in aid of those who do not protect themselves</w:t>
      </w:r>
      <w:r w:rsidRPr="0053388A">
        <w:rPr>
          <w:rFonts w:cs="Times New Roman"/>
        </w:rPr>
        <w:t>.”</w:t>
      </w:r>
      <w:r>
        <w:rPr>
          <w:rFonts w:cs="Times New Roman"/>
        </w:rPr>
        <w:t xml:space="preserve"> – Hand, .J (</w:t>
      </w:r>
      <w:r w:rsidRPr="0053388A">
        <w:rPr>
          <w:rFonts w:cs="Times New Roman"/>
          <w:i/>
        </w:rPr>
        <w:t>James Baird</w:t>
      </w:r>
      <w:r>
        <w:rPr>
          <w:rFonts w:cs="Times New Roman"/>
        </w:rPr>
        <w:t>)</w:t>
      </w:r>
    </w:p>
    <w:p w14:paraId="04C914A7" w14:textId="77777777" w:rsidR="00BC4637" w:rsidRDefault="00BC4637" w:rsidP="008706DF">
      <w:pPr>
        <w:widowControl w:val="0"/>
        <w:rPr>
          <w:rFonts w:cs="Times New Roman"/>
        </w:rPr>
      </w:pPr>
    </w:p>
    <w:p w14:paraId="54A7E1E4" w14:textId="6DB799F9" w:rsidR="004A3D48" w:rsidRDefault="004A3D48" w:rsidP="008706DF">
      <w:pPr>
        <w:widowControl w:val="0"/>
        <w:rPr>
          <w:rFonts w:cs="Times New Roman"/>
        </w:rPr>
      </w:pPr>
      <w:proofErr w:type="spellStart"/>
      <w:r>
        <w:rPr>
          <w:rFonts w:cs="Times New Roman"/>
        </w:rPr>
        <w:t>Cts</w:t>
      </w:r>
      <w:proofErr w:type="spellEnd"/>
      <w:r>
        <w:rPr>
          <w:rFonts w:cs="Times New Roman"/>
        </w:rPr>
        <w:t xml:space="preserve"> are generally unconcerned with the “sufficiency” of the consideration (</w:t>
      </w:r>
      <w:r w:rsidRPr="004A3D48">
        <w:rPr>
          <w:rFonts w:cs="Times New Roman"/>
          <w:i/>
        </w:rPr>
        <w:t>See</w:t>
      </w:r>
      <w:r>
        <w:rPr>
          <w:rFonts w:cs="Times New Roman"/>
        </w:rPr>
        <w:t xml:space="preserve"> </w:t>
      </w:r>
      <w:r w:rsidRPr="004A3D48">
        <w:rPr>
          <w:rFonts w:cs="Times New Roman"/>
          <w:i/>
        </w:rPr>
        <w:t>Berryman</w:t>
      </w:r>
      <w:r>
        <w:rPr>
          <w:rFonts w:cs="Times New Roman"/>
        </w:rPr>
        <w:t>).</w:t>
      </w:r>
    </w:p>
    <w:p w14:paraId="6D399221" w14:textId="77777777" w:rsidR="004A3D48" w:rsidRPr="00557A6B" w:rsidRDefault="004A3D48" w:rsidP="008706DF">
      <w:pPr>
        <w:widowControl w:val="0"/>
        <w:rPr>
          <w:rFonts w:cs="Times New Roman"/>
        </w:rPr>
      </w:pPr>
    </w:p>
    <w:p w14:paraId="071A0C6D" w14:textId="113EE64A" w:rsidR="0056047B" w:rsidRPr="00C817CF" w:rsidRDefault="0056047B" w:rsidP="008706DF">
      <w:pPr>
        <w:widowControl w:val="0"/>
        <w:pBdr>
          <w:bottom w:val="double" w:sz="6" w:space="1" w:color="auto"/>
        </w:pBdr>
        <w:rPr>
          <w:rFonts w:cs="Times New Roman"/>
          <w:b/>
          <w:sz w:val="26"/>
          <w:szCs w:val="26"/>
        </w:rPr>
      </w:pPr>
      <w:r w:rsidRPr="00C817CF">
        <w:rPr>
          <w:rFonts w:cs="Times New Roman"/>
          <w:b/>
          <w:sz w:val="26"/>
          <w:szCs w:val="26"/>
        </w:rPr>
        <w:t>Formation Doctrine #2</w:t>
      </w:r>
      <w:r w:rsidR="00C90FB9">
        <w:rPr>
          <w:rFonts w:cs="Times New Roman"/>
          <w:b/>
          <w:sz w:val="26"/>
          <w:szCs w:val="26"/>
        </w:rPr>
        <w:t xml:space="preserve"> (R)</w:t>
      </w:r>
      <w:r w:rsidRPr="00C817CF">
        <w:rPr>
          <w:rFonts w:cs="Times New Roman"/>
          <w:b/>
          <w:sz w:val="26"/>
          <w:szCs w:val="26"/>
        </w:rPr>
        <w:t>: Promissory Estoppel</w:t>
      </w:r>
      <w:r w:rsidR="00C90FB9">
        <w:rPr>
          <w:rFonts w:cs="Times New Roman"/>
          <w:b/>
          <w:sz w:val="26"/>
          <w:szCs w:val="26"/>
        </w:rPr>
        <w:t xml:space="preserve"> (PE</w:t>
      </w:r>
      <w:r w:rsidR="00A467CA" w:rsidRPr="00C817CF">
        <w:rPr>
          <w:rFonts w:cs="Times New Roman"/>
          <w:b/>
          <w:sz w:val="26"/>
          <w:szCs w:val="26"/>
        </w:rPr>
        <w:t>)</w:t>
      </w:r>
      <w:r w:rsidR="00C90FB9">
        <w:rPr>
          <w:rFonts w:cs="Times New Roman"/>
          <w:b/>
          <w:sz w:val="26"/>
          <w:szCs w:val="26"/>
        </w:rPr>
        <w:t xml:space="preserve"> and other Reliance Doctrines</w:t>
      </w:r>
    </w:p>
    <w:p w14:paraId="40441BC5" w14:textId="398A2B14" w:rsidR="0056047B" w:rsidRPr="00557A6B" w:rsidRDefault="00205CE3" w:rsidP="008706DF">
      <w:pPr>
        <w:widowControl w:val="0"/>
        <w:rPr>
          <w:rFonts w:cs="Times New Roman"/>
        </w:rPr>
      </w:pPr>
      <w:r>
        <w:rPr>
          <w:rFonts w:cs="Times New Roman"/>
          <w:b/>
          <w:bCs/>
          <w:smallCaps/>
        </w:rPr>
        <w:t xml:space="preserve">If </w:t>
      </w:r>
      <w:r w:rsidR="00C90FB9" w:rsidRPr="00C90FB9">
        <w:rPr>
          <w:rFonts w:cs="Times New Roman"/>
          <w:b/>
          <w:bCs/>
          <w:smallCaps/>
        </w:rPr>
        <w:t>the sufficient condit</w:t>
      </w:r>
      <w:r w:rsidR="00C90FB9">
        <w:rPr>
          <w:rFonts w:cs="Times New Roman"/>
          <w:b/>
          <w:bCs/>
          <w:smallCaps/>
        </w:rPr>
        <w:t>ions of any reliance-based rule is met,</w:t>
      </w:r>
      <w:r w:rsidR="003F6FC7" w:rsidRPr="00557A6B">
        <w:rPr>
          <w:rFonts w:cs="Times New Roman"/>
          <w:b/>
          <w:bCs/>
          <w:smallCaps/>
        </w:rPr>
        <w:t xml:space="preserve"> then </w:t>
      </w:r>
      <w:r w:rsidR="00C90FB9">
        <w:rPr>
          <w:rFonts w:cs="Times New Roman"/>
          <w:b/>
          <w:bCs/>
          <w:smallCaps/>
        </w:rPr>
        <w:t>there is a</w:t>
      </w:r>
      <w:r w:rsidR="003F6FC7" w:rsidRPr="00557A6B">
        <w:rPr>
          <w:rFonts w:cs="Times New Roman"/>
          <w:b/>
          <w:bCs/>
          <w:smallCaps/>
        </w:rPr>
        <w:t xml:space="preserve"> </w:t>
      </w:r>
      <w:r w:rsidR="00057A65">
        <w:rPr>
          <w:rFonts w:cs="Times New Roman"/>
          <w:b/>
          <w:bCs/>
          <w:smallCaps/>
        </w:rPr>
        <w:t>K</w:t>
      </w:r>
      <w:r w:rsidR="00C90FB9">
        <w:rPr>
          <w:rFonts w:cs="Times New Roman"/>
          <w:b/>
          <w:bCs/>
          <w:smallCaps/>
        </w:rPr>
        <w:t>.</w:t>
      </w:r>
    </w:p>
    <w:p w14:paraId="2633FB42" w14:textId="77777777" w:rsidR="0056047B" w:rsidRDefault="0056047B" w:rsidP="008706DF">
      <w:pPr>
        <w:widowControl w:val="0"/>
        <w:rPr>
          <w:rFonts w:cs="Times New Roman"/>
        </w:rPr>
      </w:pPr>
    </w:p>
    <w:p w14:paraId="09F0B90C" w14:textId="77777777" w:rsidR="00C90FB9" w:rsidRPr="00C90FB9" w:rsidRDefault="00C90FB9" w:rsidP="00C90FB9">
      <w:pPr>
        <w:widowControl w:val="0"/>
        <w:rPr>
          <w:rFonts w:cs="Times New Roman"/>
        </w:rPr>
      </w:pPr>
      <w:r w:rsidRPr="00C90FB9">
        <w:rPr>
          <w:rFonts w:cs="Times New Roman"/>
          <w:b/>
        </w:rPr>
        <w:t>R2d § 90</w:t>
      </w:r>
      <w:r w:rsidRPr="00C90FB9">
        <w:rPr>
          <w:rFonts w:cs="Times New Roman"/>
        </w:rPr>
        <w:t>:</w:t>
      </w:r>
    </w:p>
    <w:p w14:paraId="476939FD" w14:textId="77777777" w:rsidR="00C90FB9" w:rsidRDefault="00C90FB9" w:rsidP="00C90FB9">
      <w:pPr>
        <w:widowControl w:val="0"/>
        <w:rPr>
          <w:rFonts w:cs="Times New Roman"/>
        </w:rPr>
      </w:pPr>
      <w:r w:rsidRPr="00C90FB9">
        <w:rPr>
          <w:rFonts w:cs="Times New Roman"/>
        </w:rPr>
        <w:t xml:space="preserve">(1): </w:t>
      </w:r>
      <w:r w:rsidRPr="00C90FB9">
        <w:rPr>
          <w:rFonts w:cs="Times New Roman"/>
          <w:b/>
          <w:i/>
        </w:rPr>
        <w:t>If</w:t>
      </w:r>
      <w:r>
        <w:rPr>
          <w:rFonts w:cs="Times New Roman"/>
        </w:rPr>
        <w:t xml:space="preserve"> </w:t>
      </w:r>
    </w:p>
    <w:p w14:paraId="701263AB" w14:textId="77777777" w:rsidR="00C90FB9" w:rsidRDefault="00C90FB9" w:rsidP="00F11816">
      <w:pPr>
        <w:pStyle w:val="ListParagraph"/>
        <w:widowControl w:val="0"/>
        <w:numPr>
          <w:ilvl w:val="0"/>
          <w:numId w:val="58"/>
        </w:numPr>
        <w:rPr>
          <w:rFonts w:cs="Times New Roman"/>
        </w:rPr>
      </w:pPr>
      <w:r>
        <w:rPr>
          <w:rFonts w:cs="Times New Roman"/>
        </w:rPr>
        <w:t xml:space="preserve">There is a promise; </w:t>
      </w:r>
    </w:p>
    <w:p w14:paraId="62849C36" w14:textId="77777777" w:rsidR="00C90FB9" w:rsidRDefault="00C90FB9" w:rsidP="00F11816">
      <w:pPr>
        <w:pStyle w:val="ListParagraph"/>
        <w:widowControl w:val="0"/>
        <w:numPr>
          <w:ilvl w:val="0"/>
          <w:numId w:val="58"/>
        </w:numPr>
        <w:rPr>
          <w:rFonts w:cs="Times New Roman"/>
        </w:rPr>
      </w:pPr>
      <w:r>
        <w:rPr>
          <w:rFonts w:cs="Times New Roman"/>
        </w:rPr>
        <w:t>W</w:t>
      </w:r>
      <w:r w:rsidRPr="00C90FB9">
        <w:rPr>
          <w:rFonts w:cs="Times New Roman"/>
        </w:rPr>
        <w:t xml:space="preserve">hich the promisor should reasonably expect to induce action or forbearance on the part of the promisee </w:t>
      </w:r>
      <w:r>
        <w:rPr>
          <w:rFonts w:cs="Times New Roman"/>
        </w:rPr>
        <w:t xml:space="preserve">or a third person; </w:t>
      </w:r>
    </w:p>
    <w:p w14:paraId="2EA500AD" w14:textId="77777777" w:rsidR="00C90FB9" w:rsidRDefault="00C90FB9" w:rsidP="00F11816">
      <w:pPr>
        <w:pStyle w:val="ListParagraph"/>
        <w:widowControl w:val="0"/>
        <w:numPr>
          <w:ilvl w:val="0"/>
          <w:numId w:val="58"/>
        </w:numPr>
        <w:rPr>
          <w:rFonts w:cs="Times New Roman"/>
        </w:rPr>
      </w:pPr>
      <w:r>
        <w:rPr>
          <w:rFonts w:cs="Times New Roman"/>
        </w:rPr>
        <w:t>T</w:t>
      </w:r>
      <w:r w:rsidRPr="00C90FB9">
        <w:rPr>
          <w:rFonts w:cs="Times New Roman"/>
        </w:rPr>
        <w:t xml:space="preserve">hat promise induces such </w:t>
      </w:r>
      <w:r>
        <w:rPr>
          <w:rFonts w:cs="Times New Roman"/>
        </w:rPr>
        <w:t xml:space="preserve">action or forbearance; </w:t>
      </w:r>
      <w:r w:rsidRPr="005657EB">
        <w:rPr>
          <w:rFonts w:cs="Times New Roman"/>
          <w:u w:val="single"/>
        </w:rPr>
        <w:t>and</w:t>
      </w:r>
      <w:r>
        <w:rPr>
          <w:rFonts w:cs="Times New Roman"/>
        </w:rPr>
        <w:t xml:space="preserve"> </w:t>
      </w:r>
    </w:p>
    <w:p w14:paraId="09F564B2" w14:textId="77777777" w:rsidR="00C90FB9" w:rsidRDefault="00C90FB9" w:rsidP="00F11816">
      <w:pPr>
        <w:pStyle w:val="ListParagraph"/>
        <w:widowControl w:val="0"/>
        <w:numPr>
          <w:ilvl w:val="0"/>
          <w:numId w:val="58"/>
        </w:numPr>
        <w:rPr>
          <w:rFonts w:cs="Times New Roman"/>
        </w:rPr>
      </w:pPr>
      <w:r>
        <w:rPr>
          <w:rFonts w:cs="Times New Roman"/>
        </w:rPr>
        <w:t>I</w:t>
      </w:r>
      <w:r w:rsidRPr="00C90FB9">
        <w:rPr>
          <w:rFonts w:cs="Times New Roman"/>
        </w:rPr>
        <w:t xml:space="preserve">njustice can be avoided only </w:t>
      </w:r>
      <w:r>
        <w:rPr>
          <w:rFonts w:cs="Times New Roman"/>
        </w:rPr>
        <w:t xml:space="preserve">by enforcement of the promise, </w:t>
      </w:r>
    </w:p>
    <w:p w14:paraId="72F7AADE" w14:textId="0A67ECD3" w:rsidR="00C90FB9" w:rsidRPr="00C90FB9" w:rsidRDefault="00C90FB9" w:rsidP="00C90FB9">
      <w:pPr>
        <w:widowControl w:val="0"/>
        <w:rPr>
          <w:rFonts w:cs="Times New Roman"/>
        </w:rPr>
      </w:pPr>
      <w:r w:rsidRPr="00C90FB9">
        <w:rPr>
          <w:rFonts w:cs="Times New Roman"/>
          <w:b/>
          <w:i/>
        </w:rPr>
        <w:t>Then</w:t>
      </w:r>
      <w:r w:rsidRPr="00C90FB9">
        <w:rPr>
          <w:rFonts w:cs="Times New Roman"/>
        </w:rPr>
        <w:t xml:space="preserve"> the promise is enforceable.</w:t>
      </w:r>
    </w:p>
    <w:p w14:paraId="2262F89E" w14:textId="77777777" w:rsidR="00C90FB9" w:rsidRPr="00C90FB9" w:rsidRDefault="00C90FB9" w:rsidP="00C90FB9">
      <w:pPr>
        <w:widowControl w:val="0"/>
        <w:numPr>
          <w:ilvl w:val="1"/>
          <w:numId w:val="1"/>
        </w:numPr>
        <w:rPr>
          <w:rFonts w:cs="Times New Roman"/>
        </w:rPr>
      </w:pPr>
      <w:r w:rsidRPr="00C90FB9">
        <w:rPr>
          <w:rFonts w:cs="Times New Roman"/>
        </w:rPr>
        <w:t xml:space="preserve">The remedy granted for breach may be </w:t>
      </w:r>
      <w:proofErr w:type="gramStart"/>
      <w:r w:rsidRPr="00C90FB9">
        <w:rPr>
          <w:rFonts w:cs="Times New Roman"/>
        </w:rPr>
        <w:t>limited</w:t>
      </w:r>
      <w:proofErr w:type="gramEnd"/>
      <w:r w:rsidRPr="00C90FB9">
        <w:rPr>
          <w:rFonts w:cs="Times New Roman"/>
        </w:rPr>
        <w:t xml:space="preserve"> as justice requires.</w:t>
      </w:r>
    </w:p>
    <w:p w14:paraId="3515555D" w14:textId="06BBBEB5" w:rsidR="00C90FB9" w:rsidRDefault="00C90FB9" w:rsidP="00C90FB9">
      <w:pPr>
        <w:widowControl w:val="0"/>
        <w:rPr>
          <w:rFonts w:cs="Times New Roman"/>
        </w:rPr>
      </w:pPr>
      <w:r w:rsidRPr="00C90FB9">
        <w:rPr>
          <w:rFonts w:cs="Times New Roman"/>
        </w:rPr>
        <w:t>(2): A charitable subscription or a marriage settlement is binding under Subsection (1) without proof that the promise induced action or forbearance</w:t>
      </w:r>
      <w:r>
        <w:rPr>
          <w:rFonts w:cs="Times New Roman"/>
        </w:rPr>
        <w:t xml:space="preserve"> (take out #3)</w:t>
      </w:r>
      <w:r w:rsidRPr="00C90FB9">
        <w:rPr>
          <w:rFonts w:cs="Times New Roman"/>
        </w:rPr>
        <w:t>.</w:t>
      </w:r>
    </w:p>
    <w:p w14:paraId="43764D7B" w14:textId="77777777" w:rsidR="00C90FB9" w:rsidRPr="00557A6B" w:rsidRDefault="00C90FB9" w:rsidP="008706DF">
      <w:pPr>
        <w:widowControl w:val="0"/>
        <w:rPr>
          <w:rFonts w:cs="Times New Roman"/>
        </w:rPr>
      </w:pPr>
    </w:p>
    <w:p w14:paraId="333ACCAC" w14:textId="1E5F3B41" w:rsidR="0056047B" w:rsidRPr="00E53BAF" w:rsidRDefault="0056047B" w:rsidP="008706DF">
      <w:pPr>
        <w:widowControl w:val="0"/>
        <w:pBdr>
          <w:bottom w:val="single" w:sz="6" w:space="1" w:color="auto"/>
        </w:pBdr>
        <w:rPr>
          <w:rFonts w:cs="Times New Roman"/>
        </w:rPr>
      </w:pPr>
      <w:r w:rsidRPr="00E53BAF">
        <w:rPr>
          <w:rFonts w:cs="Times New Roman"/>
        </w:rPr>
        <w:t xml:space="preserve">PE </w:t>
      </w:r>
      <w:r w:rsidR="003F36DC" w:rsidRPr="00E53BAF">
        <w:rPr>
          <w:rFonts w:cs="Times New Roman"/>
        </w:rPr>
        <w:t>in Family Context</w:t>
      </w:r>
    </w:p>
    <w:p w14:paraId="74150019" w14:textId="47BBE835" w:rsidR="001960BB" w:rsidRDefault="00AC7E72" w:rsidP="008706DF">
      <w:pPr>
        <w:widowControl w:val="0"/>
        <w:rPr>
          <w:rFonts w:cs="Times New Roman"/>
        </w:rPr>
      </w:pPr>
      <w:r w:rsidRPr="00557A6B">
        <w:rPr>
          <w:rFonts w:cs="Times New Roman"/>
          <w:i/>
        </w:rPr>
        <w:t xml:space="preserve">Wright </w:t>
      </w:r>
      <w:r w:rsidRPr="00557A6B">
        <w:rPr>
          <w:rFonts w:cs="Times New Roman"/>
        </w:rPr>
        <w:t>Majority</w:t>
      </w:r>
      <w:r w:rsidR="001960BB" w:rsidRPr="00557A6B">
        <w:rPr>
          <w:rFonts w:cs="Times New Roman"/>
        </w:rPr>
        <w:t xml:space="preserve"> (Romantic</w:t>
      </w:r>
      <w:r w:rsidR="00C90FB9">
        <w:rPr>
          <w:rFonts w:cs="Times New Roman"/>
        </w:rPr>
        <w:t xml:space="preserve"> </w:t>
      </w:r>
      <w:r w:rsidR="00E74DE2">
        <w:rPr>
          <w:rFonts w:cs="Times New Roman"/>
        </w:rPr>
        <w:t>–</w:t>
      </w:r>
      <w:r w:rsidR="00C90FB9">
        <w:rPr>
          <w:rFonts w:cs="Times New Roman"/>
        </w:rPr>
        <w:t xml:space="preserve"> interpre</w:t>
      </w:r>
      <w:r w:rsidR="00E74DE2">
        <w:rPr>
          <w:rFonts w:cs="Times New Roman"/>
        </w:rPr>
        <w:t>ts Romantic rule broadly</w:t>
      </w:r>
      <w:r w:rsidR="001960BB" w:rsidRPr="00557A6B">
        <w:rPr>
          <w:rFonts w:cs="Times New Roman"/>
        </w:rPr>
        <w:t xml:space="preserve">): </w:t>
      </w:r>
      <w:r w:rsidR="00C90FB9" w:rsidRPr="00C90FB9">
        <w:rPr>
          <w:rFonts w:cs="Times New Roman"/>
        </w:rPr>
        <w:t xml:space="preserve">Purports to apply § 90, yet applies the final prong as whether an injustice </w:t>
      </w:r>
      <w:r w:rsidR="00C90FB9" w:rsidRPr="00C90FB9">
        <w:rPr>
          <w:rFonts w:cs="Times New Roman"/>
          <w:i/>
        </w:rPr>
        <w:t>would result</w:t>
      </w:r>
      <w:r w:rsidR="00C90FB9" w:rsidRPr="00C90FB9">
        <w:rPr>
          <w:rFonts w:cs="Times New Roman"/>
        </w:rPr>
        <w:t xml:space="preserve">, </w:t>
      </w:r>
      <w:r w:rsidR="00C90FB9" w:rsidRPr="00C90FB9">
        <w:rPr>
          <w:rFonts w:cs="Times New Roman"/>
          <w:u w:val="single"/>
        </w:rPr>
        <w:t>not</w:t>
      </w:r>
      <w:r w:rsidR="00C90FB9" w:rsidRPr="00C90FB9">
        <w:rPr>
          <w:rFonts w:cs="Times New Roman"/>
        </w:rPr>
        <w:t xml:space="preserve"> whether such injustice could be avoided only</w:t>
      </w:r>
      <w:r w:rsidR="00C90FB9" w:rsidRPr="00C90FB9">
        <w:rPr>
          <w:rFonts w:cs="Times New Roman"/>
          <w:i/>
        </w:rPr>
        <w:t xml:space="preserve"> </w:t>
      </w:r>
      <w:r w:rsidR="00C90FB9" w:rsidRPr="00C90FB9">
        <w:rPr>
          <w:rFonts w:cs="Times New Roman"/>
        </w:rPr>
        <w:t>by enforcing the promise.</w:t>
      </w:r>
      <w:r w:rsidR="00E74DE2">
        <w:rPr>
          <w:rFonts w:cs="Times New Roman"/>
        </w:rPr>
        <w:t xml:space="preserve"> (</w:t>
      </w:r>
      <w:r w:rsidR="00E74DE2" w:rsidRPr="00E74DE2">
        <w:rPr>
          <w:rFonts w:cs="Times New Roman"/>
        </w:rPr>
        <w:t>Thus broadens a romantic rule, R2d § 9</w:t>
      </w:r>
      <w:r w:rsidR="00E74DE2">
        <w:rPr>
          <w:rFonts w:cs="Times New Roman"/>
        </w:rPr>
        <w:t>)</w:t>
      </w:r>
    </w:p>
    <w:p w14:paraId="7AA930A3" w14:textId="1933FDC4" w:rsidR="00E74DE2" w:rsidRPr="00E74DE2" w:rsidRDefault="00E74DE2" w:rsidP="00E74DE2">
      <w:pPr>
        <w:pStyle w:val="ListParagraph"/>
        <w:widowControl w:val="0"/>
        <w:numPr>
          <w:ilvl w:val="0"/>
          <w:numId w:val="5"/>
        </w:numPr>
        <w:rPr>
          <w:rFonts w:cs="Times New Roman"/>
        </w:rPr>
      </w:pPr>
      <w:r w:rsidRPr="00E74DE2">
        <w:rPr>
          <w:rFonts w:cs="Times New Roman"/>
          <w:b/>
        </w:rPr>
        <w:t xml:space="preserve">“Leading example” </w:t>
      </w:r>
      <w:r w:rsidRPr="00E74DE2">
        <w:rPr>
          <w:rFonts w:cs="Times New Roman"/>
        </w:rPr>
        <w:t xml:space="preserve">where there is a difference between </w:t>
      </w:r>
      <w:proofErr w:type="gramStart"/>
      <w:r w:rsidRPr="00E74DE2">
        <w:rPr>
          <w:rFonts w:cs="Times New Roman"/>
        </w:rPr>
        <w:t>rule</w:t>
      </w:r>
      <w:proofErr w:type="gramEnd"/>
      <w:r w:rsidRPr="00E74DE2">
        <w:rPr>
          <w:rFonts w:cs="Times New Roman"/>
        </w:rPr>
        <w:t xml:space="preserve"> stated and the rule an authoritative court has applied.</w:t>
      </w:r>
    </w:p>
    <w:p w14:paraId="2CA6C72B" w14:textId="77777777" w:rsidR="00E36313" w:rsidRPr="00557A6B" w:rsidRDefault="00E36313" w:rsidP="008706DF">
      <w:pPr>
        <w:widowControl w:val="0"/>
        <w:rPr>
          <w:rFonts w:cs="Times New Roman"/>
        </w:rPr>
      </w:pPr>
    </w:p>
    <w:p w14:paraId="15CA63F0" w14:textId="22BFE105" w:rsidR="00AC7E72" w:rsidRPr="00557A6B" w:rsidRDefault="00AC7E72" w:rsidP="008706DF">
      <w:pPr>
        <w:widowControl w:val="0"/>
        <w:rPr>
          <w:rFonts w:cs="Times New Roman"/>
        </w:rPr>
      </w:pPr>
      <w:r w:rsidRPr="00557A6B">
        <w:rPr>
          <w:rFonts w:cs="Times New Roman"/>
          <w:i/>
        </w:rPr>
        <w:t xml:space="preserve">Wright </w:t>
      </w:r>
      <w:r w:rsidRPr="00557A6B">
        <w:rPr>
          <w:rFonts w:cs="Times New Roman"/>
        </w:rPr>
        <w:t>concurrence</w:t>
      </w:r>
      <w:r w:rsidR="000F652E" w:rsidRPr="00557A6B">
        <w:rPr>
          <w:rFonts w:cs="Times New Roman"/>
        </w:rPr>
        <w:t xml:space="preserve"> (somewhat Romantic)</w:t>
      </w:r>
      <w:r w:rsidRPr="00557A6B">
        <w:rPr>
          <w:rFonts w:cs="Times New Roman"/>
        </w:rPr>
        <w:t>:</w:t>
      </w:r>
      <w:r w:rsidR="000F652E" w:rsidRPr="00557A6B">
        <w:rPr>
          <w:rFonts w:cs="Times New Roman"/>
        </w:rPr>
        <w:t xml:space="preserve"> Faithfully applies (d), arguing it would be almost impossible to determine the identity of the child’s biological father, bring a successful paternity action, and get support from that person.</w:t>
      </w:r>
    </w:p>
    <w:p w14:paraId="1A5399D2" w14:textId="77777777" w:rsidR="00AC7E72" w:rsidRPr="00557A6B" w:rsidRDefault="00AC7E72" w:rsidP="008706DF">
      <w:pPr>
        <w:widowControl w:val="0"/>
        <w:rPr>
          <w:rFonts w:cs="Times New Roman"/>
        </w:rPr>
      </w:pPr>
    </w:p>
    <w:p w14:paraId="12529AD6" w14:textId="4412C265" w:rsidR="00AC7E72" w:rsidRPr="00557A6B" w:rsidRDefault="00AC7E72" w:rsidP="008706DF">
      <w:pPr>
        <w:widowControl w:val="0"/>
        <w:rPr>
          <w:rFonts w:cs="Times New Roman"/>
        </w:rPr>
      </w:pPr>
      <w:r w:rsidRPr="00557A6B">
        <w:rPr>
          <w:rFonts w:cs="Times New Roman"/>
          <w:i/>
        </w:rPr>
        <w:t xml:space="preserve">Wright </w:t>
      </w:r>
      <w:r w:rsidR="000F652E" w:rsidRPr="00557A6B">
        <w:rPr>
          <w:rFonts w:cs="Times New Roman"/>
        </w:rPr>
        <w:t>dissent (Classical): Argues Newman failed to show detriment.</w:t>
      </w:r>
    </w:p>
    <w:p w14:paraId="329D47E6" w14:textId="77777777" w:rsidR="00BC4637" w:rsidRPr="00557A6B" w:rsidRDefault="00BC4637" w:rsidP="008706DF">
      <w:pPr>
        <w:widowControl w:val="0"/>
        <w:rPr>
          <w:rFonts w:cs="Times New Roman"/>
        </w:rPr>
      </w:pPr>
    </w:p>
    <w:p w14:paraId="44828FA1" w14:textId="0B654CFF" w:rsidR="0056047B" w:rsidRPr="00E53BAF" w:rsidRDefault="00A467CA" w:rsidP="008706DF">
      <w:pPr>
        <w:widowControl w:val="0"/>
        <w:pBdr>
          <w:bottom w:val="single" w:sz="6" w:space="1" w:color="auto"/>
        </w:pBdr>
        <w:rPr>
          <w:rFonts w:cs="Times New Roman"/>
        </w:rPr>
      </w:pPr>
      <w:r w:rsidRPr="00E53BAF">
        <w:rPr>
          <w:rFonts w:cs="Times New Roman"/>
        </w:rPr>
        <w:t xml:space="preserve">PE and </w:t>
      </w:r>
      <w:r w:rsidR="0056047B" w:rsidRPr="00E53BAF">
        <w:rPr>
          <w:rFonts w:cs="Times New Roman"/>
        </w:rPr>
        <w:t>Charitable Subscription</w:t>
      </w:r>
      <w:r w:rsidRPr="00E53BAF">
        <w:rPr>
          <w:rFonts w:cs="Times New Roman"/>
        </w:rPr>
        <w:t>s</w:t>
      </w:r>
    </w:p>
    <w:p w14:paraId="25F29CAE" w14:textId="5697A079" w:rsidR="00E74DE2" w:rsidRPr="00E74DE2" w:rsidRDefault="00E74DE2" w:rsidP="008706DF">
      <w:pPr>
        <w:widowControl w:val="0"/>
        <w:rPr>
          <w:rFonts w:cs="Times New Roman"/>
          <w:b/>
        </w:rPr>
      </w:pPr>
      <w:r w:rsidRPr="00E74DE2">
        <w:rPr>
          <w:rFonts w:cs="Times New Roman"/>
          <w:b/>
        </w:rPr>
        <w:t>~Romantic Approach~</w:t>
      </w:r>
    </w:p>
    <w:p w14:paraId="75DC3186" w14:textId="77777777" w:rsidR="00E74DE2" w:rsidRDefault="00E74DE2" w:rsidP="00E74DE2">
      <w:pPr>
        <w:widowControl w:val="0"/>
        <w:rPr>
          <w:rFonts w:cs="Times New Roman"/>
        </w:rPr>
      </w:pPr>
      <w:r w:rsidRPr="00E74DE2">
        <w:rPr>
          <w:rFonts w:cs="Times New Roman"/>
        </w:rPr>
        <w:t xml:space="preserve">First, make the K bilateral. </w:t>
      </w:r>
    </w:p>
    <w:p w14:paraId="08544B9D" w14:textId="77777777" w:rsidR="00E74DE2" w:rsidRDefault="00E74DE2" w:rsidP="00E74DE2">
      <w:pPr>
        <w:widowControl w:val="0"/>
        <w:rPr>
          <w:rFonts w:cs="Times New Roman"/>
        </w:rPr>
      </w:pPr>
      <w:r w:rsidRPr="00E74DE2">
        <w:rPr>
          <w:rFonts w:cs="Times New Roman"/>
        </w:rPr>
        <w:t xml:space="preserve">Second, declare acceptance of the initial, partial donation to have implied a promise in return for the donator’s donative promise. </w:t>
      </w:r>
    </w:p>
    <w:p w14:paraId="56774CDB" w14:textId="6BF0B1D5" w:rsidR="00E74DE2" w:rsidRPr="00E74DE2" w:rsidRDefault="00E74DE2" w:rsidP="00E74DE2">
      <w:pPr>
        <w:widowControl w:val="0"/>
        <w:rPr>
          <w:rFonts w:cs="Times New Roman"/>
        </w:rPr>
      </w:pPr>
      <w:r w:rsidRPr="00E74DE2">
        <w:rPr>
          <w:rFonts w:cs="Times New Roman"/>
        </w:rPr>
        <w:t xml:space="preserve">The mutual promises serve as consideration and so there is </w:t>
      </w:r>
      <w:r>
        <w:rPr>
          <w:rFonts w:cs="Times New Roman"/>
        </w:rPr>
        <w:t>O</w:t>
      </w:r>
      <w:r w:rsidRPr="00E74DE2">
        <w:rPr>
          <w:rFonts w:cs="Times New Roman"/>
        </w:rPr>
        <w:t xml:space="preserve">, </w:t>
      </w:r>
      <w:r>
        <w:rPr>
          <w:rFonts w:cs="Times New Roman"/>
        </w:rPr>
        <w:t>A</w:t>
      </w:r>
      <w:r w:rsidRPr="00E74DE2">
        <w:rPr>
          <w:rFonts w:cs="Times New Roman"/>
        </w:rPr>
        <w:t xml:space="preserve">, and </w:t>
      </w:r>
      <w:r>
        <w:rPr>
          <w:rFonts w:cs="Times New Roman"/>
        </w:rPr>
        <w:t>C</w:t>
      </w:r>
      <w:r w:rsidRPr="00E74DE2">
        <w:rPr>
          <w:rFonts w:cs="Times New Roman"/>
        </w:rPr>
        <w:t xml:space="preserve">. </w:t>
      </w:r>
      <w:r>
        <w:rPr>
          <w:rFonts w:cs="Times New Roman"/>
        </w:rPr>
        <w:t xml:space="preserve">Thus, there is </w:t>
      </w:r>
      <w:r w:rsidRPr="00E74DE2">
        <w:rPr>
          <w:rFonts w:cs="Times New Roman"/>
        </w:rPr>
        <w:t xml:space="preserve">a K. </w:t>
      </w:r>
    </w:p>
    <w:p w14:paraId="54538652" w14:textId="77777777" w:rsidR="00861887" w:rsidRDefault="00E74DE2" w:rsidP="00F11816">
      <w:pPr>
        <w:widowControl w:val="0"/>
        <w:numPr>
          <w:ilvl w:val="0"/>
          <w:numId w:val="59"/>
        </w:numPr>
        <w:rPr>
          <w:rFonts w:cs="Times New Roman"/>
        </w:rPr>
      </w:pPr>
      <w:r w:rsidRPr="00E74DE2">
        <w:rPr>
          <w:rFonts w:cs="Times New Roman"/>
          <w:b/>
        </w:rPr>
        <w:t>Example</w:t>
      </w:r>
      <w:r w:rsidRPr="00E74DE2">
        <w:rPr>
          <w:rFonts w:cs="Times New Roman"/>
        </w:rPr>
        <w:t xml:space="preserve"> (</w:t>
      </w:r>
      <w:r w:rsidRPr="00E74DE2">
        <w:rPr>
          <w:rFonts w:cs="Times New Roman"/>
          <w:i/>
        </w:rPr>
        <w:t>Allegheny College</w:t>
      </w:r>
      <w:r w:rsidRPr="00E74DE2">
        <w:rPr>
          <w:rFonts w:cs="Times New Roman"/>
        </w:rPr>
        <w:t xml:space="preserve"> [Cardozo–Romantic]): </w:t>
      </w:r>
    </w:p>
    <w:p w14:paraId="39CC4B72" w14:textId="2354D826" w:rsidR="00E74DE2" w:rsidRPr="00E74DE2" w:rsidRDefault="00E74DE2" w:rsidP="00861887">
      <w:pPr>
        <w:widowControl w:val="0"/>
        <w:numPr>
          <w:ilvl w:val="1"/>
          <w:numId w:val="59"/>
        </w:numPr>
        <w:rPr>
          <w:rFonts w:cs="Times New Roman"/>
        </w:rPr>
      </w:pPr>
      <w:r>
        <w:rPr>
          <w:rFonts w:cs="Times New Roman"/>
        </w:rPr>
        <w:t>Cardozo first says</w:t>
      </w:r>
      <w:r w:rsidRPr="00E74DE2">
        <w:rPr>
          <w:rFonts w:cs="Times New Roman"/>
        </w:rPr>
        <w:t xml:space="preserve"> </w:t>
      </w:r>
      <w:r>
        <w:rPr>
          <w:rFonts w:cs="Times New Roman"/>
        </w:rPr>
        <w:t>K</w:t>
      </w:r>
      <w:r w:rsidRPr="00E74DE2">
        <w:rPr>
          <w:rFonts w:cs="Times New Roman"/>
        </w:rPr>
        <w:t xml:space="preserve"> was bilateral.</w:t>
      </w:r>
    </w:p>
    <w:p w14:paraId="6D771EBE" w14:textId="77777777" w:rsidR="00E74DE2" w:rsidRPr="00E74DE2" w:rsidRDefault="00E74DE2" w:rsidP="00861887">
      <w:pPr>
        <w:widowControl w:val="0"/>
        <w:numPr>
          <w:ilvl w:val="2"/>
          <w:numId w:val="59"/>
        </w:numPr>
        <w:rPr>
          <w:rFonts w:cs="Times New Roman"/>
        </w:rPr>
      </w:pPr>
      <w:r w:rsidRPr="00E74DE2">
        <w:rPr>
          <w:rFonts w:cs="Times New Roman"/>
        </w:rPr>
        <w:t>This is dead wrong because the donation said “[</w:t>
      </w:r>
      <w:proofErr w:type="gramStart"/>
      <w:r w:rsidRPr="00E74DE2">
        <w:rPr>
          <w:rFonts w:cs="Times New Roman"/>
        </w:rPr>
        <w:t>t]he</w:t>
      </w:r>
      <w:proofErr w:type="gramEnd"/>
      <w:r w:rsidRPr="00E74DE2">
        <w:rPr>
          <w:rFonts w:cs="Times New Roman"/>
        </w:rPr>
        <w:t xml:space="preserve"> proceeds of this obligation shall be added to the Endowment of said Institution, </w:t>
      </w:r>
      <w:r w:rsidRPr="00E74DE2">
        <w:rPr>
          <w:rFonts w:cs="Times New Roman"/>
          <w:b/>
        </w:rPr>
        <w:t>or</w:t>
      </w:r>
      <w:r w:rsidRPr="00E74DE2">
        <w:rPr>
          <w:rFonts w:cs="Times New Roman"/>
        </w:rPr>
        <w:t xml:space="preserve"> expended in accordance with the instructions on the reverse side of this pledge.” (</w:t>
      </w:r>
      <w:proofErr w:type="gramStart"/>
      <w:r w:rsidRPr="00E74DE2">
        <w:rPr>
          <w:rFonts w:cs="Times New Roman"/>
        </w:rPr>
        <w:t>emphasis</w:t>
      </w:r>
      <w:proofErr w:type="gramEnd"/>
      <w:r w:rsidRPr="00E74DE2">
        <w:rPr>
          <w:rFonts w:cs="Times New Roman"/>
        </w:rPr>
        <w:t xml:space="preserve"> added)). </w:t>
      </w:r>
    </w:p>
    <w:p w14:paraId="0DE3400F" w14:textId="77777777" w:rsidR="00E74DE2" w:rsidRPr="00E74DE2" w:rsidRDefault="00E74DE2" w:rsidP="00861887">
      <w:pPr>
        <w:widowControl w:val="0"/>
        <w:numPr>
          <w:ilvl w:val="1"/>
          <w:numId w:val="59"/>
        </w:numPr>
        <w:rPr>
          <w:rFonts w:cs="Times New Roman"/>
        </w:rPr>
      </w:pPr>
      <w:r w:rsidRPr="00E74DE2">
        <w:rPr>
          <w:rFonts w:cs="Times New Roman"/>
        </w:rPr>
        <w:t xml:space="preserve">He then says Allegheny College’s acceptance of the initial, partial donation implied a promise in return for Ms. Johnston’s donative promise (namely, “to do whatever acts were customary or reasonably necessary to maintain the memorial fairly and justly in the spirit of its creation.” </w:t>
      </w:r>
    </w:p>
    <w:p w14:paraId="621D3B9D" w14:textId="77777777" w:rsidR="00E74DE2" w:rsidRPr="00E74DE2" w:rsidRDefault="00E74DE2" w:rsidP="00861887">
      <w:pPr>
        <w:widowControl w:val="0"/>
        <w:numPr>
          <w:ilvl w:val="2"/>
          <w:numId w:val="59"/>
        </w:numPr>
        <w:rPr>
          <w:rFonts w:cs="Times New Roman"/>
        </w:rPr>
      </w:pPr>
      <w:r w:rsidRPr="00E74DE2">
        <w:rPr>
          <w:rFonts w:cs="Times New Roman"/>
        </w:rPr>
        <w:t xml:space="preserve">These exchanged promises were consideration. </w:t>
      </w:r>
    </w:p>
    <w:p w14:paraId="0CA6AF97" w14:textId="77777777" w:rsidR="00E74DE2" w:rsidRDefault="00E74DE2" w:rsidP="00861887">
      <w:pPr>
        <w:widowControl w:val="0"/>
        <w:numPr>
          <w:ilvl w:val="1"/>
          <w:numId w:val="59"/>
        </w:numPr>
        <w:rPr>
          <w:rFonts w:cs="Times New Roman"/>
        </w:rPr>
      </w:pPr>
      <w:r w:rsidRPr="00E74DE2">
        <w:rPr>
          <w:rFonts w:cs="Times New Roman"/>
        </w:rPr>
        <w:t xml:space="preserve">Ms. Johnston’s promise is therefore enforceable because there was an </w:t>
      </w:r>
      <w:r>
        <w:rPr>
          <w:rFonts w:cs="Times New Roman"/>
        </w:rPr>
        <w:t>O</w:t>
      </w:r>
      <w:r w:rsidRPr="00E74DE2">
        <w:rPr>
          <w:rFonts w:cs="Times New Roman"/>
        </w:rPr>
        <w:t xml:space="preserve">, an </w:t>
      </w:r>
      <w:r>
        <w:rPr>
          <w:rFonts w:cs="Times New Roman"/>
        </w:rPr>
        <w:t>A</w:t>
      </w:r>
      <w:r w:rsidRPr="00E74DE2">
        <w:rPr>
          <w:rFonts w:cs="Times New Roman"/>
        </w:rPr>
        <w:t xml:space="preserve">, and </w:t>
      </w:r>
      <w:r>
        <w:rPr>
          <w:rFonts w:cs="Times New Roman"/>
        </w:rPr>
        <w:t>C</w:t>
      </w:r>
      <w:r w:rsidRPr="00E74DE2">
        <w:rPr>
          <w:rFonts w:cs="Times New Roman"/>
        </w:rPr>
        <w:t>.</w:t>
      </w:r>
    </w:p>
    <w:p w14:paraId="67717E13" w14:textId="5D718C77" w:rsidR="00E74DE2" w:rsidRPr="00E74DE2" w:rsidRDefault="00E74DE2" w:rsidP="00F11816">
      <w:pPr>
        <w:widowControl w:val="0"/>
        <w:numPr>
          <w:ilvl w:val="0"/>
          <w:numId w:val="59"/>
        </w:numPr>
        <w:rPr>
          <w:rFonts w:cs="Times New Roman"/>
        </w:rPr>
      </w:pPr>
      <w:r w:rsidRPr="00E74DE2">
        <w:rPr>
          <w:rFonts w:cs="Times New Roman"/>
        </w:rPr>
        <w:t xml:space="preserve">Dissent (Kellogg–Classical): There was no </w:t>
      </w:r>
      <w:r w:rsidR="005657EB">
        <w:rPr>
          <w:rFonts w:cs="Times New Roman"/>
        </w:rPr>
        <w:t>O</w:t>
      </w:r>
      <w:r w:rsidRPr="00E74DE2">
        <w:rPr>
          <w:rFonts w:cs="Times New Roman"/>
        </w:rPr>
        <w:t xml:space="preserve"> because the donation was a gift. If there was an </w:t>
      </w:r>
      <w:r w:rsidR="005657EB">
        <w:rPr>
          <w:rFonts w:cs="Times New Roman"/>
        </w:rPr>
        <w:t>O</w:t>
      </w:r>
      <w:r w:rsidRPr="00E74DE2">
        <w:rPr>
          <w:rFonts w:cs="Times New Roman"/>
        </w:rPr>
        <w:t xml:space="preserve">, however, the </w:t>
      </w:r>
      <w:r w:rsidR="005657EB">
        <w:rPr>
          <w:rFonts w:cs="Times New Roman"/>
        </w:rPr>
        <w:t>K</w:t>
      </w:r>
      <w:r w:rsidRPr="00E74DE2">
        <w:rPr>
          <w:rFonts w:cs="Times New Roman"/>
        </w:rPr>
        <w:t xml:space="preserve"> was unilateral and predicated upon naming the fund the “Mary Yates Johnston Memorial Fund.” But Allegheny College never so named the fund, and</w:t>
      </w:r>
      <w:r w:rsidR="005657EB">
        <w:rPr>
          <w:rFonts w:cs="Times New Roman"/>
        </w:rPr>
        <w:t xml:space="preserve"> therefore did not perform. K</w:t>
      </w:r>
      <w:r w:rsidRPr="00E74DE2">
        <w:rPr>
          <w:rFonts w:cs="Times New Roman"/>
        </w:rPr>
        <w:t xml:space="preserve"> was therefore revocable at any time</w:t>
      </w:r>
      <w:r w:rsidR="005657EB">
        <w:rPr>
          <w:rFonts w:cs="Times New Roman"/>
        </w:rPr>
        <w:t xml:space="preserve"> (and Yates revoked)</w:t>
      </w:r>
      <w:r w:rsidRPr="00E74DE2">
        <w:rPr>
          <w:rFonts w:cs="Times New Roman"/>
        </w:rPr>
        <w:t>.</w:t>
      </w:r>
    </w:p>
    <w:p w14:paraId="5EF14A4D" w14:textId="77777777" w:rsidR="00002260" w:rsidRDefault="00002260" w:rsidP="008706DF">
      <w:pPr>
        <w:widowControl w:val="0"/>
        <w:rPr>
          <w:rFonts w:cs="Times New Roman"/>
          <w:i/>
        </w:rPr>
      </w:pPr>
    </w:p>
    <w:p w14:paraId="68269F00" w14:textId="425C0EEC" w:rsidR="005657EB" w:rsidRPr="005657EB" w:rsidRDefault="005657EB" w:rsidP="008706DF">
      <w:pPr>
        <w:widowControl w:val="0"/>
        <w:rPr>
          <w:rFonts w:cs="Times New Roman"/>
          <w:b/>
        </w:rPr>
      </w:pPr>
      <w:r w:rsidRPr="005657EB">
        <w:rPr>
          <w:rFonts w:cs="Times New Roman"/>
          <w:b/>
        </w:rPr>
        <w:t>~Classical Approach~</w:t>
      </w:r>
    </w:p>
    <w:p w14:paraId="35417928" w14:textId="2FABDEC4" w:rsidR="00763956" w:rsidRDefault="00763956" w:rsidP="008706DF">
      <w:pPr>
        <w:widowControl w:val="0"/>
        <w:rPr>
          <w:rFonts w:cs="Times New Roman"/>
        </w:rPr>
      </w:pPr>
      <w:r w:rsidRPr="00557A6B">
        <w:rPr>
          <w:rFonts w:cs="Times New Roman"/>
          <w:i/>
        </w:rPr>
        <w:t>Maryland Nat’l Bank</w:t>
      </w:r>
      <w:r w:rsidR="00661F11">
        <w:rPr>
          <w:rFonts w:cs="Times New Roman"/>
        </w:rPr>
        <w:t xml:space="preserve"> (Classical)</w:t>
      </w:r>
      <w:r w:rsidRPr="00557A6B">
        <w:rPr>
          <w:rFonts w:cs="Times New Roman"/>
        </w:rPr>
        <w:t xml:space="preserve">: </w:t>
      </w:r>
      <w:r w:rsidR="005657EB" w:rsidRPr="005657EB">
        <w:rPr>
          <w:rFonts w:cs="Times New Roman"/>
        </w:rPr>
        <w:t>charitable subscriptions are unenforceable unless there is consideration or promissory estoppel applies.</w:t>
      </w:r>
    </w:p>
    <w:p w14:paraId="3CF0D1BB" w14:textId="77777777" w:rsidR="005D05BF" w:rsidRPr="00557A6B" w:rsidRDefault="005D05BF" w:rsidP="008706DF">
      <w:pPr>
        <w:widowControl w:val="0"/>
        <w:rPr>
          <w:rFonts w:cs="Times New Roman"/>
        </w:rPr>
      </w:pPr>
    </w:p>
    <w:p w14:paraId="7A9A9C15" w14:textId="4CC6E9A2" w:rsidR="00A467CA" w:rsidRPr="00E53BAF" w:rsidRDefault="00A467CA" w:rsidP="008706DF">
      <w:pPr>
        <w:widowControl w:val="0"/>
        <w:pBdr>
          <w:bottom w:val="single" w:sz="6" w:space="1" w:color="auto"/>
        </w:pBdr>
        <w:rPr>
          <w:rFonts w:cs="Times New Roman"/>
        </w:rPr>
      </w:pPr>
      <w:r w:rsidRPr="00E53BAF">
        <w:rPr>
          <w:rFonts w:cs="Times New Roman"/>
        </w:rPr>
        <w:t>PE in Commercial Contexts</w:t>
      </w:r>
    </w:p>
    <w:p w14:paraId="46C47277" w14:textId="77777777" w:rsidR="005657EB" w:rsidRDefault="005D05BF" w:rsidP="008706DF">
      <w:pPr>
        <w:widowControl w:val="0"/>
        <w:rPr>
          <w:rFonts w:cs="Times New Roman"/>
        </w:rPr>
      </w:pPr>
      <w:r w:rsidRPr="00557A6B">
        <w:rPr>
          <w:rFonts w:cs="Times New Roman"/>
          <w:i/>
        </w:rPr>
        <w:t>Katz v. Danny Dare</w:t>
      </w:r>
      <w:r w:rsidR="00E71720" w:rsidRPr="00557A6B">
        <w:rPr>
          <w:rFonts w:cs="Times New Roman"/>
          <w:i/>
        </w:rPr>
        <w:t xml:space="preserve"> </w:t>
      </w:r>
      <w:r w:rsidR="005657EB">
        <w:rPr>
          <w:rFonts w:cs="Times New Roman"/>
        </w:rPr>
        <w:t>(R</w:t>
      </w:r>
      <w:r w:rsidR="00E71720" w:rsidRPr="00557A6B">
        <w:rPr>
          <w:rFonts w:cs="Times New Roman"/>
        </w:rPr>
        <w:t>omantic</w:t>
      </w:r>
      <w:r w:rsidR="005657EB">
        <w:rPr>
          <w:rFonts w:cs="Times New Roman"/>
        </w:rPr>
        <w:t xml:space="preserve"> </w:t>
      </w:r>
      <w:r w:rsidR="005657EB" w:rsidRPr="005657EB">
        <w:rPr>
          <w:rFonts w:cs="Times New Roman"/>
        </w:rPr>
        <w:t>– interprets Romantic rule broadly</w:t>
      </w:r>
      <w:r w:rsidR="00E71720" w:rsidRPr="005657EB">
        <w:rPr>
          <w:rFonts w:cs="Times New Roman"/>
        </w:rPr>
        <w:t>)</w:t>
      </w:r>
      <w:r w:rsidR="008D4FE8" w:rsidRPr="005657EB">
        <w:rPr>
          <w:rFonts w:cs="Times New Roman"/>
        </w:rPr>
        <w:t>:</w:t>
      </w:r>
      <w:r w:rsidR="006F7A69" w:rsidRPr="005657EB">
        <w:rPr>
          <w:rFonts w:cs="Times New Roman"/>
        </w:rPr>
        <w:t xml:space="preserve"> </w:t>
      </w:r>
      <w:r w:rsidR="005657EB">
        <w:rPr>
          <w:rFonts w:cs="Times New Roman"/>
        </w:rPr>
        <w:t xml:space="preserve">Modifies § 90 in the </w:t>
      </w:r>
      <w:r w:rsidR="005657EB" w:rsidRPr="005657EB">
        <w:rPr>
          <w:rFonts w:cs="Times New Roman"/>
        </w:rPr>
        <w:t>commercial context. If</w:t>
      </w:r>
      <w:r w:rsidR="005657EB">
        <w:rPr>
          <w:rFonts w:cs="Times New Roman"/>
        </w:rPr>
        <w:t xml:space="preserve"> there is </w:t>
      </w:r>
    </w:p>
    <w:p w14:paraId="6C8AEFB6" w14:textId="77777777" w:rsidR="005657EB" w:rsidRDefault="005657EB" w:rsidP="00F11816">
      <w:pPr>
        <w:pStyle w:val="ListParagraph"/>
        <w:widowControl w:val="0"/>
        <w:numPr>
          <w:ilvl w:val="0"/>
          <w:numId w:val="60"/>
        </w:numPr>
        <w:rPr>
          <w:rFonts w:cs="Times New Roman"/>
        </w:rPr>
      </w:pPr>
      <w:r w:rsidRPr="005657EB">
        <w:rPr>
          <w:rFonts w:cs="Times New Roman"/>
        </w:rPr>
        <w:t>A</w:t>
      </w:r>
      <w:r>
        <w:rPr>
          <w:rFonts w:cs="Times New Roman"/>
        </w:rPr>
        <w:t xml:space="preserve"> promise; </w:t>
      </w:r>
    </w:p>
    <w:p w14:paraId="2BF9F304" w14:textId="77777777" w:rsidR="005657EB" w:rsidRDefault="005657EB" w:rsidP="00F11816">
      <w:pPr>
        <w:pStyle w:val="ListParagraph"/>
        <w:widowControl w:val="0"/>
        <w:numPr>
          <w:ilvl w:val="0"/>
          <w:numId w:val="60"/>
        </w:numPr>
        <w:rPr>
          <w:rFonts w:cs="Times New Roman"/>
        </w:rPr>
      </w:pPr>
      <w:r>
        <w:rPr>
          <w:rFonts w:cs="Times New Roman"/>
        </w:rPr>
        <w:t>A</w:t>
      </w:r>
      <w:r w:rsidRPr="005657EB">
        <w:rPr>
          <w:rFonts w:cs="Times New Roman"/>
        </w:rPr>
        <w:t xml:space="preserve"> detrimental reliance on such promise; </w:t>
      </w:r>
      <w:r w:rsidRPr="005657EB">
        <w:rPr>
          <w:rFonts w:cs="Times New Roman"/>
          <w:u w:val="single"/>
        </w:rPr>
        <w:t>and</w:t>
      </w:r>
      <w:r>
        <w:rPr>
          <w:rFonts w:cs="Times New Roman"/>
        </w:rPr>
        <w:t xml:space="preserve"> </w:t>
      </w:r>
    </w:p>
    <w:p w14:paraId="57FE38AB" w14:textId="77777777" w:rsidR="005657EB" w:rsidRDefault="005657EB" w:rsidP="00F11816">
      <w:pPr>
        <w:pStyle w:val="ListParagraph"/>
        <w:widowControl w:val="0"/>
        <w:numPr>
          <w:ilvl w:val="0"/>
          <w:numId w:val="60"/>
        </w:numPr>
        <w:rPr>
          <w:rFonts w:cs="Times New Roman"/>
        </w:rPr>
      </w:pPr>
      <w:r>
        <w:rPr>
          <w:rFonts w:cs="Times New Roman"/>
        </w:rPr>
        <w:t>I</w:t>
      </w:r>
      <w:r w:rsidRPr="005657EB">
        <w:rPr>
          <w:rFonts w:cs="Times New Roman"/>
        </w:rPr>
        <w:t xml:space="preserve">njustice can be avoided only </w:t>
      </w:r>
      <w:r>
        <w:rPr>
          <w:rFonts w:cs="Times New Roman"/>
        </w:rPr>
        <w:t xml:space="preserve">by enforcement of the promise, </w:t>
      </w:r>
    </w:p>
    <w:p w14:paraId="3B0972F2" w14:textId="75045018" w:rsidR="005657EB" w:rsidRPr="005657EB" w:rsidRDefault="005657EB" w:rsidP="005657EB">
      <w:pPr>
        <w:widowControl w:val="0"/>
        <w:rPr>
          <w:rFonts w:cs="Times New Roman"/>
        </w:rPr>
      </w:pPr>
      <w:r w:rsidRPr="005657EB">
        <w:rPr>
          <w:rFonts w:cs="Times New Roman"/>
          <w:b/>
          <w:i/>
        </w:rPr>
        <w:t>Then</w:t>
      </w:r>
      <w:r w:rsidRPr="005657EB">
        <w:rPr>
          <w:rFonts w:cs="Times New Roman"/>
        </w:rPr>
        <w:t xml:space="preserve"> </w:t>
      </w:r>
      <w:r>
        <w:rPr>
          <w:rFonts w:cs="Times New Roman"/>
        </w:rPr>
        <w:t xml:space="preserve">there is a </w:t>
      </w:r>
      <w:r w:rsidRPr="005657EB">
        <w:rPr>
          <w:rFonts w:cs="Times New Roman"/>
        </w:rPr>
        <w:t>K</w:t>
      </w:r>
      <w:r>
        <w:rPr>
          <w:rFonts w:cs="Times New Roman"/>
        </w:rPr>
        <w:t>.</w:t>
      </w:r>
    </w:p>
    <w:p w14:paraId="0E947883" w14:textId="6893786D" w:rsidR="005657EB" w:rsidRDefault="005657EB" w:rsidP="00F11816">
      <w:pPr>
        <w:pStyle w:val="ListParagraph"/>
        <w:widowControl w:val="0"/>
        <w:numPr>
          <w:ilvl w:val="0"/>
          <w:numId w:val="61"/>
        </w:numPr>
        <w:rPr>
          <w:rFonts w:cs="Times New Roman"/>
        </w:rPr>
      </w:pPr>
      <w:r>
        <w:rPr>
          <w:rFonts w:cs="Times New Roman"/>
        </w:rPr>
        <w:t>As Applied:</w:t>
      </w:r>
    </w:p>
    <w:p w14:paraId="06E05E6F" w14:textId="685BC362" w:rsidR="005657EB" w:rsidRDefault="005657EB" w:rsidP="00F11816">
      <w:pPr>
        <w:pStyle w:val="ListParagraph"/>
        <w:widowControl w:val="0"/>
        <w:numPr>
          <w:ilvl w:val="1"/>
          <w:numId w:val="61"/>
        </w:numPr>
        <w:rPr>
          <w:rFonts w:cs="Times New Roman"/>
        </w:rPr>
      </w:pPr>
      <w:r w:rsidRPr="005657EB">
        <w:rPr>
          <w:rFonts w:cs="Times New Roman"/>
        </w:rPr>
        <w:t xml:space="preserve">1. Court says </w:t>
      </w:r>
      <w:r w:rsidRPr="005657EB">
        <w:rPr>
          <w:rFonts w:cs="Times New Roman"/>
          <w:u w:val="single"/>
        </w:rPr>
        <w:t>detrimental</w:t>
      </w:r>
      <w:r w:rsidRPr="005657EB">
        <w:rPr>
          <w:rFonts w:cs="Times New Roman"/>
        </w:rPr>
        <w:t xml:space="preserve"> because loss of employment even though Katz would’ve been fired anyways.</w:t>
      </w:r>
    </w:p>
    <w:p w14:paraId="3785D491" w14:textId="1029EF8B" w:rsidR="005657EB" w:rsidRDefault="005657EB" w:rsidP="00F11816">
      <w:pPr>
        <w:pStyle w:val="ListParagraph"/>
        <w:widowControl w:val="0"/>
        <w:numPr>
          <w:ilvl w:val="2"/>
          <w:numId w:val="61"/>
        </w:numPr>
        <w:rPr>
          <w:rFonts w:cs="Times New Roman"/>
        </w:rPr>
      </w:pPr>
      <w:r w:rsidRPr="005657EB">
        <w:rPr>
          <w:rFonts w:cs="Times New Roman"/>
        </w:rPr>
        <w:t xml:space="preserve">Court cared merely about </w:t>
      </w:r>
      <w:r w:rsidRPr="005657EB">
        <w:rPr>
          <w:rFonts w:cs="Times New Roman"/>
          <w:i/>
        </w:rPr>
        <w:t>change of position</w:t>
      </w:r>
      <w:r w:rsidRPr="005657EB">
        <w:rPr>
          <w:rFonts w:cs="Times New Roman"/>
        </w:rPr>
        <w:t xml:space="preserve"> independent of an expenditure of funds.</w:t>
      </w:r>
    </w:p>
    <w:p w14:paraId="67574B01" w14:textId="45FC9435" w:rsidR="006F7A69" w:rsidRDefault="005657EB" w:rsidP="00F11816">
      <w:pPr>
        <w:pStyle w:val="ListParagraph"/>
        <w:widowControl w:val="0"/>
        <w:numPr>
          <w:ilvl w:val="3"/>
          <w:numId w:val="61"/>
        </w:numPr>
        <w:rPr>
          <w:rFonts w:cs="Times New Roman"/>
        </w:rPr>
      </w:pPr>
      <w:r w:rsidRPr="005657EB">
        <w:rPr>
          <w:rFonts w:cs="Times New Roman"/>
        </w:rPr>
        <w:t>“Detrimen</w:t>
      </w:r>
      <w:r w:rsidR="00E53BAF">
        <w:rPr>
          <w:rFonts w:cs="Times New Roman"/>
        </w:rPr>
        <w:t>tal reliance” is thus action/</w:t>
      </w:r>
      <w:r w:rsidRPr="005657EB">
        <w:rPr>
          <w:rFonts w:cs="Times New Roman"/>
        </w:rPr>
        <w:t>forbearance by the promisee.</w:t>
      </w:r>
    </w:p>
    <w:p w14:paraId="0949B52E" w14:textId="3FEDB845" w:rsidR="005657EB" w:rsidRDefault="005657EB" w:rsidP="00F11816">
      <w:pPr>
        <w:pStyle w:val="ListParagraph"/>
        <w:widowControl w:val="0"/>
        <w:numPr>
          <w:ilvl w:val="1"/>
          <w:numId w:val="61"/>
        </w:numPr>
        <w:rPr>
          <w:rFonts w:cs="Times New Roman"/>
        </w:rPr>
      </w:pPr>
      <w:r w:rsidRPr="005657EB">
        <w:rPr>
          <w:rFonts w:cs="Times New Roman"/>
        </w:rPr>
        <w:t xml:space="preserve">2. Voluntariness of retirement shows </w:t>
      </w:r>
      <w:r w:rsidRPr="005657EB">
        <w:rPr>
          <w:rFonts w:cs="Times New Roman"/>
          <w:u w:val="single"/>
        </w:rPr>
        <w:t>reliance</w:t>
      </w:r>
      <w:r w:rsidRPr="005657EB">
        <w:rPr>
          <w:rFonts w:cs="Times New Roman"/>
        </w:rPr>
        <w:t xml:space="preserve"> even though “threat of firing effectively removed </w:t>
      </w:r>
      <w:r w:rsidRPr="005657EB">
        <w:rPr>
          <w:rFonts w:cs="Times New Roman"/>
          <w:i/>
        </w:rPr>
        <w:t>any</w:t>
      </w:r>
      <w:r w:rsidRPr="005657EB">
        <w:rPr>
          <w:rFonts w:cs="Times New Roman"/>
        </w:rPr>
        <w:t xml:space="preserve"> legitimate choice [by] Katz” (emphasis added).</w:t>
      </w:r>
    </w:p>
    <w:p w14:paraId="0656A010" w14:textId="6B48EF7D" w:rsidR="005657EB" w:rsidRDefault="005657EB" w:rsidP="00F11816">
      <w:pPr>
        <w:pStyle w:val="ListParagraph"/>
        <w:widowControl w:val="0"/>
        <w:numPr>
          <w:ilvl w:val="1"/>
          <w:numId w:val="61"/>
        </w:numPr>
        <w:rPr>
          <w:rFonts w:cs="Times New Roman"/>
        </w:rPr>
      </w:pPr>
      <w:r w:rsidRPr="005657EB">
        <w:rPr>
          <w:rFonts w:cs="Times New Roman"/>
        </w:rPr>
        <w:t xml:space="preserve">3. </w:t>
      </w:r>
      <w:r w:rsidRPr="005657EB">
        <w:rPr>
          <w:rFonts w:cs="Times New Roman"/>
          <w:u w:val="single"/>
        </w:rPr>
        <w:t>Injustice</w:t>
      </w:r>
      <w:r w:rsidRPr="005657EB">
        <w:rPr>
          <w:rFonts w:cs="Times New Roman"/>
        </w:rPr>
        <w:t xml:space="preserve"> because Katz cannot engage in a full-time job providing the earnings he gave up in reliance on the pension even though this implies Katz has an indefinite and unlimited earnings potential.</w:t>
      </w:r>
    </w:p>
    <w:p w14:paraId="0FC53E90" w14:textId="584B768E" w:rsidR="005657EB" w:rsidRPr="005657EB" w:rsidRDefault="005657EB" w:rsidP="00F11816">
      <w:pPr>
        <w:pStyle w:val="ListParagraph"/>
        <w:widowControl w:val="0"/>
        <w:numPr>
          <w:ilvl w:val="0"/>
          <w:numId w:val="61"/>
        </w:numPr>
        <w:rPr>
          <w:rFonts w:cs="Times New Roman"/>
        </w:rPr>
      </w:pPr>
      <w:r>
        <w:rPr>
          <w:rFonts w:cs="Times New Roman"/>
        </w:rPr>
        <w:t>U</w:t>
      </w:r>
      <w:r w:rsidR="00E53BAF">
        <w:rPr>
          <w:rFonts w:cs="Times New Roman"/>
        </w:rPr>
        <w:t>nclear why the court didn’t get a K by applying F here.</w:t>
      </w:r>
    </w:p>
    <w:p w14:paraId="25DA83CD" w14:textId="77777777" w:rsidR="006F7A69" w:rsidRPr="00557A6B" w:rsidRDefault="006F7A69" w:rsidP="008706DF">
      <w:pPr>
        <w:widowControl w:val="0"/>
        <w:rPr>
          <w:rFonts w:cs="Times New Roman"/>
        </w:rPr>
      </w:pPr>
    </w:p>
    <w:p w14:paraId="5746FE45" w14:textId="5863BCD1" w:rsidR="00B650E0" w:rsidRPr="00E53BAF" w:rsidRDefault="00121409" w:rsidP="00E53BAF">
      <w:pPr>
        <w:widowControl w:val="0"/>
        <w:rPr>
          <w:rFonts w:cs="Times New Roman"/>
        </w:rPr>
      </w:pPr>
      <w:r w:rsidRPr="00557A6B">
        <w:rPr>
          <w:rFonts w:cs="Times New Roman"/>
          <w:i/>
        </w:rPr>
        <w:t>Shoemaker</w:t>
      </w:r>
      <w:r w:rsidR="003B4CEB" w:rsidRPr="00557A6B">
        <w:rPr>
          <w:rFonts w:cs="Times New Roman"/>
          <w:i/>
        </w:rPr>
        <w:t xml:space="preserve"> </w:t>
      </w:r>
      <w:r w:rsidR="003B4CEB" w:rsidRPr="00557A6B">
        <w:rPr>
          <w:rFonts w:cs="Times New Roman"/>
        </w:rPr>
        <w:t>(</w:t>
      </w:r>
      <w:r w:rsidR="00E53BAF" w:rsidRPr="00E53BAF">
        <w:rPr>
          <w:rFonts w:cs="Times New Roman"/>
        </w:rPr>
        <w:t>Romantic</w:t>
      </w:r>
      <w:r w:rsidR="00E53BAF">
        <w:rPr>
          <w:rFonts w:cs="Times New Roman"/>
        </w:rPr>
        <w:t xml:space="preserve"> –</w:t>
      </w:r>
      <w:r w:rsidR="00E53BAF" w:rsidRPr="00E53BAF">
        <w:rPr>
          <w:rFonts w:cs="Times New Roman"/>
        </w:rPr>
        <w:t xml:space="preserve"> interprets Romantic rule broadly</w:t>
      </w:r>
      <w:r w:rsidR="003B4CEB" w:rsidRPr="00557A6B">
        <w:rPr>
          <w:rFonts w:cs="Times New Roman"/>
        </w:rPr>
        <w:t>)</w:t>
      </w:r>
      <w:r w:rsidRPr="00557A6B">
        <w:rPr>
          <w:rFonts w:cs="Times New Roman"/>
        </w:rPr>
        <w:t xml:space="preserve">: </w:t>
      </w:r>
      <w:proofErr w:type="spellStart"/>
      <w:r w:rsidR="002E187A">
        <w:rPr>
          <w:rFonts w:cs="Times New Roman"/>
        </w:rPr>
        <w:t>C</w:t>
      </w:r>
      <w:r w:rsidR="003B4CEB" w:rsidRPr="00557A6B">
        <w:rPr>
          <w:rFonts w:cs="Times New Roman"/>
        </w:rPr>
        <w:t>ts</w:t>
      </w:r>
      <w:proofErr w:type="spellEnd"/>
      <w:r w:rsidR="003B4CEB" w:rsidRPr="00557A6B">
        <w:rPr>
          <w:rFonts w:cs="Times New Roman"/>
        </w:rPr>
        <w:t xml:space="preserve"> may consider “the reasonableness of the promisee’s reliance” when determining whether injustice may be avoided only by enforcing the promise.</w:t>
      </w:r>
      <w:r w:rsidR="00E53BAF">
        <w:rPr>
          <w:rFonts w:cs="Times New Roman"/>
        </w:rPr>
        <w:t xml:space="preserve"> </w:t>
      </w:r>
      <w:r w:rsidR="00B650E0" w:rsidRPr="00E53BAF">
        <w:rPr>
          <w:rFonts w:cs="Times New Roman"/>
          <w:i/>
        </w:rPr>
        <w:t xml:space="preserve">See </w:t>
      </w:r>
      <w:r w:rsidR="00057A65" w:rsidRPr="00E53BAF">
        <w:rPr>
          <w:rFonts w:cs="Times New Roman"/>
          <w:b/>
        </w:rPr>
        <w:t>R2d</w:t>
      </w:r>
      <w:r w:rsidR="00B650E0" w:rsidRPr="00E53BAF">
        <w:rPr>
          <w:rFonts w:cs="Times New Roman"/>
          <w:b/>
        </w:rPr>
        <w:t xml:space="preserve"> § 90</w:t>
      </w:r>
      <w:r w:rsidR="00B650E0" w:rsidRPr="00E53BAF">
        <w:rPr>
          <w:rFonts w:cs="Times New Roman"/>
        </w:rPr>
        <w:t xml:space="preserve"> </w:t>
      </w:r>
      <w:proofErr w:type="spellStart"/>
      <w:r w:rsidR="00B650E0" w:rsidRPr="00E53BAF">
        <w:rPr>
          <w:rFonts w:cs="Times New Roman"/>
        </w:rPr>
        <w:t>cmt</w:t>
      </w:r>
      <w:proofErr w:type="spellEnd"/>
      <w:r w:rsidR="00B650E0" w:rsidRPr="00E53BAF">
        <w:rPr>
          <w:rFonts w:cs="Times New Roman"/>
        </w:rPr>
        <w:t xml:space="preserve">. </w:t>
      </w:r>
      <w:proofErr w:type="gramStart"/>
      <w:r w:rsidR="00B650E0" w:rsidRPr="00E53BAF">
        <w:rPr>
          <w:rFonts w:cs="Times New Roman"/>
        </w:rPr>
        <w:t>b</w:t>
      </w:r>
      <w:proofErr w:type="gramEnd"/>
      <w:r w:rsidR="00B650E0" w:rsidRPr="00E53BAF">
        <w:rPr>
          <w:rFonts w:cs="Times New Roman"/>
        </w:rPr>
        <w:t>.</w:t>
      </w:r>
    </w:p>
    <w:p w14:paraId="04C568DA" w14:textId="77777777" w:rsidR="00B650E0" w:rsidRDefault="00B650E0" w:rsidP="008706DF">
      <w:pPr>
        <w:widowControl w:val="0"/>
        <w:rPr>
          <w:rFonts w:cs="Times New Roman"/>
        </w:rPr>
      </w:pPr>
    </w:p>
    <w:p w14:paraId="620FF96E" w14:textId="19E0D49E" w:rsidR="00E53BAF" w:rsidRPr="00E53BAF" w:rsidRDefault="00E53BAF" w:rsidP="00E53BAF">
      <w:pPr>
        <w:widowControl w:val="0"/>
        <w:pBdr>
          <w:bottom w:val="single" w:sz="4" w:space="1" w:color="auto"/>
        </w:pBdr>
        <w:rPr>
          <w:rFonts w:cs="Times New Roman"/>
        </w:rPr>
      </w:pPr>
      <w:r>
        <w:rPr>
          <w:rFonts w:cs="Times New Roman"/>
        </w:rPr>
        <w:t>PE as a Meta-defeater Doctrine</w:t>
      </w:r>
    </w:p>
    <w:p w14:paraId="62E30E2D" w14:textId="77777777" w:rsidR="00C817CF" w:rsidRDefault="00C817CF" w:rsidP="008706DF">
      <w:pPr>
        <w:widowControl w:val="0"/>
        <w:rPr>
          <w:rFonts w:cs="Times New Roman"/>
        </w:rPr>
      </w:pPr>
      <w:r w:rsidRPr="00E850EB">
        <w:rPr>
          <w:rFonts w:cs="Times New Roman"/>
          <w:b/>
        </w:rPr>
        <w:t>R2d § 139</w:t>
      </w:r>
      <w:r>
        <w:rPr>
          <w:rFonts w:cs="Times New Roman"/>
        </w:rPr>
        <w:t>: This section acts as a meta-d</w:t>
      </w:r>
      <w:r w:rsidRPr="00557A6B">
        <w:rPr>
          <w:rFonts w:cs="Times New Roman"/>
        </w:rPr>
        <w:t xml:space="preserve">efeater </w:t>
      </w:r>
      <w:r>
        <w:rPr>
          <w:rFonts w:cs="Times New Roman"/>
        </w:rPr>
        <w:t>doctrine (defeats S</w:t>
      </w:r>
      <w:r w:rsidRPr="00557A6B">
        <w:rPr>
          <w:rFonts w:cs="Times New Roman"/>
        </w:rPr>
        <w:t>tatute of Frauds</w:t>
      </w:r>
      <w:r>
        <w:rPr>
          <w:rFonts w:cs="Times New Roman"/>
        </w:rPr>
        <w:t>) but in essence is § 90 with 5 factors to illuminate the “injustice” element:</w:t>
      </w:r>
    </w:p>
    <w:p w14:paraId="3BA3B2C2" w14:textId="77777777" w:rsidR="00C817CF" w:rsidRDefault="00C817CF" w:rsidP="00F11816">
      <w:pPr>
        <w:pStyle w:val="ListParagraph"/>
        <w:widowControl w:val="0"/>
        <w:numPr>
          <w:ilvl w:val="0"/>
          <w:numId w:val="21"/>
        </w:numPr>
        <w:rPr>
          <w:rFonts w:cs="Times New Roman"/>
        </w:rPr>
      </w:pPr>
      <w:r>
        <w:rPr>
          <w:rFonts w:cs="Times New Roman"/>
        </w:rPr>
        <w:t>T</w:t>
      </w:r>
      <w:r w:rsidRPr="00E850EB">
        <w:rPr>
          <w:rFonts w:cs="Times New Roman"/>
        </w:rPr>
        <w:t>he availability and adequacy of other remedies, particularly can</w:t>
      </w:r>
      <w:r>
        <w:rPr>
          <w:rFonts w:cs="Times New Roman"/>
        </w:rPr>
        <w:t xml:space="preserve">cellation and restitution; </w:t>
      </w:r>
    </w:p>
    <w:p w14:paraId="120D9139" w14:textId="77777777" w:rsidR="00C817CF" w:rsidRDefault="00C817CF" w:rsidP="00F11816">
      <w:pPr>
        <w:pStyle w:val="ListParagraph"/>
        <w:widowControl w:val="0"/>
        <w:numPr>
          <w:ilvl w:val="0"/>
          <w:numId w:val="21"/>
        </w:numPr>
        <w:rPr>
          <w:rFonts w:cs="Times New Roman"/>
        </w:rPr>
      </w:pPr>
      <w:r>
        <w:rPr>
          <w:rFonts w:cs="Times New Roman"/>
        </w:rPr>
        <w:t>T</w:t>
      </w:r>
      <w:r w:rsidRPr="00E850EB">
        <w:rPr>
          <w:rFonts w:cs="Times New Roman"/>
        </w:rPr>
        <w:t>he definite and substantial character of the action or forbearance in rela</w:t>
      </w:r>
      <w:r>
        <w:rPr>
          <w:rFonts w:cs="Times New Roman"/>
        </w:rPr>
        <w:t xml:space="preserve">tion to the remedy sought; </w:t>
      </w:r>
    </w:p>
    <w:p w14:paraId="2D88FBE5" w14:textId="77777777" w:rsidR="00C817CF" w:rsidRDefault="00C817CF" w:rsidP="00F11816">
      <w:pPr>
        <w:pStyle w:val="ListParagraph"/>
        <w:widowControl w:val="0"/>
        <w:numPr>
          <w:ilvl w:val="0"/>
          <w:numId w:val="21"/>
        </w:numPr>
        <w:rPr>
          <w:rFonts w:cs="Times New Roman"/>
        </w:rPr>
      </w:pPr>
      <w:r>
        <w:rPr>
          <w:rFonts w:cs="Times New Roman"/>
        </w:rPr>
        <w:t>T</w:t>
      </w:r>
      <w:r w:rsidRPr="00E850EB">
        <w:rPr>
          <w:rFonts w:cs="Times New Roman"/>
        </w:rPr>
        <w:t>he extent to which the action or forbearance corroborates evidence of the making and terms of the promise, or the making and terms are otherwise established by clear and convin</w:t>
      </w:r>
      <w:r>
        <w:rPr>
          <w:rFonts w:cs="Times New Roman"/>
        </w:rPr>
        <w:t xml:space="preserve">cing evidence; </w:t>
      </w:r>
    </w:p>
    <w:p w14:paraId="7B343EE7" w14:textId="77777777" w:rsidR="00C817CF" w:rsidRDefault="00C817CF" w:rsidP="00F11816">
      <w:pPr>
        <w:pStyle w:val="ListParagraph"/>
        <w:widowControl w:val="0"/>
        <w:numPr>
          <w:ilvl w:val="0"/>
          <w:numId w:val="21"/>
        </w:numPr>
        <w:rPr>
          <w:rFonts w:cs="Times New Roman"/>
        </w:rPr>
      </w:pPr>
      <w:r>
        <w:rPr>
          <w:rFonts w:cs="Times New Roman"/>
        </w:rPr>
        <w:t>T</w:t>
      </w:r>
      <w:r w:rsidRPr="00E850EB">
        <w:rPr>
          <w:rFonts w:cs="Times New Roman"/>
        </w:rPr>
        <w:t xml:space="preserve">he reasonableness of </w:t>
      </w:r>
      <w:r>
        <w:rPr>
          <w:rFonts w:cs="Times New Roman"/>
        </w:rPr>
        <w:t>the action or forbearance;</w:t>
      </w:r>
    </w:p>
    <w:p w14:paraId="78B58438" w14:textId="44D981E6" w:rsidR="00C817CF" w:rsidRPr="00C817CF" w:rsidRDefault="00C817CF" w:rsidP="00F11816">
      <w:pPr>
        <w:pStyle w:val="ListParagraph"/>
        <w:widowControl w:val="0"/>
        <w:numPr>
          <w:ilvl w:val="0"/>
          <w:numId w:val="21"/>
        </w:numPr>
        <w:rPr>
          <w:rFonts w:cs="Times New Roman"/>
        </w:rPr>
      </w:pPr>
      <w:r>
        <w:rPr>
          <w:rFonts w:cs="Times New Roman"/>
        </w:rPr>
        <w:t>T</w:t>
      </w:r>
      <w:r w:rsidRPr="00E850EB">
        <w:rPr>
          <w:rFonts w:cs="Times New Roman"/>
        </w:rPr>
        <w:t>he extent to which the action or forbearance was foreseeable by the promisor.</w:t>
      </w:r>
    </w:p>
    <w:p w14:paraId="669E5300" w14:textId="77777777" w:rsidR="00C817CF" w:rsidRPr="00557A6B" w:rsidRDefault="00C817CF" w:rsidP="008706DF">
      <w:pPr>
        <w:widowControl w:val="0"/>
        <w:rPr>
          <w:rFonts w:cs="Times New Roman"/>
        </w:rPr>
      </w:pPr>
    </w:p>
    <w:p w14:paraId="2435795F" w14:textId="601725CF" w:rsidR="00BB4368" w:rsidRPr="00C817CF" w:rsidRDefault="00BB4368" w:rsidP="008706DF">
      <w:pPr>
        <w:widowControl w:val="0"/>
        <w:pBdr>
          <w:bottom w:val="single" w:sz="6" w:space="1" w:color="auto"/>
        </w:pBdr>
        <w:rPr>
          <w:rFonts w:cs="Times New Roman"/>
          <w:sz w:val="26"/>
          <w:szCs w:val="26"/>
        </w:rPr>
      </w:pPr>
      <w:r w:rsidRPr="00C817CF">
        <w:rPr>
          <w:rFonts w:cs="Times New Roman"/>
          <w:sz w:val="26"/>
          <w:szCs w:val="26"/>
        </w:rPr>
        <w:t>Other Reliance-Based Enforcement Rules</w:t>
      </w:r>
    </w:p>
    <w:p w14:paraId="127B2981" w14:textId="24AE921A" w:rsidR="00BB4368" w:rsidRPr="00557A6B" w:rsidRDefault="00BB4368" w:rsidP="008706DF">
      <w:pPr>
        <w:widowControl w:val="0"/>
        <w:rPr>
          <w:rFonts w:cs="Times New Roman"/>
        </w:rPr>
      </w:pPr>
      <w:r w:rsidRPr="00557A6B">
        <w:rPr>
          <w:rFonts w:cs="Times New Roman"/>
        </w:rPr>
        <w:t>~</w:t>
      </w:r>
      <w:r w:rsidRPr="00557A6B">
        <w:rPr>
          <w:rFonts w:cs="Times New Roman"/>
          <w:b/>
        </w:rPr>
        <w:t>Pre-Acceptance Reliance</w:t>
      </w:r>
      <w:r w:rsidRPr="00557A6B">
        <w:rPr>
          <w:rFonts w:cs="Times New Roman"/>
        </w:rPr>
        <w:t>~</w:t>
      </w:r>
    </w:p>
    <w:p w14:paraId="7B889B37" w14:textId="4AF89708" w:rsidR="00323DFC" w:rsidRDefault="002F344E" w:rsidP="008706DF">
      <w:pPr>
        <w:widowControl w:val="0"/>
        <w:rPr>
          <w:rFonts w:cs="Times New Roman"/>
        </w:rPr>
      </w:pPr>
      <w:r>
        <w:rPr>
          <w:rFonts w:cs="Times New Roman"/>
          <w:i/>
        </w:rPr>
        <w:t xml:space="preserve">James </w:t>
      </w:r>
      <w:r w:rsidR="003D1670" w:rsidRPr="003D1670">
        <w:rPr>
          <w:rFonts w:cs="Times New Roman"/>
          <w:i/>
        </w:rPr>
        <w:t xml:space="preserve">Baird v. </w:t>
      </w:r>
      <w:proofErr w:type="spellStart"/>
      <w:r w:rsidR="003D1670" w:rsidRPr="003D1670">
        <w:rPr>
          <w:rFonts w:cs="Times New Roman"/>
          <w:i/>
        </w:rPr>
        <w:t>Gimble</w:t>
      </w:r>
      <w:proofErr w:type="spellEnd"/>
      <w:r w:rsidR="003D1670" w:rsidRPr="003D1670">
        <w:rPr>
          <w:rFonts w:cs="Times New Roman"/>
          <w:i/>
        </w:rPr>
        <w:t xml:space="preserve"> Bros</w:t>
      </w:r>
      <w:r w:rsidR="003D1670">
        <w:rPr>
          <w:rFonts w:cs="Times New Roman"/>
        </w:rPr>
        <w:t xml:space="preserve"> (</w:t>
      </w:r>
      <w:r w:rsidR="00323DFC">
        <w:rPr>
          <w:rFonts w:cs="Times New Roman"/>
        </w:rPr>
        <w:t xml:space="preserve">L. Hand; EXTREMELY </w:t>
      </w:r>
      <w:r w:rsidR="003D1670">
        <w:rPr>
          <w:rFonts w:cs="Times New Roman"/>
        </w:rPr>
        <w:t xml:space="preserve">Classical): </w:t>
      </w:r>
      <w:r w:rsidR="00323DFC" w:rsidRPr="00323DFC">
        <w:rPr>
          <w:rFonts w:cs="Times New Roman"/>
        </w:rPr>
        <w:t>Pre-acceptance reliance is insufficient to render a promise enforceable if no consideration via bargained-for-exchange.</w:t>
      </w:r>
    </w:p>
    <w:p w14:paraId="73A963F8" w14:textId="2FC8F1FF" w:rsidR="003D1670" w:rsidRDefault="00323DFC" w:rsidP="008706DF">
      <w:pPr>
        <w:widowControl w:val="0"/>
        <w:rPr>
          <w:rFonts w:cs="Times New Roman"/>
        </w:rPr>
      </w:pPr>
      <w:r>
        <w:rPr>
          <w:rFonts w:cs="Times New Roman"/>
        </w:rPr>
        <w:t>Rule:</w:t>
      </w:r>
      <w:r w:rsidR="00CC15BD">
        <w:rPr>
          <w:rFonts w:cs="Times New Roman"/>
        </w:rPr>
        <w:t xml:space="preserve"> </w:t>
      </w:r>
      <w:r w:rsidR="003D1670" w:rsidRPr="003D1670">
        <w:rPr>
          <w:rFonts w:cs="Times New Roman"/>
          <w:b/>
          <w:i/>
        </w:rPr>
        <w:t>If</w:t>
      </w:r>
      <w:r w:rsidR="003D1670">
        <w:rPr>
          <w:rFonts w:cs="Times New Roman"/>
        </w:rPr>
        <w:t xml:space="preserve"> </w:t>
      </w:r>
    </w:p>
    <w:p w14:paraId="29C30A67" w14:textId="2E89EBF0" w:rsidR="00CC15BD" w:rsidRDefault="00323DFC" w:rsidP="00F11816">
      <w:pPr>
        <w:pStyle w:val="ListParagraph"/>
        <w:widowControl w:val="0"/>
        <w:numPr>
          <w:ilvl w:val="0"/>
          <w:numId w:val="11"/>
        </w:numPr>
        <w:rPr>
          <w:rFonts w:cs="Times New Roman"/>
        </w:rPr>
      </w:pPr>
      <w:r>
        <w:rPr>
          <w:rFonts w:cs="Times New Roman"/>
        </w:rPr>
        <w:t>There is an offer</w:t>
      </w:r>
      <w:r w:rsidR="00CC15BD">
        <w:rPr>
          <w:rFonts w:cs="Times New Roman"/>
        </w:rPr>
        <w:t>;</w:t>
      </w:r>
      <w:r>
        <w:rPr>
          <w:rFonts w:cs="Times New Roman"/>
        </w:rPr>
        <w:t xml:space="preserve"> </w:t>
      </w:r>
      <w:r w:rsidRPr="00323DFC">
        <w:rPr>
          <w:rFonts w:cs="Times New Roman"/>
          <w:u w:val="single"/>
        </w:rPr>
        <w:t>and</w:t>
      </w:r>
    </w:p>
    <w:p w14:paraId="1B38644E" w14:textId="2662DB91" w:rsidR="003D1670" w:rsidRPr="00323DFC" w:rsidRDefault="00323DFC" w:rsidP="00F11816">
      <w:pPr>
        <w:pStyle w:val="ListParagraph"/>
        <w:widowControl w:val="0"/>
        <w:numPr>
          <w:ilvl w:val="0"/>
          <w:numId w:val="11"/>
        </w:numPr>
        <w:rPr>
          <w:rFonts w:cs="Times New Roman"/>
        </w:rPr>
      </w:pPr>
      <w:r>
        <w:rPr>
          <w:rFonts w:cs="Times New Roman"/>
        </w:rPr>
        <w:t>C</w:t>
      </w:r>
      <w:r w:rsidRPr="00323DFC">
        <w:rPr>
          <w:rFonts w:cs="Times New Roman"/>
        </w:rPr>
        <w:t>onsideration has not yet been received</w:t>
      </w:r>
      <w:r>
        <w:rPr>
          <w:rFonts w:cs="Times New Roman"/>
        </w:rPr>
        <w:t xml:space="preserve"> (whether via a promise or a performance)</w:t>
      </w:r>
      <w:r w:rsidR="003D1670">
        <w:rPr>
          <w:rFonts w:cs="Times New Roman"/>
        </w:rPr>
        <w:t>;</w:t>
      </w:r>
    </w:p>
    <w:p w14:paraId="066018D8" w14:textId="41FF410E" w:rsidR="003D1670" w:rsidRDefault="003D1670" w:rsidP="008706DF">
      <w:pPr>
        <w:widowControl w:val="0"/>
        <w:rPr>
          <w:rFonts w:cs="Times New Roman"/>
        </w:rPr>
      </w:pPr>
      <w:r w:rsidRPr="003D1670">
        <w:rPr>
          <w:rFonts w:cs="Times New Roman"/>
          <w:b/>
          <w:i/>
        </w:rPr>
        <w:t>Then</w:t>
      </w:r>
      <w:r>
        <w:rPr>
          <w:rFonts w:cs="Times New Roman"/>
        </w:rPr>
        <w:t xml:space="preserve"> </w:t>
      </w:r>
      <w:r w:rsidR="00CC15BD">
        <w:rPr>
          <w:rFonts w:cs="Times New Roman"/>
        </w:rPr>
        <w:t xml:space="preserve">promissory estoppel cannot be invoked to enforce the offer as a </w:t>
      </w:r>
      <w:r w:rsidR="00057A65">
        <w:rPr>
          <w:rFonts w:cs="Times New Roman"/>
        </w:rPr>
        <w:t>K</w:t>
      </w:r>
      <w:r w:rsidRPr="003D1670">
        <w:rPr>
          <w:rFonts w:cs="Times New Roman"/>
        </w:rPr>
        <w:t>.</w:t>
      </w:r>
    </w:p>
    <w:p w14:paraId="32DACF78" w14:textId="22CC86A5" w:rsidR="009A5CCF" w:rsidRPr="009A5CCF" w:rsidRDefault="00CC15BD" w:rsidP="008706DF">
      <w:pPr>
        <w:pStyle w:val="ListParagraph"/>
        <w:widowControl w:val="0"/>
        <w:numPr>
          <w:ilvl w:val="0"/>
          <w:numId w:val="5"/>
        </w:numPr>
        <w:rPr>
          <w:rFonts w:cs="Times New Roman"/>
        </w:rPr>
      </w:pPr>
      <w:r w:rsidRPr="009A5CCF">
        <w:rPr>
          <w:rFonts w:cs="Times New Roman"/>
        </w:rPr>
        <w:t xml:space="preserve">Paradigmatically </w:t>
      </w:r>
      <w:r w:rsidRPr="009A5CCF">
        <w:t>Classical: “</w:t>
      </w:r>
      <w:r w:rsidR="002F344E">
        <w:t>does not . . .</w:t>
      </w:r>
      <w:r w:rsidR="002F344E" w:rsidRPr="002F344E">
        <w:t xml:space="preserve"> promote justice to seek strained interpretations in aid of those who do not protect themselves</w:t>
      </w:r>
      <w:r>
        <w:t>.</w:t>
      </w:r>
      <w:r w:rsidRPr="00AC0811">
        <w:t>”</w:t>
      </w:r>
      <w:r w:rsidR="008314D2">
        <w:t xml:space="preserve"> (</w:t>
      </w:r>
      <w:proofErr w:type="gramStart"/>
      <w:r w:rsidR="008314D2" w:rsidRPr="008314D2">
        <w:rPr>
          <w:b/>
        </w:rPr>
        <w:t>narrows</w:t>
      </w:r>
      <w:proofErr w:type="gramEnd"/>
      <w:r w:rsidR="008314D2" w:rsidRPr="008314D2">
        <w:rPr>
          <w:b/>
        </w:rPr>
        <w:t xml:space="preserve"> </w:t>
      </w:r>
      <w:r w:rsidR="002F344E">
        <w:rPr>
          <w:b/>
        </w:rPr>
        <w:t>in the</w:t>
      </w:r>
      <w:r w:rsidR="008314D2" w:rsidRPr="008314D2">
        <w:rPr>
          <w:b/>
        </w:rPr>
        <w:t xml:space="preserve"> commercial </w:t>
      </w:r>
      <w:r w:rsidR="002F344E">
        <w:rPr>
          <w:b/>
        </w:rPr>
        <w:t>context</w:t>
      </w:r>
      <w:r w:rsidR="008314D2">
        <w:t>)</w:t>
      </w:r>
    </w:p>
    <w:p w14:paraId="3DC6EE1D" w14:textId="72D7366D" w:rsidR="00323DFC" w:rsidRDefault="00323DFC" w:rsidP="008706DF">
      <w:pPr>
        <w:pStyle w:val="ListParagraph"/>
        <w:widowControl w:val="0"/>
        <w:numPr>
          <w:ilvl w:val="0"/>
          <w:numId w:val="5"/>
        </w:numPr>
        <w:rPr>
          <w:rFonts w:cs="Times New Roman"/>
        </w:rPr>
      </w:pPr>
      <w:r w:rsidRPr="00323DFC">
        <w:rPr>
          <w:rFonts w:cs="Times New Roman"/>
        </w:rPr>
        <w:t>The offer may therefore be revoked even if offeree relied on it!</w:t>
      </w:r>
    </w:p>
    <w:p w14:paraId="57C7A1E3" w14:textId="53776933" w:rsidR="00CC15BD" w:rsidRPr="00CC15BD" w:rsidRDefault="009A5CCF" w:rsidP="008706DF">
      <w:pPr>
        <w:pStyle w:val="ListParagraph"/>
        <w:widowControl w:val="0"/>
        <w:numPr>
          <w:ilvl w:val="0"/>
          <w:numId w:val="5"/>
        </w:numPr>
        <w:rPr>
          <w:rFonts w:cs="Times New Roman"/>
        </w:rPr>
      </w:pPr>
      <w:r>
        <w:rPr>
          <w:rFonts w:cs="Times New Roman"/>
        </w:rPr>
        <w:t xml:space="preserve">Looks like </w:t>
      </w:r>
      <w:proofErr w:type="spellStart"/>
      <w:r>
        <w:rPr>
          <w:rFonts w:cs="Times New Roman"/>
        </w:rPr>
        <w:t>ct</w:t>
      </w:r>
      <w:proofErr w:type="spellEnd"/>
      <w:r>
        <w:rPr>
          <w:rFonts w:cs="Times New Roman"/>
        </w:rPr>
        <w:t xml:space="preserve"> is treating the </w:t>
      </w:r>
      <w:r w:rsidR="008314D2">
        <w:rPr>
          <w:rFonts w:cs="Times New Roman"/>
        </w:rPr>
        <w:t>contract</w:t>
      </w:r>
      <w:r>
        <w:rPr>
          <w:rFonts w:cs="Times New Roman"/>
        </w:rPr>
        <w:t xml:space="preserve">ors winning of the bid as a kind of </w:t>
      </w:r>
      <w:r w:rsidRPr="00323DFC">
        <w:rPr>
          <w:rFonts w:cs="Times New Roman"/>
          <w:b/>
        </w:rPr>
        <w:t>condition</w:t>
      </w:r>
      <w:r>
        <w:rPr>
          <w:rFonts w:cs="Times New Roman"/>
        </w:rPr>
        <w:t xml:space="preserve"> under </w:t>
      </w:r>
      <w:r w:rsidRPr="008314D2">
        <w:rPr>
          <w:rFonts w:cs="Times New Roman"/>
          <w:b/>
        </w:rPr>
        <w:t>R2d § 224</w:t>
      </w:r>
      <w:r>
        <w:rPr>
          <w:rFonts w:cs="Times New Roman"/>
        </w:rPr>
        <w:t>. Until that condition is met, there was no acceptance.</w:t>
      </w:r>
    </w:p>
    <w:p w14:paraId="2FA5DCAE" w14:textId="77777777" w:rsidR="003D1670" w:rsidRDefault="003D1670" w:rsidP="008706DF">
      <w:pPr>
        <w:widowControl w:val="0"/>
        <w:rPr>
          <w:rFonts w:cs="Times New Roman"/>
        </w:rPr>
      </w:pPr>
    </w:p>
    <w:p w14:paraId="5B8EC3DB" w14:textId="77777777" w:rsidR="009A5CCF" w:rsidRDefault="009A5CCF" w:rsidP="008706DF">
      <w:pPr>
        <w:widowControl w:val="0"/>
        <w:rPr>
          <w:rFonts w:cs="Times New Roman"/>
        </w:rPr>
      </w:pPr>
      <w:proofErr w:type="spellStart"/>
      <w:r w:rsidRPr="009A5CCF">
        <w:rPr>
          <w:rFonts w:cs="Times New Roman"/>
          <w:i/>
        </w:rPr>
        <w:t>Drennan</w:t>
      </w:r>
      <w:proofErr w:type="spellEnd"/>
      <w:r w:rsidRPr="009A5CCF">
        <w:rPr>
          <w:rFonts w:cs="Times New Roman"/>
          <w:i/>
        </w:rPr>
        <w:t xml:space="preserve"> v. Star Paving Co</w:t>
      </w:r>
      <w:r>
        <w:rPr>
          <w:rFonts w:cs="Times New Roman"/>
          <w:i/>
        </w:rPr>
        <w:t>.</w:t>
      </w:r>
      <w:r>
        <w:rPr>
          <w:rFonts w:cs="Times New Roman"/>
        </w:rPr>
        <w:t xml:space="preserve"> (Romantic): </w:t>
      </w:r>
      <w:r w:rsidRPr="009A5CCF">
        <w:rPr>
          <w:rFonts w:cs="Times New Roman"/>
          <w:b/>
          <w:i/>
        </w:rPr>
        <w:t>If</w:t>
      </w:r>
      <w:r w:rsidRPr="009A5CCF">
        <w:rPr>
          <w:rFonts w:cs="Times New Roman"/>
        </w:rPr>
        <w:t xml:space="preserve"> </w:t>
      </w:r>
    </w:p>
    <w:p w14:paraId="23E3C0F3" w14:textId="1C5C4398" w:rsidR="009A5CCF" w:rsidRDefault="009A5CCF" w:rsidP="00F11816">
      <w:pPr>
        <w:pStyle w:val="ListParagraph"/>
        <w:widowControl w:val="0"/>
        <w:numPr>
          <w:ilvl w:val="0"/>
          <w:numId w:val="12"/>
        </w:numPr>
        <w:rPr>
          <w:rFonts w:cs="Times New Roman"/>
        </w:rPr>
      </w:pPr>
      <w:r w:rsidRPr="009A5CCF">
        <w:rPr>
          <w:rFonts w:cs="Times New Roman"/>
        </w:rPr>
        <w:t>There is re</w:t>
      </w:r>
      <w:r>
        <w:rPr>
          <w:rFonts w:cs="Times New Roman"/>
        </w:rPr>
        <w:t xml:space="preserve">asonable reliance by an offeree; </w:t>
      </w:r>
      <w:r w:rsidRPr="009A5CCF">
        <w:rPr>
          <w:rFonts w:cs="Times New Roman"/>
          <w:u w:val="single"/>
        </w:rPr>
        <w:t>and</w:t>
      </w:r>
    </w:p>
    <w:p w14:paraId="60751FBE" w14:textId="3E239DE4" w:rsidR="009A5CCF" w:rsidRDefault="009A5CCF" w:rsidP="00F11816">
      <w:pPr>
        <w:pStyle w:val="ListParagraph"/>
        <w:widowControl w:val="0"/>
        <w:numPr>
          <w:ilvl w:val="0"/>
          <w:numId w:val="12"/>
        </w:numPr>
        <w:rPr>
          <w:rFonts w:cs="Times New Roman"/>
        </w:rPr>
      </w:pPr>
      <w:r>
        <w:rPr>
          <w:rFonts w:cs="Times New Roman"/>
        </w:rPr>
        <w:t>That reliance results</w:t>
      </w:r>
      <w:r w:rsidRPr="009A5CCF">
        <w:rPr>
          <w:rFonts w:cs="Times New Roman"/>
        </w:rPr>
        <w:t xml:space="preserve"> in a </w:t>
      </w:r>
      <w:r w:rsidR="00996ADA">
        <w:rPr>
          <w:rFonts w:cs="Times New Roman"/>
        </w:rPr>
        <w:t xml:space="preserve">foreseeable </w:t>
      </w:r>
      <w:r w:rsidRPr="009A5CCF">
        <w:rPr>
          <w:rFonts w:cs="Times New Roman"/>
        </w:rPr>
        <w:t xml:space="preserve">prejudicial change in </w:t>
      </w:r>
      <w:r>
        <w:rPr>
          <w:rFonts w:cs="Times New Roman"/>
        </w:rPr>
        <w:t xml:space="preserve">the </w:t>
      </w:r>
      <w:proofErr w:type="spellStart"/>
      <w:r>
        <w:rPr>
          <w:rFonts w:cs="Times New Roman"/>
        </w:rPr>
        <w:t>offeree’s</w:t>
      </w:r>
      <w:proofErr w:type="spellEnd"/>
      <w:r>
        <w:rPr>
          <w:rFonts w:cs="Times New Roman"/>
        </w:rPr>
        <w:t xml:space="preserve"> </w:t>
      </w:r>
      <w:r w:rsidRPr="009A5CCF">
        <w:rPr>
          <w:rFonts w:cs="Times New Roman"/>
        </w:rPr>
        <w:t xml:space="preserve">position </w:t>
      </w:r>
    </w:p>
    <w:p w14:paraId="1A99E22E" w14:textId="3D374F78" w:rsidR="009A5CCF" w:rsidRDefault="009A5CCF" w:rsidP="008706DF">
      <w:pPr>
        <w:widowControl w:val="0"/>
        <w:rPr>
          <w:rFonts w:cs="Times New Roman"/>
        </w:rPr>
      </w:pPr>
      <w:r w:rsidRPr="009A5CCF">
        <w:rPr>
          <w:rFonts w:cs="Times New Roman"/>
          <w:b/>
          <w:i/>
        </w:rPr>
        <w:t>Then</w:t>
      </w:r>
      <w:r w:rsidRPr="009A5CCF">
        <w:rPr>
          <w:rFonts w:cs="Times New Roman"/>
        </w:rPr>
        <w:t xml:space="preserve"> </w:t>
      </w:r>
      <w:r w:rsidR="005727E5" w:rsidRPr="005727E5">
        <w:rPr>
          <w:rFonts w:cs="Times New Roman"/>
        </w:rPr>
        <w:t xml:space="preserve">a subsidiary promise not to revoke an offer for a </w:t>
      </w:r>
      <w:r w:rsidR="008E0E39">
        <w:rPr>
          <w:rFonts w:cs="Times New Roman"/>
        </w:rPr>
        <w:t xml:space="preserve">bilateral </w:t>
      </w:r>
      <w:r w:rsidR="00057A65">
        <w:rPr>
          <w:rFonts w:cs="Times New Roman"/>
        </w:rPr>
        <w:t>K</w:t>
      </w:r>
      <w:r w:rsidR="008E0E39">
        <w:rPr>
          <w:rFonts w:cs="Times New Roman"/>
        </w:rPr>
        <w:t xml:space="preserve"> is implied</w:t>
      </w:r>
      <w:r w:rsidR="00996ADA">
        <w:rPr>
          <w:rFonts w:cs="Times New Roman"/>
        </w:rPr>
        <w:t>,</w:t>
      </w:r>
    </w:p>
    <w:p w14:paraId="776D0665" w14:textId="0110BBF7" w:rsidR="00996ADA" w:rsidRDefault="00996ADA" w:rsidP="008706DF">
      <w:pPr>
        <w:widowControl w:val="0"/>
        <w:rPr>
          <w:rFonts w:eastAsia="Times New Roman" w:cs="Times New Roman"/>
          <w:color w:val="auto"/>
          <w:sz w:val="22"/>
          <w:szCs w:val="22"/>
          <w:lang w:eastAsia="en-US"/>
        </w:rPr>
      </w:pPr>
      <w:r w:rsidRPr="00996ADA">
        <w:rPr>
          <w:rFonts w:cs="Times New Roman"/>
          <w:b/>
          <w:i/>
        </w:rPr>
        <w:t>Unless</w:t>
      </w:r>
      <w:r w:rsidRPr="00996ADA">
        <w:rPr>
          <w:rFonts w:cs="Times New Roman"/>
        </w:rPr>
        <w:t xml:space="preserve"> </w:t>
      </w:r>
      <w:r>
        <w:rPr>
          <w:rFonts w:cs="Times New Roman"/>
        </w:rPr>
        <w:t>offeror</w:t>
      </w:r>
      <w:r w:rsidRPr="00996ADA">
        <w:rPr>
          <w:rFonts w:cs="Times New Roman"/>
        </w:rPr>
        <w:t xml:space="preserve"> expressly stated or clearly implied that it was revocable at any time prior to </w:t>
      </w:r>
      <w:r>
        <w:rPr>
          <w:rFonts w:cs="Times New Roman"/>
        </w:rPr>
        <w:t>A.</w:t>
      </w:r>
    </w:p>
    <w:p w14:paraId="10440AAA" w14:textId="224377E7" w:rsidR="00996ADA" w:rsidRDefault="00996ADA" w:rsidP="00F11816">
      <w:pPr>
        <w:pStyle w:val="ListParagraph"/>
        <w:widowControl w:val="0"/>
        <w:numPr>
          <w:ilvl w:val="0"/>
          <w:numId w:val="13"/>
        </w:numPr>
        <w:rPr>
          <w:rFonts w:cs="Times New Roman"/>
        </w:rPr>
      </w:pPr>
      <w:r>
        <w:rPr>
          <w:rFonts w:cs="Times New Roman"/>
        </w:rPr>
        <w:t xml:space="preserve">Rationale: </w:t>
      </w:r>
      <w:r w:rsidRPr="00996ADA">
        <w:rPr>
          <w:rFonts w:cs="Times New Roman"/>
        </w:rPr>
        <w:t>Allocation of risk: bidder is cheapest cost-avoider.</w:t>
      </w:r>
    </w:p>
    <w:p w14:paraId="15E94F92" w14:textId="7A07974B" w:rsidR="008E0E39" w:rsidRPr="008E0E39" w:rsidRDefault="008E0E39" w:rsidP="00F11816">
      <w:pPr>
        <w:pStyle w:val="ListParagraph"/>
        <w:widowControl w:val="0"/>
        <w:numPr>
          <w:ilvl w:val="0"/>
          <w:numId w:val="13"/>
        </w:numPr>
        <w:rPr>
          <w:rFonts w:cs="Times New Roman"/>
        </w:rPr>
      </w:pPr>
      <w:r>
        <w:rPr>
          <w:rFonts w:cs="Times New Roman"/>
        </w:rPr>
        <w:t>Essential</w:t>
      </w:r>
      <w:r w:rsidR="00996ADA">
        <w:rPr>
          <w:rFonts w:cs="Times New Roman"/>
        </w:rPr>
        <w:t>ly</w:t>
      </w:r>
      <w:r>
        <w:rPr>
          <w:rFonts w:cs="Times New Roman"/>
        </w:rPr>
        <w:t xml:space="preserve"> creates an option K using reliance as partial performance</w:t>
      </w:r>
    </w:p>
    <w:p w14:paraId="3BF75931" w14:textId="45E0A5ED" w:rsidR="009A5CCF" w:rsidRPr="008E0E39" w:rsidRDefault="008E0E39" w:rsidP="00F11816">
      <w:pPr>
        <w:pStyle w:val="ListParagraph"/>
        <w:widowControl w:val="0"/>
        <w:numPr>
          <w:ilvl w:val="0"/>
          <w:numId w:val="13"/>
        </w:numPr>
        <w:rPr>
          <w:rFonts w:cs="Times New Roman"/>
        </w:rPr>
      </w:pPr>
      <w:r w:rsidRPr="008E0E39">
        <w:rPr>
          <w:u w:val="single"/>
        </w:rPr>
        <w:t>Brewer</w:t>
      </w:r>
      <w:r>
        <w:t xml:space="preserve">: </w:t>
      </w:r>
      <w:proofErr w:type="spellStart"/>
      <w:r w:rsidRPr="00AC0811">
        <w:t>Traynor</w:t>
      </w:r>
      <w:proofErr w:type="spellEnd"/>
      <w:r w:rsidRPr="00AC0811">
        <w:t xml:space="preserve"> </w:t>
      </w:r>
      <w:r>
        <w:t>blends</w:t>
      </w:r>
      <w:r w:rsidRPr="00AC0811">
        <w:t xml:space="preserve"> </w:t>
      </w:r>
      <w:r w:rsidRPr="00996ADA">
        <w:rPr>
          <w:b/>
        </w:rPr>
        <w:t>§ 45</w:t>
      </w:r>
      <w:r w:rsidRPr="00AC0811">
        <w:t xml:space="preserve"> (option </w:t>
      </w:r>
      <w:r>
        <w:t>K</w:t>
      </w:r>
      <w:r w:rsidRPr="00AC0811">
        <w:t xml:space="preserve"> created by part</w:t>
      </w:r>
      <w:r>
        <w:t xml:space="preserve">ial performance) w/ </w:t>
      </w:r>
      <w:r w:rsidRPr="00996ADA">
        <w:rPr>
          <w:b/>
        </w:rPr>
        <w:t>§90</w:t>
      </w:r>
      <w:r>
        <w:t xml:space="preserve"> (reliance), extending </w:t>
      </w:r>
      <w:r w:rsidRPr="00996ADA">
        <w:rPr>
          <w:b/>
        </w:rPr>
        <w:t>§45</w:t>
      </w:r>
      <w:r>
        <w:t xml:space="preserve"> to bilateral </w:t>
      </w:r>
      <w:r w:rsidR="00057A65">
        <w:t>K</w:t>
      </w:r>
      <w:r>
        <w:t xml:space="preserve">s. </w:t>
      </w:r>
      <w:r w:rsidRPr="00996ADA">
        <w:rPr>
          <w:b/>
        </w:rPr>
        <w:t>§87(2)</w:t>
      </w:r>
      <w:r>
        <w:t xml:space="preserve"> come from this opinion</w:t>
      </w:r>
      <w:r w:rsidRPr="008E0E39">
        <w:rPr>
          <w:rFonts w:cs="Times New Roman"/>
        </w:rPr>
        <w:t>.</w:t>
      </w:r>
    </w:p>
    <w:p w14:paraId="481238D1" w14:textId="64B56838" w:rsidR="00BB4368" w:rsidRDefault="008E0E39" w:rsidP="00F11816">
      <w:pPr>
        <w:pStyle w:val="ListParagraph"/>
        <w:widowControl w:val="0"/>
        <w:numPr>
          <w:ilvl w:val="0"/>
          <w:numId w:val="13"/>
        </w:numPr>
        <w:rPr>
          <w:rFonts w:cs="Times New Roman"/>
        </w:rPr>
      </w:pPr>
      <w:r w:rsidRPr="00E850EB">
        <w:rPr>
          <w:rFonts w:cs="Times New Roman"/>
          <w:b/>
        </w:rPr>
        <w:t>R2d 87</w:t>
      </w:r>
      <w:r w:rsidR="00BB4368" w:rsidRPr="00E850EB">
        <w:rPr>
          <w:rFonts w:cs="Times New Roman"/>
          <w:b/>
        </w:rPr>
        <w:t>(2)</w:t>
      </w:r>
      <w:r>
        <w:rPr>
          <w:rFonts w:cs="Times New Roman"/>
        </w:rPr>
        <w:t xml:space="preserve">: </w:t>
      </w:r>
      <w:r w:rsidRPr="008E0E39">
        <w:rPr>
          <w:rFonts w:cs="Times New Roman"/>
          <w:b/>
          <w:i/>
        </w:rPr>
        <w:t>If</w:t>
      </w:r>
    </w:p>
    <w:p w14:paraId="37F8A346" w14:textId="0B280BA3" w:rsidR="008E0E39" w:rsidRPr="008E0E39" w:rsidRDefault="008E0E39" w:rsidP="00F11816">
      <w:pPr>
        <w:pStyle w:val="ListParagraph"/>
        <w:widowControl w:val="0"/>
        <w:numPr>
          <w:ilvl w:val="1"/>
          <w:numId w:val="13"/>
        </w:numPr>
        <w:rPr>
          <w:rFonts w:cs="Times New Roman"/>
        </w:rPr>
      </w:pPr>
      <w:r>
        <w:rPr>
          <w:rFonts w:cs="Times New Roman"/>
        </w:rPr>
        <w:t xml:space="preserve">(1) </w:t>
      </w:r>
      <w:r w:rsidRPr="008E0E39">
        <w:rPr>
          <w:rFonts w:cs="Times New Roman"/>
        </w:rPr>
        <w:t>An offer is made;</w:t>
      </w:r>
      <w:r>
        <w:rPr>
          <w:rFonts w:cs="Times New Roman"/>
        </w:rPr>
        <w:t xml:space="preserve"> </w:t>
      </w:r>
      <w:r w:rsidRPr="008E0E39">
        <w:rPr>
          <w:rFonts w:cs="Times New Roman"/>
          <w:u w:val="single"/>
        </w:rPr>
        <w:t>and</w:t>
      </w:r>
    </w:p>
    <w:p w14:paraId="3A94EDBC" w14:textId="77777777" w:rsidR="00057A65" w:rsidRDefault="008E0E39" w:rsidP="00F11816">
      <w:pPr>
        <w:pStyle w:val="ListParagraph"/>
        <w:widowControl w:val="0"/>
        <w:numPr>
          <w:ilvl w:val="1"/>
          <w:numId w:val="13"/>
        </w:numPr>
        <w:rPr>
          <w:rFonts w:cs="Times New Roman"/>
        </w:rPr>
      </w:pPr>
      <w:r>
        <w:rPr>
          <w:rFonts w:cs="Times New Roman"/>
        </w:rPr>
        <w:t xml:space="preserve">(2) The offer should reasonably be expected to </w:t>
      </w:r>
    </w:p>
    <w:p w14:paraId="011ECF2D" w14:textId="77777777" w:rsidR="00057A65" w:rsidRDefault="00057A65" w:rsidP="00F11816">
      <w:pPr>
        <w:pStyle w:val="ListParagraph"/>
        <w:widowControl w:val="0"/>
        <w:numPr>
          <w:ilvl w:val="2"/>
          <w:numId w:val="13"/>
        </w:numPr>
        <w:rPr>
          <w:rFonts w:cs="Times New Roman"/>
        </w:rPr>
      </w:pPr>
      <w:r>
        <w:rPr>
          <w:rFonts w:cs="Times New Roman"/>
        </w:rPr>
        <w:t xml:space="preserve">(a) </w:t>
      </w:r>
      <w:proofErr w:type="gramStart"/>
      <w:r w:rsidR="008E0E39">
        <w:rPr>
          <w:rFonts w:cs="Times New Roman"/>
        </w:rPr>
        <w:t>induce</w:t>
      </w:r>
      <w:proofErr w:type="gramEnd"/>
      <w:r w:rsidR="008E0E39">
        <w:rPr>
          <w:rFonts w:cs="Times New Roman"/>
        </w:rPr>
        <w:t xml:space="preserve"> action/forbearance </w:t>
      </w:r>
    </w:p>
    <w:p w14:paraId="0162B1BE" w14:textId="3D05F6DF" w:rsidR="00057A65" w:rsidRDefault="00057A65" w:rsidP="00F11816">
      <w:pPr>
        <w:pStyle w:val="ListParagraph"/>
        <w:widowControl w:val="0"/>
        <w:numPr>
          <w:ilvl w:val="3"/>
          <w:numId w:val="13"/>
        </w:numPr>
        <w:rPr>
          <w:rFonts w:cs="Times New Roman"/>
        </w:rPr>
      </w:pPr>
      <w:r>
        <w:rPr>
          <w:rFonts w:cs="Times New Roman"/>
        </w:rPr>
        <w:t>(</w:t>
      </w:r>
      <w:proofErr w:type="spellStart"/>
      <w:r>
        <w:rPr>
          <w:rFonts w:cs="Times New Roman"/>
        </w:rPr>
        <w:t>i</w:t>
      </w:r>
      <w:proofErr w:type="spellEnd"/>
      <w:r>
        <w:rPr>
          <w:rFonts w:cs="Times New Roman"/>
        </w:rPr>
        <w:t>) O</w:t>
      </w:r>
      <w:r w:rsidR="008E0E39">
        <w:rPr>
          <w:rFonts w:cs="Times New Roman"/>
        </w:rPr>
        <w:t xml:space="preserve">f a substantial character </w:t>
      </w:r>
    </w:p>
    <w:p w14:paraId="5EE16EC7" w14:textId="32AE1EE3" w:rsidR="00057A65" w:rsidRDefault="00057A65" w:rsidP="00F11816">
      <w:pPr>
        <w:pStyle w:val="ListParagraph"/>
        <w:widowControl w:val="0"/>
        <w:numPr>
          <w:ilvl w:val="3"/>
          <w:numId w:val="13"/>
        </w:numPr>
        <w:rPr>
          <w:rFonts w:cs="Times New Roman"/>
        </w:rPr>
      </w:pPr>
      <w:r>
        <w:rPr>
          <w:rFonts w:cs="Times New Roman"/>
        </w:rPr>
        <w:t>(ii) O</w:t>
      </w:r>
      <w:r w:rsidR="008E0E39">
        <w:rPr>
          <w:rFonts w:cs="Times New Roman"/>
        </w:rPr>
        <w:t xml:space="preserve">n the part of the offeree </w:t>
      </w:r>
    </w:p>
    <w:p w14:paraId="1E6C2787" w14:textId="26E94D4A" w:rsidR="008E0E39" w:rsidRPr="008E0E39" w:rsidRDefault="00057A65" w:rsidP="00F11816">
      <w:pPr>
        <w:pStyle w:val="ListParagraph"/>
        <w:widowControl w:val="0"/>
        <w:numPr>
          <w:ilvl w:val="3"/>
          <w:numId w:val="13"/>
        </w:numPr>
        <w:rPr>
          <w:rFonts w:cs="Times New Roman"/>
        </w:rPr>
      </w:pPr>
      <w:r>
        <w:rPr>
          <w:rFonts w:cs="Times New Roman"/>
        </w:rPr>
        <w:t>(iii) B</w:t>
      </w:r>
      <w:r w:rsidR="008E0E39">
        <w:rPr>
          <w:rFonts w:cs="Times New Roman"/>
        </w:rPr>
        <w:t xml:space="preserve">efore acceptance; </w:t>
      </w:r>
      <w:r w:rsidR="008E0E39" w:rsidRPr="008E0E39">
        <w:rPr>
          <w:rFonts w:cs="Times New Roman"/>
          <w:u w:val="single"/>
        </w:rPr>
        <w:t>and</w:t>
      </w:r>
    </w:p>
    <w:p w14:paraId="35769045" w14:textId="013F785B" w:rsidR="008E0E39" w:rsidRDefault="008E0E39" w:rsidP="00F11816">
      <w:pPr>
        <w:pStyle w:val="ListParagraph"/>
        <w:widowControl w:val="0"/>
        <w:numPr>
          <w:ilvl w:val="1"/>
          <w:numId w:val="13"/>
        </w:numPr>
        <w:rPr>
          <w:rFonts w:cs="Times New Roman"/>
        </w:rPr>
      </w:pPr>
      <w:r>
        <w:rPr>
          <w:rFonts w:cs="Times New Roman"/>
        </w:rPr>
        <w:t xml:space="preserve">(3) The offer </w:t>
      </w:r>
      <w:r w:rsidR="00057A65">
        <w:rPr>
          <w:rFonts w:cs="Times New Roman"/>
        </w:rPr>
        <w:t>actually</w:t>
      </w:r>
      <w:r>
        <w:rPr>
          <w:rFonts w:cs="Times New Roman"/>
        </w:rPr>
        <w:t xml:space="preserve"> induces such action or forbearance</w:t>
      </w:r>
    </w:p>
    <w:p w14:paraId="31AD2C1F" w14:textId="3479AAA9" w:rsidR="008E0E39" w:rsidRDefault="008E0E39" w:rsidP="00F11816">
      <w:pPr>
        <w:pStyle w:val="ListParagraph"/>
        <w:widowControl w:val="0"/>
        <w:numPr>
          <w:ilvl w:val="0"/>
          <w:numId w:val="13"/>
        </w:numPr>
        <w:rPr>
          <w:rFonts w:cs="Times New Roman"/>
          <w:b/>
          <w:i/>
        </w:rPr>
      </w:pPr>
      <w:r w:rsidRPr="008E0E39">
        <w:rPr>
          <w:rFonts w:cs="Times New Roman"/>
          <w:b/>
          <w:i/>
        </w:rPr>
        <w:t>Then</w:t>
      </w:r>
      <w:r>
        <w:rPr>
          <w:rFonts w:cs="Times New Roman"/>
        </w:rPr>
        <w:t xml:space="preserve"> the offer is a binding option K </w:t>
      </w:r>
      <w:r w:rsidRPr="00057A65">
        <w:rPr>
          <w:rFonts w:cs="Times New Roman"/>
          <w:u w:val="single"/>
        </w:rPr>
        <w:t xml:space="preserve">to the extent necessary to </w:t>
      </w:r>
      <w:r w:rsidR="00057A65" w:rsidRPr="00057A65">
        <w:rPr>
          <w:rFonts w:cs="Times New Roman"/>
          <w:u w:val="single"/>
        </w:rPr>
        <w:t>avoid injustice</w:t>
      </w:r>
      <w:r w:rsidR="00057A65">
        <w:rPr>
          <w:rFonts w:cs="Times New Roman"/>
        </w:rPr>
        <w:t>.</w:t>
      </w:r>
    </w:p>
    <w:p w14:paraId="3143B0BF" w14:textId="77777777" w:rsidR="0018078D" w:rsidRDefault="0018078D" w:rsidP="008706DF">
      <w:pPr>
        <w:widowControl w:val="0"/>
        <w:rPr>
          <w:rFonts w:cs="Times New Roman"/>
        </w:rPr>
      </w:pPr>
    </w:p>
    <w:p w14:paraId="0CE053CD" w14:textId="3A6FF184" w:rsidR="0018078D" w:rsidRPr="0018078D" w:rsidRDefault="0018078D" w:rsidP="008706DF">
      <w:pPr>
        <w:widowControl w:val="0"/>
        <w:rPr>
          <w:rFonts w:cs="Times New Roman"/>
          <w:b/>
        </w:rPr>
      </w:pPr>
      <w:r w:rsidRPr="0018078D">
        <w:rPr>
          <w:rFonts w:cs="Times New Roman"/>
          <w:b/>
        </w:rPr>
        <w:t>~Pre-Promissory Reliance~</w:t>
      </w:r>
    </w:p>
    <w:p w14:paraId="26645E01" w14:textId="77777777" w:rsidR="00057A65" w:rsidRDefault="00057A65" w:rsidP="008706DF">
      <w:pPr>
        <w:widowControl w:val="0"/>
        <w:rPr>
          <w:rFonts w:cs="Times New Roman"/>
        </w:rPr>
      </w:pPr>
      <w:r w:rsidRPr="00057A65">
        <w:rPr>
          <w:rFonts w:cs="Times New Roman"/>
          <w:i/>
        </w:rPr>
        <w:t xml:space="preserve">Berryman v. </w:t>
      </w:r>
      <w:proofErr w:type="spellStart"/>
      <w:r w:rsidRPr="00057A65">
        <w:rPr>
          <w:rFonts w:cs="Times New Roman"/>
          <w:i/>
        </w:rPr>
        <w:t>Kmoch</w:t>
      </w:r>
      <w:proofErr w:type="spellEnd"/>
      <w:r>
        <w:rPr>
          <w:rFonts w:cs="Times New Roman"/>
        </w:rPr>
        <w:t xml:space="preserve"> (Classical): </w:t>
      </w:r>
      <w:r w:rsidRPr="00057A65">
        <w:rPr>
          <w:rFonts w:cs="Times New Roman"/>
          <w:b/>
          <w:i/>
        </w:rPr>
        <w:t>If</w:t>
      </w:r>
      <w:r>
        <w:rPr>
          <w:rFonts w:cs="Times New Roman"/>
        </w:rPr>
        <w:t xml:space="preserve"> </w:t>
      </w:r>
    </w:p>
    <w:p w14:paraId="37BB07D9" w14:textId="77777777" w:rsidR="00057A65" w:rsidRDefault="00057A65" w:rsidP="00F11816">
      <w:pPr>
        <w:pStyle w:val="ListParagraph"/>
        <w:widowControl w:val="0"/>
        <w:numPr>
          <w:ilvl w:val="0"/>
          <w:numId w:val="14"/>
        </w:numPr>
        <w:rPr>
          <w:rFonts w:cs="Times New Roman"/>
        </w:rPr>
      </w:pPr>
      <w:r w:rsidRPr="00057A65">
        <w:rPr>
          <w:rFonts w:cs="Times New Roman"/>
        </w:rPr>
        <w:t xml:space="preserve">An option K is not supported by consideration </w:t>
      </w:r>
    </w:p>
    <w:p w14:paraId="33CDE83D" w14:textId="24F70FC0" w:rsidR="00563D55" w:rsidRPr="0090543B" w:rsidRDefault="00057A65" w:rsidP="008706DF">
      <w:pPr>
        <w:widowControl w:val="0"/>
        <w:rPr>
          <w:rFonts w:cs="Times New Roman"/>
        </w:rPr>
      </w:pPr>
      <w:r w:rsidRPr="00057A65">
        <w:rPr>
          <w:rFonts w:cs="Times New Roman"/>
          <w:b/>
          <w:i/>
        </w:rPr>
        <w:t>Then</w:t>
      </w:r>
      <w:r>
        <w:rPr>
          <w:rFonts w:cs="Times New Roman"/>
        </w:rPr>
        <w:t xml:space="preserve"> </w:t>
      </w:r>
      <w:r w:rsidRPr="00057A65">
        <w:rPr>
          <w:rFonts w:cs="Times New Roman"/>
        </w:rPr>
        <w:t>it is a mere offer to sell</w:t>
      </w:r>
      <w:r w:rsidR="004A3D48">
        <w:rPr>
          <w:rFonts w:cs="Times New Roman"/>
        </w:rPr>
        <w:t>,</w:t>
      </w:r>
      <w:r w:rsidRPr="00057A65">
        <w:rPr>
          <w:rFonts w:cs="Times New Roman"/>
        </w:rPr>
        <w:t xml:space="preserve"> which may be withdrawn </w:t>
      </w:r>
      <w:r>
        <w:rPr>
          <w:rFonts w:cs="Times New Roman"/>
        </w:rPr>
        <w:t>at any time prior to acceptance</w:t>
      </w:r>
      <w:r w:rsidRPr="00057A65">
        <w:rPr>
          <w:rFonts w:cs="Times New Roman"/>
        </w:rPr>
        <w:t>.</w:t>
      </w:r>
    </w:p>
    <w:p w14:paraId="54C60EEB" w14:textId="02EF5A8C" w:rsidR="0090543B" w:rsidRPr="0090543B" w:rsidRDefault="004A3D48" w:rsidP="00F11816">
      <w:pPr>
        <w:pStyle w:val="ListParagraph"/>
        <w:widowControl w:val="0"/>
        <w:numPr>
          <w:ilvl w:val="0"/>
          <w:numId w:val="15"/>
        </w:numPr>
        <w:rPr>
          <w:rFonts w:cs="Times New Roman"/>
        </w:rPr>
      </w:pPr>
      <w:r w:rsidRPr="004A3D48">
        <w:rPr>
          <w:rFonts w:cs="Times New Roman"/>
          <w:i/>
        </w:rPr>
        <w:t>Marker</w:t>
      </w:r>
      <w:r w:rsidR="0090543B">
        <w:rPr>
          <w:rFonts w:cs="Times New Roman"/>
        </w:rPr>
        <w:t xml:space="preserve"> Rule (Used to reject option K here</w:t>
      </w:r>
      <w:r>
        <w:rPr>
          <w:rFonts w:cs="Times New Roman"/>
        </w:rPr>
        <w:t>):</w:t>
      </w:r>
      <w:r w:rsidR="0090543B" w:rsidRPr="0090543B">
        <w:rPr>
          <w:rFonts w:eastAsia="Times New Roman" w:cs="Times New Roman"/>
          <w:b/>
          <w:i/>
          <w:color w:val="auto"/>
          <w:sz w:val="22"/>
          <w:szCs w:val="22"/>
          <w:lang w:eastAsia="en-US"/>
        </w:rPr>
        <w:t xml:space="preserve"> </w:t>
      </w:r>
      <w:r w:rsidR="0090543B" w:rsidRPr="0090543B">
        <w:rPr>
          <w:rFonts w:cs="Times New Roman"/>
          <w:b/>
          <w:i/>
        </w:rPr>
        <w:t xml:space="preserve">If </w:t>
      </w:r>
    </w:p>
    <w:p w14:paraId="0F6AB0E3" w14:textId="01074DF6" w:rsidR="0090543B" w:rsidRPr="0090543B" w:rsidRDefault="0090543B" w:rsidP="00F11816">
      <w:pPr>
        <w:pStyle w:val="ListParagraph"/>
        <w:widowControl w:val="0"/>
        <w:numPr>
          <w:ilvl w:val="1"/>
          <w:numId w:val="15"/>
        </w:numPr>
        <w:rPr>
          <w:rFonts w:cs="Times New Roman"/>
        </w:rPr>
      </w:pPr>
      <w:r w:rsidRPr="0090543B">
        <w:rPr>
          <w:rFonts w:cs="Times New Roman"/>
        </w:rPr>
        <w:t>(1)</w:t>
      </w:r>
      <w:r>
        <w:rPr>
          <w:rFonts w:cs="Times New Roman"/>
        </w:rPr>
        <w:t xml:space="preserve"> T</w:t>
      </w:r>
      <w:r w:rsidRPr="0090543B">
        <w:rPr>
          <w:rFonts w:cs="Times New Roman"/>
        </w:rPr>
        <w:t>he promisor reasonably expected the promisee to rely on the promise</w:t>
      </w:r>
      <w:r>
        <w:rPr>
          <w:rFonts w:cs="Times New Roman"/>
        </w:rPr>
        <w:t>;</w:t>
      </w:r>
    </w:p>
    <w:p w14:paraId="2ADD74B7" w14:textId="7867FB02" w:rsidR="0090543B" w:rsidRPr="0090543B" w:rsidRDefault="0090543B" w:rsidP="00F11816">
      <w:pPr>
        <w:pStyle w:val="ListParagraph"/>
        <w:widowControl w:val="0"/>
        <w:numPr>
          <w:ilvl w:val="1"/>
          <w:numId w:val="15"/>
        </w:numPr>
        <w:rPr>
          <w:rFonts w:cs="Times New Roman"/>
        </w:rPr>
      </w:pPr>
      <w:r w:rsidRPr="0090543B">
        <w:rPr>
          <w:rFonts w:cs="Times New Roman"/>
        </w:rPr>
        <w:t>(2) The promisee reasonably relied on the promise</w:t>
      </w:r>
      <w:r w:rsidR="000B2EE3">
        <w:rPr>
          <w:rFonts w:cs="Times New Roman"/>
        </w:rPr>
        <w:t>;</w:t>
      </w:r>
      <w:r w:rsidRPr="0090543B">
        <w:rPr>
          <w:rFonts w:cs="Times New Roman"/>
        </w:rPr>
        <w:t xml:space="preserve"> </w:t>
      </w:r>
      <w:r w:rsidRPr="0090543B">
        <w:rPr>
          <w:rFonts w:cs="Times New Roman"/>
          <w:u w:val="single"/>
        </w:rPr>
        <w:t>and</w:t>
      </w:r>
      <w:r w:rsidRPr="0090543B">
        <w:rPr>
          <w:rFonts w:cs="Times New Roman"/>
        </w:rPr>
        <w:t xml:space="preserve"> </w:t>
      </w:r>
    </w:p>
    <w:p w14:paraId="7750B819" w14:textId="08BBD39C" w:rsidR="0090543B" w:rsidRPr="0090543B" w:rsidRDefault="0090543B" w:rsidP="00F11816">
      <w:pPr>
        <w:pStyle w:val="ListParagraph"/>
        <w:widowControl w:val="0"/>
        <w:numPr>
          <w:ilvl w:val="1"/>
          <w:numId w:val="15"/>
        </w:numPr>
        <w:rPr>
          <w:rFonts w:cs="Times New Roman"/>
        </w:rPr>
      </w:pPr>
      <w:r w:rsidRPr="0090543B">
        <w:rPr>
          <w:rFonts w:cs="Times New Roman"/>
        </w:rPr>
        <w:t>(3) A failure to enforce the promise would result in perpetration of fraud or result in other injustice</w:t>
      </w:r>
      <w:r w:rsidR="00C061B6">
        <w:rPr>
          <w:rFonts w:cs="Times New Roman"/>
        </w:rPr>
        <w:t>,</w:t>
      </w:r>
    </w:p>
    <w:p w14:paraId="61F0030E" w14:textId="715FF160" w:rsidR="004A3D48" w:rsidRDefault="0090543B" w:rsidP="00F11816">
      <w:pPr>
        <w:pStyle w:val="ListParagraph"/>
        <w:widowControl w:val="0"/>
        <w:numPr>
          <w:ilvl w:val="0"/>
          <w:numId w:val="15"/>
        </w:numPr>
        <w:rPr>
          <w:rFonts w:cs="Times New Roman"/>
        </w:rPr>
      </w:pPr>
      <w:r>
        <w:rPr>
          <w:rFonts w:cs="Times New Roman"/>
          <w:b/>
          <w:i/>
        </w:rPr>
        <w:t>T</w:t>
      </w:r>
      <w:r w:rsidRPr="0090543B">
        <w:rPr>
          <w:rFonts w:cs="Times New Roman"/>
          <w:b/>
          <w:i/>
        </w:rPr>
        <w:t>hen</w:t>
      </w:r>
      <w:r>
        <w:rPr>
          <w:rFonts w:cs="Times New Roman"/>
          <w:b/>
        </w:rPr>
        <w:t xml:space="preserve"> </w:t>
      </w:r>
      <w:r w:rsidR="00C061B6">
        <w:rPr>
          <w:rFonts w:cs="Times New Roman"/>
        </w:rPr>
        <w:t>“</w:t>
      </w:r>
      <w:r w:rsidR="00C061B6" w:rsidRPr="00C061B6">
        <w:rPr>
          <w:rFonts w:cs="Times New Roman"/>
        </w:rPr>
        <w:t>promissory estoppel [is] to be invoked as a substitute for consideration</w:t>
      </w:r>
      <w:r>
        <w:rPr>
          <w:rFonts w:cs="Times New Roman"/>
        </w:rPr>
        <w:t>.</w:t>
      </w:r>
      <w:r w:rsidR="00C061B6">
        <w:rPr>
          <w:rFonts w:cs="Times New Roman"/>
        </w:rPr>
        <w:t>”</w:t>
      </w:r>
    </w:p>
    <w:p w14:paraId="079FE331" w14:textId="37EB1D1C" w:rsidR="0090543B" w:rsidRDefault="008314D2" w:rsidP="00F11816">
      <w:pPr>
        <w:pStyle w:val="ListParagraph"/>
        <w:widowControl w:val="0"/>
        <w:numPr>
          <w:ilvl w:val="1"/>
          <w:numId w:val="15"/>
        </w:numPr>
        <w:rPr>
          <w:rFonts w:cs="Times New Roman"/>
        </w:rPr>
      </w:pPr>
      <w:r>
        <w:rPr>
          <w:rFonts w:cs="Times New Roman"/>
        </w:rPr>
        <w:t>Classical</w:t>
      </w:r>
      <w:r w:rsidR="0090543B">
        <w:rPr>
          <w:rFonts w:cs="Times New Roman"/>
        </w:rPr>
        <w:t xml:space="preserve"> in that it adds fraud and changes justice </w:t>
      </w:r>
      <w:proofErr w:type="spellStart"/>
      <w:r>
        <w:rPr>
          <w:rFonts w:cs="Times New Roman"/>
        </w:rPr>
        <w:t>req</w:t>
      </w:r>
      <w:proofErr w:type="spellEnd"/>
      <w:r>
        <w:rPr>
          <w:rFonts w:cs="Times New Roman"/>
        </w:rPr>
        <w:t xml:space="preserve"> (this narrows)</w:t>
      </w:r>
    </w:p>
    <w:p w14:paraId="335C22C2" w14:textId="793AC27C" w:rsidR="0090543B" w:rsidRPr="004A3D48" w:rsidRDefault="0090543B" w:rsidP="00F11816">
      <w:pPr>
        <w:pStyle w:val="ListParagraph"/>
        <w:widowControl w:val="0"/>
        <w:numPr>
          <w:ilvl w:val="1"/>
          <w:numId w:val="15"/>
        </w:numPr>
        <w:rPr>
          <w:rFonts w:cs="Times New Roman"/>
        </w:rPr>
      </w:pPr>
      <w:r>
        <w:rPr>
          <w:rFonts w:cs="Times New Roman"/>
        </w:rPr>
        <w:t xml:space="preserve">It was unreasonable to rely on an option K w/o </w:t>
      </w:r>
      <w:r w:rsidR="000B2EE3">
        <w:rPr>
          <w:rFonts w:cs="Times New Roman"/>
        </w:rPr>
        <w:t>C</w:t>
      </w:r>
      <w:r>
        <w:rPr>
          <w:rFonts w:cs="Times New Roman"/>
        </w:rPr>
        <w:t xml:space="preserve"> (</w:t>
      </w:r>
      <w:r w:rsidRPr="00057A65">
        <w:rPr>
          <w:rFonts w:cs="Times New Roman"/>
        </w:rPr>
        <w:t xml:space="preserve">Time and money spent in reliance </w:t>
      </w:r>
      <w:r>
        <w:rPr>
          <w:rFonts w:cs="Times New Roman"/>
        </w:rPr>
        <w:t xml:space="preserve">here are </w:t>
      </w:r>
      <w:r w:rsidRPr="00057A65">
        <w:rPr>
          <w:rFonts w:cs="Times New Roman"/>
        </w:rPr>
        <w:t>not sufficient to invok</w:t>
      </w:r>
      <w:r>
        <w:rPr>
          <w:rFonts w:cs="Times New Roman"/>
        </w:rPr>
        <w:t>e PE)</w:t>
      </w:r>
      <w:r w:rsidRPr="00057A65">
        <w:rPr>
          <w:rFonts w:cs="Times New Roman"/>
        </w:rPr>
        <w:t>.</w:t>
      </w:r>
    </w:p>
    <w:p w14:paraId="39748018" w14:textId="77777777" w:rsidR="008E0E39" w:rsidRDefault="008E0E39" w:rsidP="008706DF">
      <w:pPr>
        <w:widowControl w:val="0"/>
        <w:rPr>
          <w:rFonts w:cs="Times New Roman"/>
        </w:rPr>
      </w:pPr>
    </w:p>
    <w:p w14:paraId="686184D6" w14:textId="5009703A" w:rsidR="0090543B" w:rsidRDefault="0090543B" w:rsidP="008706DF">
      <w:pPr>
        <w:widowControl w:val="0"/>
        <w:rPr>
          <w:rFonts w:cs="Times New Roman"/>
        </w:rPr>
      </w:pPr>
      <w:r w:rsidRPr="0090543B">
        <w:rPr>
          <w:rFonts w:cs="Times New Roman"/>
          <w:i/>
        </w:rPr>
        <w:t>Pop’s Cones v. Resort Int’l</w:t>
      </w:r>
      <w:r>
        <w:rPr>
          <w:rFonts w:cs="Times New Roman"/>
        </w:rPr>
        <w:t xml:space="preserve"> (</w:t>
      </w:r>
      <w:r w:rsidR="00E850EB">
        <w:rPr>
          <w:rFonts w:cs="Times New Roman"/>
        </w:rPr>
        <w:t xml:space="preserve">REALLY </w:t>
      </w:r>
      <w:r>
        <w:rPr>
          <w:rFonts w:cs="Times New Roman"/>
        </w:rPr>
        <w:t xml:space="preserve">Romantic): NJ PE rule – </w:t>
      </w:r>
      <w:r w:rsidRPr="00E850EB">
        <w:rPr>
          <w:rFonts w:cs="Times New Roman"/>
          <w:b/>
          <w:i/>
        </w:rPr>
        <w:t>If</w:t>
      </w:r>
    </w:p>
    <w:p w14:paraId="7C11D33A" w14:textId="12E0DE05" w:rsidR="0090543B" w:rsidRDefault="0090543B" w:rsidP="00F11816">
      <w:pPr>
        <w:pStyle w:val="ListParagraph"/>
        <w:widowControl w:val="0"/>
        <w:numPr>
          <w:ilvl w:val="0"/>
          <w:numId w:val="19"/>
        </w:numPr>
        <w:rPr>
          <w:rFonts w:cs="Times New Roman"/>
        </w:rPr>
      </w:pPr>
      <w:r w:rsidRPr="0090543B">
        <w:rPr>
          <w:rFonts w:cs="Times New Roman"/>
        </w:rPr>
        <w:t>There is a clear and definite promise</w:t>
      </w:r>
      <w:r>
        <w:rPr>
          <w:rFonts w:cs="Times New Roman"/>
        </w:rPr>
        <w:t xml:space="preserve"> by the promisor; </w:t>
      </w:r>
      <w:r w:rsidR="00BB0CE7">
        <w:rPr>
          <w:rFonts w:cs="Times New Roman"/>
        </w:rPr>
        <w:t>(</w:t>
      </w:r>
      <w:r w:rsidR="00BB0CE7" w:rsidRPr="00BB0CE7">
        <w:rPr>
          <w:rFonts w:cs="Times New Roman"/>
          <w:b/>
        </w:rPr>
        <w:t xml:space="preserve">this gets dumped by </w:t>
      </w:r>
      <w:proofErr w:type="spellStart"/>
      <w:r w:rsidR="00BB0CE7" w:rsidRPr="00BB0CE7">
        <w:rPr>
          <w:rFonts w:cs="Times New Roman"/>
          <w:b/>
        </w:rPr>
        <w:t>ct</w:t>
      </w:r>
      <w:proofErr w:type="spellEnd"/>
      <w:r w:rsidR="00BB0CE7">
        <w:rPr>
          <w:rFonts w:cs="Times New Roman"/>
        </w:rPr>
        <w:t>)</w:t>
      </w:r>
    </w:p>
    <w:p w14:paraId="393D2A72" w14:textId="77777777" w:rsidR="0090543B" w:rsidRDefault="0090543B" w:rsidP="00F11816">
      <w:pPr>
        <w:pStyle w:val="ListParagraph"/>
        <w:widowControl w:val="0"/>
        <w:numPr>
          <w:ilvl w:val="0"/>
          <w:numId w:val="19"/>
        </w:numPr>
        <w:rPr>
          <w:rFonts w:cs="Times New Roman"/>
        </w:rPr>
      </w:pPr>
      <w:r>
        <w:rPr>
          <w:rFonts w:cs="Times New Roman"/>
        </w:rPr>
        <w:t>The promise was</w:t>
      </w:r>
      <w:r w:rsidRPr="0090543B">
        <w:rPr>
          <w:rFonts w:cs="Times New Roman"/>
        </w:rPr>
        <w:t xml:space="preserve"> made with the expectation that th</w:t>
      </w:r>
      <w:r>
        <w:rPr>
          <w:rFonts w:cs="Times New Roman"/>
        </w:rPr>
        <w:t>e promisee will rely thereon;</w:t>
      </w:r>
    </w:p>
    <w:p w14:paraId="6055257F" w14:textId="4E1852CF" w:rsidR="00E850EB" w:rsidRDefault="0090543B" w:rsidP="00F11816">
      <w:pPr>
        <w:pStyle w:val="ListParagraph"/>
        <w:widowControl w:val="0"/>
        <w:numPr>
          <w:ilvl w:val="0"/>
          <w:numId w:val="19"/>
        </w:numPr>
        <w:rPr>
          <w:rFonts w:cs="Times New Roman"/>
        </w:rPr>
      </w:pPr>
      <w:r>
        <w:rPr>
          <w:rFonts w:cs="Times New Roman"/>
        </w:rPr>
        <w:t>T</w:t>
      </w:r>
      <w:r w:rsidRPr="0090543B">
        <w:rPr>
          <w:rFonts w:cs="Times New Roman"/>
        </w:rPr>
        <w:t>he promise</w:t>
      </w:r>
      <w:r>
        <w:rPr>
          <w:rFonts w:cs="Times New Roman"/>
        </w:rPr>
        <w:t>e</w:t>
      </w:r>
      <w:r w:rsidR="00E850EB">
        <w:rPr>
          <w:rFonts w:cs="Times New Roman"/>
        </w:rPr>
        <w:t xml:space="preserve"> reasonably relies on the promise, </w:t>
      </w:r>
      <w:r w:rsidR="00E850EB" w:rsidRPr="00E850EB">
        <w:rPr>
          <w:rFonts w:cs="Times New Roman"/>
          <w:u w:val="single"/>
        </w:rPr>
        <w:t>and</w:t>
      </w:r>
      <w:r w:rsidR="00E850EB">
        <w:rPr>
          <w:rFonts w:cs="Times New Roman"/>
        </w:rPr>
        <w:t xml:space="preserve"> </w:t>
      </w:r>
    </w:p>
    <w:p w14:paraId="3A94A02F" w14:textId="6AF11C0D" w:rsidR="0090543B" w:rsidRDefault="00E850EB" w:rsidP="00F11816">
      <w:pPr>
        <w:pStyle w:val="ListParagraph"/>
        <w:widowControl w:val="0"/>
        <w:numPr>
          <w:ilvl w:val="0"/>
          <w:numId w:val="19"/>
        </w:numPr>
        <w:rPr>
          <w:rFonts w:cs="Times New Roman"/>
        </w:rPr>
      </w:pPr>
      <w:r>
        <w:rPr>
          <w:rFonts w:cs="Times New Roman"/>
        </w:rPr>
        <w:t>D</w:t>
      </w:r>
      <w:r w:rsidR="0090543B" w:rsidRPr="0090543B">
        <w:rPr>
          <w:rFonts w:cs="Times New Roman"/>
        </w:rPr>
        <w:t xml:space="preserve">etriment of a definite and substantial nature </w:t>
      </w:r>
      <w:r>
        <w:rPr>
          <w:rFonts w:cs="Times New Roman"/>
        </w:rPr>
        <w:t>was incurred by relying on promise,</w:t>
      </w:r>
    </w:p>
    <w:p w14:paraId="00021520" w14:textId="18F533EB" w:rsidR="00E850EB" w:rsidRPr="00E850EB" w:rsidRDefault="00E850EB" w:rsidP="008706DF">
      <w:pPr>
        <w:widowControl w:val="0"/>
        <w:rPr>
          <w:rFonts w:cs="Times New Roman"/>
        </w:rPr>
      </w:pPr>
      <w:r w:rsidRPr="00E850EB">
        <w:rPr>
          <w:rFonts w:cs="Times New Roman"/>
          <w:b/>
          <w:i/>
        </w:rPr>
        <w:t>Then</w:t>
      </w:r>
      <w:r>
        <w:rPr>
          <w:rFonts w:cs="Times New Roman"/>
        </w:rPr>
        <w:t>, The promise will be enforced.</w:t>
      </w:r>
    </w:p>
    <w:p w14:paraId="45706C7E" w14:textId="5F35C15F" w:rsidR="0090543B" w:rsidRPr="00E850EB" w:rsidRDefault="00E850EB" w:rsidP="00F11816">
      <w:pPr>
        <w:pStyle w:val="ListParagraph"/>
        <w:widowControl w:val="0"/>
        <w:numPr>
          <w:ilvl w:val="0"/>
          <w:numId w:val="20"/>
        </w:numPr>
        <w:rPr>
          <w:rFonts w:cs="Times New Roman"/>
        </w:rPr>
      </w:pPr>
      <w:r w:rsidRPr="00C061B6">
        <w:rPr>
          <w:rFonts w:cs="Times New Roman"/>
          <w:b/>
          <w:i/>
          <w:u w:val="single"/>
        </w:rPr>
        <w:t>Ct dumps “clear and definite promise” and adopts § 90</w:t>
      </w:r>
      <w:r w:rsidR="00180A47" w:rsidRPr="00C061B6">
        <w:rPr>
          <w:rFonts w:cs="Times New Roman"/>
          <w:b/>
          <w:i/>
          <w:u w:val="single"/>
        </w:rPr>
        <w:t xml:space="preserve"> for PRE-PROMISE reliance</w:t>
      </w:r>
      <w:r w:rsidRPr="00C061B6">
        <w:rPr>
          <w:rFonts w:cs="Times New Roman"/>
          <w:b/>
          <w:i/>
          <w:u w:val="single"/>
        </w:rPr>
        <w:t>, then rules that case can go forward to trial</w:t>
      </w:r>
      <w:r>
        <w:rPr>
          <w:rFonts w:cs="Times New Roman"/>
        </w:rPr>
        <w:t xml:space="preserve"> (MSJ).</w:t>
      </w:r>
    </w:p>
    <w:p w14:paraId="5DE3A410" w14:textId="77777777" w:rsidR="00BB4368" w:rsidRPr="00557A6B" w:rsidRDefault="00BB4368" w:rsidP="008706DF">
      <w:pPr>
        <w:widowControl w:val="0"/>
        <w:rPr>
          <w:rFonts w:cs="Times New Roman"/>
        </w:rPr>
      </w:pPr>
    </w:p>
    <w:p w14:paraId="5827C0E4" w14:textId="5A0DC8F7" w:rsidR="00BB4368" w:rsidRPr="00557A6B" w:rsidRDefault="00BB4368" w:rsidP="008706DF">
      <w:pPr>
        <w:widowControl w:val="0"/>
        <w:rPr>
          <w:rFonts w:cs="Times New Roman"/>
        </w:rPr>
      </w:pPr>
      <w:r w:rsidRPr="00557A6B">
        <w:rPr>
          <w:rFonts w:cs="Times New Roman"/>
        </w:rPr>
        <w:t>~</w:t>
      </w:r>
      <w:r w:rsidRPr="00557A6B">
        <w:rPr>
          <w:rFonts w:cs="Times New Roman"/>
          <w:b/>
        </w:rPr>
        <w:t>Restitution</w:t>
      </w:r>
      <w:r w:rsidRPr="00557A6B">
        <w:rPr>
          <w:rFonts w:cs="Times New Roman"/>
        </w:rPr>
        <w:t>~</w:t>
      </w:r>
    </w:p>
    <w:p w14:paraId="05D26E3E" w14:textId="3C655327" w:rsidR="00FC008E" w:rsidRPr="00557A6B" w:rsidRDefault="0017682B" w:rsidP="008706DF">
      <w:pPr>
        <w:widowControl w:val="0"/>
        <w:rPr>
          <w:rFonts w:cs="Times New Roman"/>
        </w:rPr>
      </w:pPr>
      <w:proofErr w:type="gramStart"/>
      <w:r>
        <w:rPr>
          <w:rFonts w:cs="Times New Roman"/>
        </w:rPr>
        <w:t>Arises</w:t>
      </w:r>
      <w:proofErr w:type="gramEnd"/>
      <w:r>
        <w:rPr>
          <w:rFonts w:cs="Times New Roman"/>
        </w:rPr>
        <w:t xml:space="preserve"> where one party seeks compensation for </w:t>
      </w:r>
      <w:r w:rsidR="00FC008E" w:rsidRPr="00557A6B">
        <w:rPr>
          <w:rFonts w:cs="Times New Roman"/>
        </w:rPr>
        <w:t xml:space="preserve">benefits </w:t>
      </w:r>
      <w:r>
        <w:rPr>
          <w:rFonts w:cs="Times New Roman"/>
        </w:rPr>
        <w:t xml:space="preserve">she </w:t>
      </w:r>
      <w:r w:rsidR="00FC008E" w:rsidRPr="00557A6B">
        <w:rPr>
          <w:rFonts w:cs="Times New Roman"/>
        </w:rPr>
        <w:t xml:space="preserve">conferred </w:t>
      </w:r>
      <w:r>
        <w:rPr>
          <w:rFonts w:cs="Times New Roman"/>
        </w:rPr>
        <w:t>on another and</w:t>
      </w:r>
      <w:r w:rsidR="00FC008E" w:rsidRPr="00557A6B">
        <w:rPr>
          <w:rFonts w:cs="Times New Roman"/>
        </w:rPr>
        <w:t xml:space="preserve"> the other party never expressly promised to pay for those benefits:</w:t>
      </w:r>
    </w:p>
    <w:p w14:paraId="74DBFF16" w14:textId="77777777" w:rsidR="00FC008E" w:rsidRPr="00557A6B" w:rsidRDefault="00FC008E" w:rsidP="008706DF">
      <w:pPr>
        <w:widowControl w:val="0"/>
        <w:rPr>
          <w:rFonts w:cs="Times New Roman"/>
          <w:b/>
        </w:rPr>
      </w:pPr>
    </w:p>
    <w:p w14:paraId="71CF7CF4" w14:textId="165E4621" w:rsidR="00043D16" w:rsidRPr="00557A6B" w:rsidRDefault="00043D16" w:rsidP="008706DF">
      <w:pPr>
        <w:widowControl w:val="0"/>
        <w:rPr>
          <w:rFonts w:cs="Times New Roman"/>
        </w:rPr>
      </w:pPr>
      <w:r w:rsidRPr="00C817CF">
        <w:rPr>
          <w:rFonts w:cs="Times New Roman"/>
          <w:b/>
        </w:rPr>
        <w:t>Restatement of Restitution § 21</w:t>
      </w:r>
      <w:r w:rsidRPr="00557A6B">
        <w:rPr>
          <w:rFonts w:cs="Times New Roman"/>
        </w:rPr>
        <w:t>: A person who officiously confers a benefit upon another is not entitled to restitution therefor.</w:t>
      </w:r>
      <w:r w:rsidR="00C817CF">
        <w:rPr>
          <w:rFonts w:cs="Times New Roman"/>
        </w:rPr>
        <w:t xml:space="preserve"> </w:t>
      </w:r>
      <w:r w:rsidRPr="00557A6B">
        <w:rPr>
          <w:rFonts w:cs="Times New Roman"/>
        </w:rPr>
        <w:t>However, . . .</w:t>
      </w:r>
      <w:r w:rsidR="00E53BAF">
        <w:rPr>
          <w:rFonts w:cs="Times New Roman"/>
        </w:rPr>
        <w:t xml:space="preserve"> </w:t>
      </w:r>
      <w:r w:rsidR="00415532" w:rsidRPr="00415532">
        <w:rPr>
          <w:rFonts w:cs="Times New Roman"/>
          <w:b/>
        </w:rPr>
        <w:t>Restatement (Third) of Restitution § 1</w:t>
      </w:r>
      <w:r w:rsidR="00415532" w:rsidRPr="00415532">
        <w:rPr>
          <w:rFonts w:cs="Times New Roman"/>
        </w:rPr>
        <w:t>: “A person who is unjustly enriched at the expense of another is subject to liability in restitution.”</w:t>
      </w:r>
    </w:p>
    <w:p w14:paraId="3FF996A0" w14:textId="77777777" w:rsidR="00043D16" w:rsidRPr="00557A6B" w:rsidRDefault="00043D16" w:rsidP="008706DF">
      <w:pPr>
        <w:widowControl w:val="0"/>
        <w:rPr>
          <w:rFonts w:cs="Times New Roman"/>
        </w:rPr>
      </w:pPr>
    </w:p>
    <w:p w14:paraId="62D52214" w14:textId="0B69B3DC" w:rsidR="002E64FD" w:rsidRDefault="00043D16" w:rsidP="008706DF">
      <w:pPr>
        <w:widowControl w:val="0"/>
        <w:rPr>
          <w:rFonts w:cs="Times New Roman"/>
        </w:rPr>
      </w:pPr>
      <w:proofErr w:type="spellStart"/>
      <w:r w:rsidRPr="00557A6B">
        <w:rPr>
          <w:rFonts w:cs="Times New Roman"/>
          <w:i/>
        </w:rPr>
        <w:t>Pelo</w:t>
      </w:r>
      <w:proofErr w:type="spellEnd"/>
      <w:r w:rsidR="002A68CC" w:rsidRPr="00557A6B">
        <w:rPr>
          <w:rFonts w:cs="Times New Roman"/>
          <w:i/>
        </w:rPr>
        <w:t xml:space="preserve"> </w:t>
      </w:r>
      <w:r w:rsidR="002A68CC" w:rsidRPr="00557A6B">
        <w:rPr>
          <w:rFonts w:cs="Times New Roman"/>
        </w:rPr>
        <w:t>(</w:t>
      </w:r>
      <w:r w:rsidR="00415532">
        <w:rPr>
          <w:rFonts w:cs="Times New Roman"/>
        </w:rPr>
        <w:t>General Rule</w:t>
      </w:r>
      <w:r w:rsidR="002A68CC" w:rsidRPr="00557A6B">
        <w:rPr>
          <w:rFonts w:cs="Times New Roman"/>
        </w:rPr>
        <w:t>)</w:t>
      </w:r>
      <w:r w:rsidRPr="00557A6B">
        <w:rPr>
          <w:rFonts w:cs="Times New Roman"/>
        </w:rPr>
        <w:t xml:space="preserve">: </w:t>
      </w:r>
      <w:r w:rsidR="002E64FD" w:rsidRPr="002E64FD">
        <w:rPr>
          <w:rFonts w:cs="Times New Roman"/>
          <w:b/>
          <w:i/>
        </w:rPr>
        <w:t>If</w:t>
      </w:r>
      <w:r w:rsidR="002E64FD">
        <w:rPr>
          <w:rFonts w:cs="Times New Roman"/>
        </w:rPr>
        <w:t xml:space="preserve"> </w:t>
      </w:r>
    </w:p>
    <w:p w14:paraId="165F740A" w14:textId="77777777" w:rsidR="002E64FD" w:rsidRDefault="002E64FD" w:rsidP="00F11816">
      <w:pPr>
        <w:pStyle w:val="ListParagraph"/>
        <w:widowControl w:val="0"/>
        <w:numPr>
          <w:ilvl w:val="0"/>
          <w:numId w:val="22"/>
        </w:numPr>
        <w:rPr>
          <w:rFonts w:cs="Times New Roman"/>
        </w:rPr>
      </w:pPr>
      <w:r w:rsidRPr="002E64FD">
        <w:rPr>
          <w:rFonts w:cs="Times New Roman"/>
        </w:rPr>
        <w:t>O</w:t>
      </w:r>
      <w:r w:rsidR="00264AC5" w:rsidRPr="002E64FD">
        <w:rPr>
          <w:rFonts w:cs="Times New Roman"/>
        </w:rPr>
        <w:t>ne renders services of value to another</w:t>
      </w:r>
      <w:r>
        <w:rPr>
          <w:rFonts w:cs="Times New Roman"/>
        </w:rPr>
        <w:t xml:space="preserve"> with his knowledge and consent, </w:t>
      </w:r>
    </w:p>
    <w:p w14:paraId="310B3984" w14:textId="70B6444D" w:rsidR="00264AC5" w:rsidRDefault="002E64FD" w:rsidP="008706DF">
      <w:pPr>
        <w:widowControl w:val="0"/>
        <w:rPr>
          <w:rFonts w:cs="Times New Roman"/>
        </w:rPr>
      </w:pPr>
      <w:r w:rsidRPr="002E64FD">
        <w:rPr>
          <w:rFonts w:cs="Times New Roman"/>
          <w:b/>
          <w:i/>
        </w:rPr>
        <w:t>Then</w:t>
      </w:r>
      <w:r>
        <w:rPr>
          <w:rFonts w:cs="Times New Roman"/>
        </w:rPr>
        <w:t xml:space="preserve"> there is a presumption that </w:t>
      </w:r>
      <w:r w:rsidR="00264AC5" w:rsidRPr="002E64FD">
        <w:rPr>
          <w:rFonts w:cs="Times New Roman"/>
        </w:rPr>
        <w:t>the one rendering the ser</w:t>
      </w:r>
      <w:r>
        <w:rPr>
          <w:rFonts w:cs="Times New Roman"/>
        </w:rPr>
        <w:t xml:space="preserve">vices expects to be compensated and </w:t>
      </w:r>
      <w:r w:rsidR="00264AC5" w:rsidRPr="002E64FD">
        <w:rPr>
          <w:rFonts w:cs="Times New Roman"/>
        </w:rPr>
        <w:t>the one to whom the services are render</w:t>
      </w:r>
      <w:r>
        <w:rPr>
          <w:rFonts w:cs="Times New Roman"/>
        </w:rPr>
        <w:t xml:space="preserve">ed intends to pay for the same and </w:t>
      </w:r>
      <w:r w:rsidR="00264AC5" w:rsidRPr="002E64FD">
        <w:rPr>
          <w:rFonts w:cs="Times New Roman"/>
        </w:rPr>
        <w:t>th</w:t>
      </w:r>
      <w:r>
        <w:rPr>
          <w:rFonts w:cs="Times New Roman"/>
        </w:rPr>
        <w:t>e law implies a promise to pay</w:t>
      </w:r>
      <w:r w:rsidR="00264AC5" w:rsidRPr="002E64FD">
        <w:rPr>
          <w:rFonts w:cs="Times New Roman"/>
        </w:rPr>
        <w:t>.</w:t>
      </w:r>
    </w:p>
    <w:p w14:paraId="73DDDBF0" w14:textId="5665C7A8" w:rsidR="00415532" w:rsidRPr="00415532" w:rsidRDefault="00415532" w:rsidP="00F11816">
      <w:pPr>
        <w:pStyle w:val="ListParagraph"/>
        <w:widowControl w:val="0"/>
        <w:numPr>
          <w:ilvl w:val="0"/>
          <w:numId w:val="20"/>
        </w:numPr>
        <w:rPr>
          <w:rFonts w:cs="Times New Roman"/>
        </w:rPr>
      </w:pPr>
      <w:r>
        <w:rPr>
          <w:rFonts w:cs="Times New Roman"/>
        </w:rPr>
        <w:t>C</w:t>
      </w:r>
      <w:r w:rsidRPr="00415532">
        <w:rPr>
          <w:rFonts w:cs="Times New Roman"/>
        </w:rPr>
        <w:t>t thus allows enforcement of promise</w:t>
      </w:r>
      <w:r>
        <w:rPr>
          <w:rFonts w:cs="Times New Roman"/>
        </w:rPr>
        <w:t>s</w:t>
      </w:r>
      <w:r w:rsidRPr="00415532">
        <w:rPr>
          <w:rFonts w:cs="Times New Roman"/>
        </w:rPr>
        <w:t xml:space="preserve"> </w:t>
      </w:r>
      <w:r>
        <w:rPr>
          <w:rFonts w:cs="Times New Roman"/>
        </w:rPr>
        <w:t>that have no</w:t>
      </w:r>
      <w:r w:rsidRPr="00415532">
        <w:rPr>
          <w:rFonts w:cs="Times New Roman"/>
        </w:rPr>
        <w:t xml:space="preserve"> </w:t>
      </w:r>
      <w:r>
        <w:rPr>
          <w:rFonts w:cs="Times New Roman"/>
        </w:rPr>
        <w:t>C</w:t>
      </w:r>
      <w:r w:rsidRPr="00415532">
        <w:rPr>
          <w:rFonts w:cs="Times New Roman"/>
        </w:rPr>
        <w:t xml:space="preserve"> and that </w:t>
      </w:r>
      <w:r>
        <w:rPr>
          <w:rFonts w:cs="Times New Roman"/>
        </w:rPr>
        <w:t>were</w:t>
      </w:r>
      <w:r w:rsidRPr="00415532">
        <w:rPr>
          <w:rFonts w:cs="Times New Roman"/>
        </w:rPr>
        <w:t xml:space="preserve"> perhaps resisted.</w:t>
      </w:r>
    </w:p>
    <w:p w14:paraId="55EFD58B" w14:textId="6A126F6A" w:rsidR="00043D16" w:rsidRPr="00557A6B" w:rsidRDefault="00043D16" w:rsidP="008706DF">
      <w:pPr>
        <w:widowControl w:val="0"/>
        <w:rPr>
          <w:rFonts w:cs="Times New Roman"/>
        </w:rPr>
      </w:pPr>
    </w:p>
    <w:p w14:paraId="79E05833" w14:textId="3F5D283F" w:rsidR="002E64FD" w:rsidRDefault="002A68CC" w:rsidP="008706DF">
      <w:pPr>
        <w:widowControl w:val="0"/>
        <w:rPr>
          <w:rFonts w:cs="Times New Roman"/>
        </w:rPr>
      </w:pPr>
      <w:proofErr w:type="spellStart"/>
      <w:r w:rsidRPr="00557A6B">
        <w:rPr>
          <w:rFonts w:cs="Times New Roman"/>
          <w:i/>
        </w:rPr>
        <w:t>Pelo</w:t>
      </w:r>
      <w:proofErr w:type="spellEnd"/>
      <w:r w:rsidRPr="00557A6B">
        <w:rPr>
          <w:rFonts w:cs="Times New Roman"/>
          <w:i/>
        </w:rPr>
        <w:t xml:space="preserve"> </w:t>
      </w:r>
      <w:r w:rsidR="002E64FD">
        <w:rPr>
          <w:rFonts w:cs="Times New Roman"/>
        </w:rPr>
        <w:t>(</w:t>
      </w:r>
      <w:r w:rsidR="00415532">
        <w:rPr>
          <w:rFonts w:cs="Times New Roman"/>
        </w:rPr>
        <w:t>Romantic – Adopted Romantic Rule??</w:t>
      </w:r>
      <w:r w:rsidR="002E64FD">
        <w:rPr>
          <w:rFonts w:cs="Times New Roman"/>
        </w:rPr>
        <w:t xml:space="preserve">): </w:t>
      </w:r>
      <w:r w:rsidR="002E64FD" w:rsidRPr="002E64FD">
        <w:rPr>
          <w:rFonts w:cs="Times New Roman"/>
          <w:b/>
          <w:i/>
        </w:rPr>
        <w:t>If</w:t>
      </w:r>
      <w:r w:rsidR="002E64FD">
        <w:rPr>
          <w:rFonts w:cs="Times New Roman"/>
        </w:rPr>
        <w:t xml:space="preserve"> </w:t>
      </w:r>
      <w:r w:rsidR="0017682B">
        <w:rPr>
          <w:rFonts w:cs="Times New Roman"/>
        </w:rPr>
        <w:t>a person</w:t>
      </w:r>
    </w:p>
    <w:p w14:paraId="3100E6A7" w14:textId="6720E607" w:rsidR="002E64FD" w:rsidRDefault="0017682B" w:rsidP="00F11816">
      <w:pPr>
        <w:pStyle w:val="ListParagraph"/>
        <w:widowControl w:val="0"/>
        <w:numPr>
          <w:ilvl w:val="0"/>
          <w:numId w:val="23"/>
        </w:numPr>
        <w:rPr>
          <w:rFonts w:cs="Times New Roman"/>
        </w:rPr>
      </w:pPr>
      <w:r>
        <w:rPr>
          <w:rFonts w:cs="Times New Roman"/>
        </w:rPr>
        <w:t>H</w:t>
      </w:r>
      <w:r w:rsidR="002A68CC" w:rsidRPr="002E64FD">
        <w:rPr>
          <w:rFonts w:cs="Times New Roman"/>
        </w:rPr>
        <w:t>as supplied thin</w:t>
      </w:r>
      <w:r w:rsidR="002E64FD">
        <w:rPr>
          <w:rFonts w:cs="Times New Roman"/>
        </w:rPr>
        <w:t xml:space="preserve">gs or services to another; </w:t>
      </w:r>
    </w:p>
    <w:p w14:paraId="6AE0BF79" w14:textId="4F7D48FE" w:rsidR="002E64FD" w:rsidRDefault="002E64FD" w:rsidP="00F11816">
      <w:pPr>
        <w:pStyle w:val="ListParagraph"/>
        <w:widowControl w:val="0"/>
        <w:numPr>
          <w:ilvl w:val="0"/>
          <w:numId w:val="23"/>
        </w:numPr>
        <w:rPr>
          <w:rFonts w:cs="Times New Roman"/>
        </w:rPr>
      </w:pPr>
      <w:r>
        <w:rPr>
          <w:rFonts w:cs="Times New Roman"/>
        </w:rPr>
        <w:t>A</w:t>
      </w:r>
      <w:r w:rsidR="0017682B">
        <w:rPr>
          <w:rFonts w:cs="Times New Roman"/>
        </w:rPr>
        <w:t>cted</w:t>
      </w:r>
      <w:r w:rsidR="002A68CC" w:rsidRPr="002E64FD">
        <w:rPr>
          <w:rFonts w:cs="Times New Roman"/>
        </w:rPr>
        <w:t xml:space="preserve"> without the ot</w:t>
      </w:r>
      <w:r w:rsidR="0017682B">
        <w:rPr>
          <w:rFonts w:cs="Times New Roman"/>
        </w:rPr>
        <w:t>her’s knowledge or consent;</w:t>
      </w:r>
    </w:p>
    <w:p w14:paraId="5E6F721E" w14:textId="77777777" w:rsidR="002E64FD" w:rsidRDefault="002E64FD" w:rsidP="00F11816">
      <w:pPr>
        <w:pStyle w:val="ListParagraph"/>
        <w:widowControl w:val="0"/>
        <w:numPr>
          <w:ilvl w:val="0"/>
          <w:numId w:val="23"/>
        </w:numPr>
        <w:rPr>
          <w:rFonts w:cs="Times New Roman"/>
        </w:rPr>
      </w:pPr>
      <w:r>
        <w:rPr>
          <w:rFonts w:cs="Times New Roman"/>
        </w:rPr>
        <w:t>S</w:t>
      </w:r>
      <w:r w:rsidR="002A68CC" w:rsidRPr="002E64FD">
        <w:rPr>
          <w:rFonts w:cs="Times New Roman"/>
        </w:rPr>
        <w:t xml:space="preserve">he acted </w:t>
      </w:r>
      <w:proofErr w:type="spellStart"/>
      <w:r w:rsidR="002A68CC" w:rsidRPr="002E64FD">
        <w:rPr>
          <w:rFonts w:cs="Times New Roman"/>
        </w:rPr>
        <w:t>unofficiously</w:t>
      </w:r>
      <w:proofErr w:type="spellEnd"/>
      <w:r w:rsidR="002A68CC" w:rsidRPr="002E64FD">
        <w:rPr>
          <w:rFonts w:cs="Times New Roman"/>
        </w:rPr>
        <w:t xml:space="preserve"> </w:t>
      </w:r>
      <w:r>
        <w:rPr>
          <w:rFonts w:cs="Times New Roman"/>
        </w:rPr>
        <w:t xml:space="preserve">[sic] </w:t>
      </w:r>
      <w:r w:rsidR="002A68CC" w:rsidRPr="002E64FD">
        <w:rPr>
          <w:rFonts w:cs="Times New Roman"/>
        </w:rPr>
        <w:t xml:space="preserve">with </w:t>
      </w:r>
      <w:r>
        <w:rPr>
          <w:rFonts w:cs="Times New Roman"/>
        </w:rPr>
        <w:t xml:space="preserve">intent to charge therefor; </w:t>
      </w:r>
    </w:p>
    <w:p w14:paraId="60B1D8CB" w14:textId="77777777" w:rsidR="002E64FD" w:rsidRDefault="002E64FD" w:rsidP="00F11816">
      <w:pPr>
        <w:pStyle w:val="ListParagraph"/>
        <w:widowControl w:val="0"/>
        <w:numPr>
          <w:ilvl w:val="0"/>
          <w:numId w:val="23"/>
        </w:numPr>
        <w:rPr>
          <w:rFonts w:cs="Times New Roman"/>
        </w:rPr>
      </w:pPr>
      <w:r>
        <w:rPr>
          <w:rFonts w:cs="Times New Roman"/>
        </w:rPr>
        <w:t>T</w:t>
      </w:r>
      <w:r w:rsidR="002A68CC" w:rsidRPr="002E64FD">
        <w:rPr>
          <w:rFonts w:cs="Times New Roman"/>
        </w:rPr>
        <w:t>he things or services were necessary to prevent the other from suffering se</w:t>
      </w:r>
      <w:r>
        <w:rPr>
          <w:rFonts w:cs="Times New Roman"/>
        </w:rPr>
        <w:t xml:space="preserve">rious bodily harm or pain; </w:t>
      </w:r>
    </w:p>
    <w:p w14:paraId="777CED5A" w14:textId="11A5DA62" w:rsidR="002E64FD" w:rsidRPr="0017682B" w:rsidRDefault="002E64FD" w:rsidP="00F11816">
      <w:pPr>
        <w:pStyle w:val="ListParagraph"/>
        <w:widowControl w:val="0"/>
        <w:numPr>
          <w:ilvl w:val="0"/>
          <w:numId w:val="23"/>
        </w:numPr>
        <w:rPr>
          <w:rFonts w:cs="Times New Roman"/>
        </w:rPr>
      </w:pPr>
      <w:r>
        <w:rPr>
          <w:rFonts w:cs="Times New Roman"/>
        </w:rPr>
        <w:t>T</w:t>
      </w:r>
      <w:r w:rsidR="002A68CC" w:rsidRPr="002E64FD">
        <w:rPr>
          <w:rFonts w:cs="Times New Roman"/>
        </w:rPr>
        <w:t>he person supplying them had no reason to know that the other woul</w:t>
      </w:r>
      <w:r w:rsidR="0017682B">
        <w:rPr>
          <w:rFonts w:cs="Times New Roman"/>
        </w:rPr>
        <w:t xml:space="preserve">d not consent to receiving them, </w:t>
      </w:r>
      <w:r w:rsidRPr="0017682B">
        <w:rPr>
          <w:rFonts w:cs="Times New Roman"/>
        </w:rPr>
        <w:t xml:space="preserve">if mentally competent; </w:t>
      </w:r>
      <w:r w:rsidRPr="0017682B">
        <w:rPr>
          <w:rFonts w:cs="Times New Roman"/>
          <w:u w:val="single"/>
        </w:rPr>
        <w:t>and</w:t>
      </w:r>
      <w:r w:rsidRPr="0017682B">
        <w:rPr>
          <w:rFonts w:cs="Times New Roman"/>
        </w:rPr>
        <w:t xml:space="preserve"> </w:t>
      </w:r>
    </w:p>
    <w:p w14:paraId="24D7EA58" w14:textId="2DCD8B80" w:rsidR="002A68CC" w:rsidRDefault="0017682B" w:rsidP="00F11816">
      <w:pPr>
        <w:pStyle w:val="ListParagraph"/>
        <w:widowControl w:val="0"/>
        <w:numPr>
          <w:ilvl w:val="0"/>
          <w:numId w:val="23"/>
        </w:numPr>
        <w:rPr>
          <w:rFonts w:cs="Times New Roman"/>
        </w:rPr>
      </w:pPr>
      <w:r>
        <w:rPr>
          <w:rFonts w:cs="Times New Roman"/>
        </w:rPr>
        <w:t>It was impossible for the other to give consent or, because of extreme youth or mental impairment, the other’s consent would have been immaterial,</w:t>
      </w:r>
    </w:p>
    <w:p w14:paraId="19DB6DC4" w14:textId="7A94D33C" w:rsidR="0017682B" w:rsidRPr="0017682B" w:rsidRDefault="0017682B" w:rsidP="008706DF">
      <w:pPr>
        <w:widowControl w:val="0"/>
        <w:rPr>
          <w:rFonts w:cs="Times New Roman"/>
        </w:rPr>
      </w:pPr>
      <w:r>
        <w:rPr>
          <w:rFonts w:cs="Times New Roman"/>
          <w:b/>
          <w:i/>
        </w:rPr>
        <w:t>T</w:t>
      </w:r>
      <w:r w:rsidRPr="0036560E">
        <w:rPr>
          <w:rFonts w:cs="Times New Roman"/>
          <w:b/>
          <w:i/>
        </w:rPr>
        <w:t>hen</w:t>
      </w:r>
      <w:r>
        <w:rPr>
          <w:rFonts w:cs="Times New Roman"/>
        </w:rPr>
        <w:t xml:space="preserve"> she is entitled to restitution therefor from the other.</w:t>
      </w:r>
    </w:p>
    <w:p w14:paraId="427745BB" w14:textId="1AE6FEB5" w:rsidR="0017682B" w:rsidRDefault="0017682B" w:rsidP="008706DF">
      <w:pPr>
        <w:pStyle w:val="ListParagraph"/>
        <w:widowControl w:val="0"/>
        <w:numPr>
          <w:ilvl w:val="0"/>
          <w:numId w:val="1"/>
        </w:numPr>
        <w:rPr>
          <w:rFonts w:cs="Times New Roman"/>
        </w:rPr>
      </w:pPr>
      <w:proofErr w:type="spellStart"/>
      <w:r>
        <w:rPr>
          <w:rFonts w:cs="Times New Roman"/>
        </w:rPr>
        <w:t>Cmt</w:t>
      </w:r>
      <w:proofErr w:type="spellEnd"/>
      <w:r>
        <w:rPr>
          <w:rFonts w:cs="Times New Roman"/>
        </w:rPr>
        <w:t xml:space="preserve"> B: </w:t>
      </w:r>
      <w:r w:rsidRPr="0017682B">
        <w:rPr>
          <w:rFonts w:cs="Times New Roman"/>
          <w:b/>
          <w:i/>
        </w:rPr>
        <w:t>If</w:t>
      </w:r>
      <w:r w:rsidRPr="0036560E">
        <w:rPr>
          <w:rFonts w:cs="Times New Roman"/>
        </w:rPr>
        <w:t xml:space="preserve"> the above is met</w:t>
      </w:r>
      <w:r>
        <w:rPr>
          <w:rFonts w:cs="Times New Roman"/>
        </w:rPr>
        <w:t xml:space="preserve"> (except 2)</w:t>
      </w:r>
      <w:r w:rsidRPr="0036560E">
        <w:rPr>
          <w:rFonts w:cs="Times New Roman"/>
        </w:rPr>
        <w:t xml:space="preserve"> but the other</w:t>
      </w:r>
      <w:r>
        <w:rPr>
          <w:rFonts w:cs="Times New Roman"/>
        </w:rPr>
        <w:t>:</w:t>
      </w:r>
    </w:p>
    <w:p w14:paraId="3A78AFF0" w14:textId="3469E5AE" w:rsidR="0017682B" w:rsidRDefault="0017682B" w:rsidP="008706DF">
      <w:pPr>
        <w:pStyle w:val="ListParagraph"/>
        <w:widowControl w:val="0"/>
        <w:numPr>
          <w:ilvl w:val="1"/>
          <w:numId w:val="1"/>
        </w:numPr>
        <w:rPr>
          <w:rFonts w:cs="Times New Roman"/>
        </w:rPr>
      </w:pPr>
      <w:r>
        <w:rPr>
          <w:rFonts w:cs="Times New Roman"/>
        </w:rPr>
        <w:t xml:space="preserve">(1) </w:t>
      </w:r>
      <w:r w:rsidRPr="0036560E">
        <w:rPr>
          <w:rFonts w:cs="Times New Roman"/>
          <w:i/>
        </w:rPr>
        <w:t>Actually</w:t>
      </w:r>
      <w:r w:rsidRPr="0036560E">
        <w:rPr>
          <w:rFonts w:cs="Times New Roman"/>
        </w:rPr>
        <w:t xml:space="preserve"> refuses or expresses an unwillingness to accept the service or thing</w:t>
      </w:r>
      <w:r>
        <w:rPr>
          <w:rFonts w:cs="Times New Roman"/>
        </w:rPr>
        <w:t>;</w:t>
      </w:r>
      <w:r w:rsidRPr="0036560E">
        <w:rPr>
          <w:rFonts w:cs="Times New Roman"/>
        </w:rPr>
        <w:t xml:space="preserve"> </w:t>
      </w:r>
      <w:r w:rsidRPr="0036560E">
        <w:rPr>
          <w:rFonts w:cs="Times New Roman"/>
          <w:u w:val="single"/>
        </w:rPr>
        <w:t>and</w:t>
      </w:r>
    </w:p>
    <w:p w14:paraId="5D9D0D7D" w14:textId="718EBD0A" w:rsidR="0017682B" w:rsidRDefault="0017682B" w:rsidP="008706DF">
      <w:pPr>
        <w:pStyle w:val="ListParagraph"/>
        <w:widowControl w:val="0"/>
        <w:numPr>
          <w:ilvl w:val="1"/>
          <w:numId w:val="1"/>
        </w:numPr>
        <w:rPr>
          <w:rFonts w:cs="Times New Roman"/>
        </w:rPr>
      </w:pPr>
      <w:r w:rsidRPr="0036560E">
        <w:rPr>
          <w:rFonts w:cs="Times New Roman"/>
        </w:rPr>
        <w:t>Is not sufficiently mentally competent to understand the necessity of receiving them,</w:t>
      </w:r>
    </w:p>
    <w:p w14:paraId="0BF725C4" w14:textId="7F7EE2B1" w:rsidR="0017682B" w:rsidRPr="0017682B" w:rsidRDefault="0017682B" w:rsidP="008706DF">
      <w:pPr>
        <w:pStyle w:val="ListParagraph"/>
        <w:widowControl w:val="0"/>
        <w:numPr>
          <w:ilvl w:val="0"/>
          <w:numId w:val="1"/>
        </w:numPr>
        <w:rPr>
          <w:rFonts w:cs="Times New Roman"/>
        </w:rPr>
      </w:pPr>
      <w:r>
        <w:rPr>
          <w:rFonts w:cs="Times New Roman"/>
          <w:b/>
          <w:i/>
        </w:rPr>
        <w:t>T</w:t>
      </w:r>
      <w:r w:rsidRPr="0036560E">
        <w:rPr>
          <w:rFonts w:cs="Times New Roman"/>
          <w:b/>
          <w:i/>
        </w:rPr>
        <w:t>hen</w:t>
      </w:r>
      <w:r w:rsidRPr="0036560E">
        <w:rPr>
          <w:rFonts w:cs="Times New Roman"/>
        </w:rPr>
        <w:t xml:space="preserve"> the one supplying them can still recover.</w:t>
      </w:r>
    </w:p>
    <w:p w14:paraId="01E349DD" w14:textId="7DEBA16F" w:rsidR="002A68CC" w:rsidRPr="00557A6B" w:rsidRDefault="002A68CC" w:rsidP="008706DF">
      <w:pPr>
        <w:pStyle w:val="ListParagraph"/>
        <w:widowControl w:val="0"/>
        <w:numPr>
          <w:ilvl w:val="0"/>
          <w:numId w:val="1"/>
        </w:numPr>
        <w:rPr>
          <w:rFonts w:cs="Times New Roman"/>
        </w:rPr>
      </w:pPr>
      <w:r w:rsidRPr="00593177">
        <w:rPr>
          <w:rFonts w:cs="Times New Roman"/>
          <w:b/>
        </w:rPr>
        <w:t>Restatement</w:t>
      </w:r>
      <w:r w:rsidR="002E64FD">
        <w:rPr>
          <w:rFonts w:cs="Times New Roman"/>
          <w:b/>
        </w:rPr>
        <w:t xml:space="preserve"> (Second)</w:t>
      </w:r>
      <w:r w:rsidRPr="00593177">
        <w:rPr>
          <w:rFonts w:cs="Times New Roman"/>
          <w:b/>
        </w:rPr>
        <w:t xml:space="preserve"> of Restitution § 116</w:t>
      </w:r>
      <w:r w:rsidRPr="00557A6B">
        <w:rPr>
          <w:rFonts w:cs="Times New Roman"/>
        </w:rPr>
        <w:t>.</w:t>
      </w:r>
    </w:p>
    <w:p w14:paraId="44F9B301" w14:textId="77777777" w:rsidR="002A68CC" w:rsidRPr="00557A6B" w:rsidRDefault="002A68CC" w:rsidP="008706DF">
      <w:pPr>
        <w:widowControl w:val="0"/>
        <w:rPr>
          <w:rFonts w:cs="Times New Roman"/>
        </w:rPr>
      </w:pPr>
    </w:p>
    <w:p w14:paraId="6833342E" w14:textId="620685DD" w:rsidR="00717BCB" w:rsidRDefault="00717BCB" w:rsidP="008706DF">
      <w:pPr>
        <w:widowControl w:val="0"/>
        <w:rPr>
          <w:rFonts w:cs="Times New Roman"/>
        </w:rPr>
      </w:pPr>
      <w:r w:rsidRPr="00557A6B">
        <w:rPr>
          <w:rFonts w:cs="Times New Roman"/>
          <w:i/>
        </w:rPr>
        <w:t>Commerce Partnership</w:t>
      </w:r>
      <w:r w:rsidRPr="00557A6B">
        <w:rPr>
          <w:rFonts w:cs="Times New Roman"/>
        </w:rPr>
        <w:t>:</w:t>
      </w:r>
      <w:r w:rsidRPr="00557A6B">
        <w:rPr>
          <w:rFonts w:cs="Times New Roman"/>
          <w:i/>
        </w:rPr>
        <w:t xml:space="preserve"> </w:t>
      </w:r>
      <w:r w:rsidRPr="00557A6B">
        <w:rPr>
          <w:rFonts w:cs="Times New Roman"/>
        </w:rPr>
        <w:t xml:space="preserve">A </w:t>
      </w:r>
      <w:r w:rsidR="00057A65" w:rsidRPr="00415532">
        <w:rPr>
          <w:rFonts w:cs="Times New Roman"/>
          <w:u w:val="single"/>
        </w:rPr>
        <w:t>K</w:t>
      </w:r>
      <w:r w:rsidRPr="00415532">
        <w:rPr>
          <w:rFonts w:cs="Times New Roman"/>
          <w:u w:val="single"/>
        </w:rPr>
        <w:t xml:space="preserve"> implied in</w:t>
      </w:r>
      <w:r w:rsidRPr="00415532">
        <w:rPr>
          <w:rFonts w:cs="Times New Roman"/>
          <w:b/>
          <w:u w:val="single"/>
        </w:rPr>
        <w:t xml:space="preserve"> fact</w:t>
      </w:r>
      <w:r w:rsidRPr="00557A6B">
        <w:rPr>
          <w:rFonts w:cs="Times New Roman"/>
        </w:rPr>
        <w:t xml:space="preserve"> is a </w:t>
      </w:r>
      <w:r w:rsidR="00057A65">
        <w:rPr>
          <w:rFonts w:cs="Times New Roman"/>
        </w:rPr>
        <w:t>K</w:t>
      </w:r>
      <w:r w:rsidRPr="00557A6B">
        <w:rPr>
          <w:rFonts w:cs="Times New Roman"/>
        </w:rPr>
        <w:t xml:space="preserve"> inferred from the parties’ condu</w:t>
      </w:r>
      <w:r w:rsidR="00402CFD">
        <w:rPr>
          <w:rFonts w:cs="Times New Roman"/>
        </w:rPr>
        <w:t>c</w:t>
      </w:r>
      <w:r w:rsidR="00010F3F">
        <w:rPr>
          <w:rFonts w:cs="Times New Roman"/>
        </w:rPr>
        <w:t>t, not solely from their words</w:t>
      </w:r>
      <w:r w:rsidR="00402CFD">
        <w:rPr>
          <w:rFonts w:cs="Times New Roman"/>
        </w:rPr>
        <w:t>.</w:t>
      </w:r>
    </w:p>
    <w:p w14:paraId="5A55F763" w14:textId="77777777" w:rsidR="00010F3F" w:rsidRDefault="00010F3F" w:rsidP="008706DF">
      <w:pPr>
        <w:widowControl w:val="0"/>
        <w:rPr>
          <w:rFonts w:cs="Times New Roman"/>
        </w:rPr>
      </w:pPr>
    </w:p>
    <w:p w14:paraId="3EAC4B65" w14:textId="2F4A661F" w:rsidR="00010F3F" w:rsidRPr="00557A6B" w:rsidRDefault="00010F3F" w:rsidP="00010F3F">
      <w:pPr>
        <w:widowControl w:val="0"/>
        <w:rPr>
          <w:rFonts w:cs="Times New Roman"/>
        </w:rPr>
      </w:pPr>
      <w:r w:rsidRPr="00557A6B">
        <w:rPr>
          <w:rFonts w:cs="Times New Roman"/>
          <w:i/>
        </w:rPr>
        <w:t xml:space="preserve">Watts v. Watts </w:t>
      </w:r>
      <w:r w:rsidRPr="00557A6B">
        <w:rPr>
          <w:rFonts w:cs="Times New Roman"/>
        </w:rPr>
        <w:t>(Romantic</w:t>
      </w:r>
      <w:r>
        <w:rPr>
          <w:rFonts w:cs="Times New Roman"/>
        </w:rPr>
        <w:t xml:space="preserve"> – applies marriage rule to cohabitation?</w:t>
      </w:r>
      <w:r w:rsidRPr="00557A6B">
        <w:rPr>
          <w:rFonts w:cs="Times New Roman"/>
        </w:rPr>
        <w:t xml:space="preserve">): </w:t>
      </w:r>
      <w:r w:rsidRPr="00C77779">
        <w:rPr>
          <w:rFonts w:cs="Times New Roman"/>
          <w:b/>
        </w:rPr>
        <w:t>CIIF</w:t>
      </w:r>
      <w:r>
        <w:rPr>
          <w:rFonts w:cs="Times New Roman"/>
        </w:rPr>
        <w:t xml:space="preserve"> If there are (1) joint accounts, (2) joint purchases, etc. cts have held there are inferences of equal sharing and thus the possibility of CIIF. (</w:t>
      </w:r>
      <w:proofErr w:type="spellStart"/>
      <w:r>
        <w:rPr>
          <w:rFonts w:cs="Times New Roman"/>
        </w:rPr>
        <w:t>MtD</w:t>
      </w:r>
      <w:proofErr w:type="spellEnd"/>
      <w:r>
        <w:rPr>
          <w:rFonts w:cs="Times New Roman"/>
        </w:rPr>
        <w:t>)</w:t>
      </w:r>
    </w:p>
    <w:p w14:paraId="72D53E9A" w14:textId="77777777" w:rsidR="00010F3F" w:rsidRDefault="00010F3F" w:rsidP="00F11816">
      <w:pPr>
        <w:pStyle w:val="ListParagraph"/>
        <w:widowControl w:val="0"/>
        <w:numPr>
          <w:ilvl w:val="0"/>
          <w:numId w:val="20"/>
        </w:numPr>
        <w:rPr>
          <w:rFonts w:cs="Times New Roman"/>
        </w:rPr>
      </w:pPr>
      <w:proofErr w:type="spellStart"/>
      <w:r>
        <w:rPr>
          <w:rFonts w:cs="Times New Roman"/>
        </w:rPr>
        <w:t>Cts</w:t>
      </w:r>
      <w:proofErr w:type="spellEnd"/>
      <w:r>
        <w:rPr>
          <w:rFonts w:cs="Times New Roman"/>
        </w:rPr>
        <w:t xml:space="preserve"> should not frustrate a party’s reasonable expectations.</w:t>
      </w:r>
    </w:p>
    <w:p w14:paraId="0F65BE6D" w14:textId="77777777" w:rsidR="00717BCB" w:rsidRPr="00557A6B" w:rsidRDefault="00717BCB" w:rsidP="008706DF">
      <w:pPr>
        <w:widowControl w:val="0"/>
        <w:rPr>
          <w:rFonts w:cs="Times New Roman"/>
        </w:rPr>
      </w:pPr>
    </w:p>
    <w:p w14:paraId="002F7BA2" w14:textId="214B8B56" w:rsidR="00415532" w:rsidRDefault="00717BCB" w:rsidP="008706DF">
      <w:pPr>
        <w:widowControl w:val="0"/>
        <w:rPr>
          <w:rFonts w:cs="Times New Roman"/>
        </w:rPr>
      </w:pPr>
      <w:r w:rsidRPr="00557A6B">
        <w:rPr>
          <w:rFonts w:cs="Times New Roman"/>
          <w:i/>
        </w:rPr>
        <w:t>Commerce Partnership</w:t>
      </w:r>
      <w:r w:rsidRPr="00557A6B">
        <w:rPr>
          <w:rFonts w:cs="Times New Roman"/>
        </w:rPr>
        <w:t>:</w:t>
      </w:r>
      <w:r w:rsidRPr="00557A6B">
        <w:rPr>
          <w:rFonts w:cs="Times New Roman"/>
          <w:i/>
        </w:rPr>
        <w:t xml:space="preserve"> </w:t>
      </w:r>
      <w:r w:rsidRPr="00557A6B">
        <w:rPr>
          <w:rFonts w:cs="Times New Roman"/>
        </w:rPr>
        <w:t xml:space="preserve">A </w:t>
      </w:r>
      <w:r w:rsidR="00057A65" w:rsidRPr="00415532">
        <w:rPr>
          <w:rFonts w:cs="Times New Roman"/>
          <w:u w:val="single"/>
        </w:rPr>
        <w:t>K</w:t>
      </w:r>
      <w:r w:rsidRPr="00415532">
        <w:rPr>
          <w:rFonts w:cs="Times New Roman"/>
          <w:u w:val="single"/>
        </w:rPr>
        <w:t xml:space="preserve"> implied in</w:t>
      </w:r>
      <w:r w:rsidRPr="00415532">
        <w:rPr>
          <w:rFonts w:cs="Times New Roman"/>
          <w:b/>
          <w:u w:val="single"/>
        </w:rPr>
        <w:t xml:space="preserve"> law</w:t>
      </w:r>
      <w:r w:rsidR="00415532">
        <w:rPr>
          <w:rFonts w:cs="Times New Roman"/>
        </w:rPr>
        <w:t xml:space="preserve"> (</w:t>
      </w:r>
      <w:r w:rsidR="00415532" w:rsidRPr="00415532">
        <w:rPr>
          <w:rFonts w:cs="Times New Roman"/>
          <w:i/>
        </w:rPr>
        <w:t>i.e.</w:t>
      </w:r>
      <w:r w:rsidR="00415532">
        <w:rPr>
          <w:rFonts w:cs="Times New Roman"/>
        </w:rPr>
        <w:t>,</w:t>
      </w:r>
      <w:r w:rsidRPr="00557A6B">
        <w:rPr>
          <w:rFonts w:cs="Times New Roman"/>
        </w:rPr>
        <w:t xml:space="preserve"> </w:t>
      </w:r>
      <w:r w:rsidRPr="00557A6B">
        <w:rPr>
          <w:rFonts w:cs="Times New Roman"/>
          <w:u w:val="single"/>
        </w:rPr>
        <w:t xml:space="preserve">quasi </w:t>
      </w:r>
      <w:r w:rsidR="00057A65">
        <w:rPr>
          <w:rFonts w:cs="Times New Roman"/>
          <w:u w:val="single"/>
        </w:rPr>
        <w:t>K</w:t>
      </w:r>
      <w:r w:rsidR="00415532">
        <w:rPr>
          <w:rFonts w:cs="Times New Roman"/>
        </w:rPr>
        <w:t xml:space="preserve"> or</w:t>
      </w:r>
      <w:r w:rsidRPr="00557A6B">
        <w:rPr>
          <w:rFonts w:cs="Times New Roman"/>
        </w:rPr>
        <w:t xml:space="preserve"> </w:t>
      </w:r>
      <w:r w:rsidRPr="00557A6B">
        <w:rPr>
          <w:rFonts w:cs="Times New Roman"/>
          <w:u w:val="single"/>
        </w:rPr>
        <w:t>unjust enrichment</w:t>
      </w:r>
      <w:r w:rsidR="00415532">
        <w:rPr>
          <w:rFonts w:cs="Times New Roman"/>
        </w:rPr>
        <w:t>),</w:t>
      </w:r>
      <w:r w:rsidRPr="00557A6B">
        <w:rPr>
          <w:rFonts w:cs="Times New Roman"/>
        </w:rPr>
        <w:t xml:space="preserve"> is an obligation created by law without regard to the parties’ expression of assent by their words or conduct. </w:t>
      </w:r>
    </w:p>
    <w:p w14:paraId="0EFEDD1D" w14:textId="182AA6D9" w:rsidR="00D9267D" w:rsidRDefault="00D9267D" w:rsidP="008706DF">
      <w:pPr>
        <w:widowControl w:val="0"/>
        <w:rPr>
          <w:rFonts w:cs="Times New Roman"/>
        </w:rPr>
      </w:pPr>
      <w:r>
        <w:rPr>
          <w:rFonts w:cs="Times New Roman"/>
        </w:rPr>
        <w:t>Q</w:t>
      </w:r>
      <w:r w:rsidR="00717BCB" w:rsidRPr="00557A6B">
        <w:rPr>
          <w:rFonts w:cs="Times New Roman"/>
        </w:rPr>
        <w:t xml:space="preserve">uasi </w:t>
      </w:r>
      <w:r w:rsidR="00057A65">
        <w:rPr>
          <w:rFonts w:cs="Times New Roman"/>
        </w:rPr>
        <w:t>K</w:t>
      </w:r>
      <w:r w:rsidR="00717BCB" w:rsidRPr="00557A6B">
        <w:rPr>
          <w:rFonts w:cs="Times New Roman"/>
        </w:rPr>
        <w:t xml:space="preserve">: </w:t>
      </w:r>
      <w:r w:rsidR="00402CFD" w:rsidRPr="00402CFD">
        <w:rPr>
          <w:rFonts w:cs="Times New Roman"/>
          <w:b/>
          <w:i/>
        </w:rPr>
        <w:t>If</w:t>
      </w:r>
    </w:p>
    <w:p w14:paraId="7E37BA74" w14:textId="77777777" w:rsidR="00402CFD" w:rsidRDefault="00D9267D" w:rsidP="00F11816">
      <w:pPr>
        <w:pStyle w:val="ListParagraph"/>
        <w:widowControl w:val="0"/>
        <w:numPr>
          <w:ilvl w:val="0"/>
          <w:numId w:val="24"/>
        </w:numPr>
        <w:rPr>
          <w:rFonts w:cs="Times New Roman"/>
        </w:rPr>
      </w:pPr>
      <w:r w:rsidRPr="00D9267D">
        <w:rPr>
          <w:rFonts w:cs="Times New Roman"/>
        </w:rPr>
        <w:t>π</w:t>
      </w:r>
      <w:r>
        <w:rPr>
          <w:rFonts w:cs="Times New Roman"/>
        </w:rPr>
        <w:t xml:space="preserve"> has conferred a benefit on ∆</w:t>
      </w:r>
      <w:r w:rsidR="00402CFD">
        <w:rPr>
          <w:rFonts w:cs="Times New Roman"/>
        </w:rPr>
        <w:t xml:space="preserve">; </w:t>
      </w:r>
    </w:p>
    <w:p w14:paraId="5DCF6ACF" w14:textId="77777777" w:rsidR="00402CFD" w:rsidRDefault="00402CFD" w:rsidP="00F11816">
      <w:pPr>
        <w:pStyle w:val="ListParagraph"/>
        <w:widowControl w:val="0"/>
        <w:numPr>
          <w:ilvl w:val="0"/>
          <w:numId w:val="24"/>
        </w:numPr>
        <w:rPr>
          <w:rFonts w:cs="Times New Roman"/>
        </w:rPr>
      </w:pPr>
      <w:r>
        <w:rPr>
          <w:rFonts w:cs="Times New Roman"/>
        </w:rPr>
        <w:t xml:space="preserve">∆ has knowledge of the benefit; </w:t>
      </w:r>
    </w:p>
    <w:p w14:paraId="51CCB1A5" w14:textId="77777777" w:rsidR="00402CFD" w:rsidRDefault="00402CFD" w:rsidP="00F11816">
      <w:pPr>
        <w:pStyle w:val="ListParagraph"/>
        <w:widowControl w:val="0"/>
        <w:numPr>
          <w:ilvl w:val="0"/>
          <w:numId w:val="24"/>
        </w:numPr>
        <w:rPr>
          <w:rFonts w:cs="Times New Roman"/>
        </w:rPr>
      </w:pPr>
      <w:r>
        <w:rPr>
          <w:rFonts w:cs="Times New Roman"/>
        </w:rPr>
        <w:t xml:space="preserve">∆ </w:t>
      </w:r>
      <w:r w:rsidR="00717BCB" w:rsidRPr="00D9267D">
        <w:rPr>
          <w:rFonts w:cs="Times New Roman"/>
        </w:rPr>
        <w:t xml:space="preserve">has accepted or retained the benefit conferred; </w:t>
      </w:r>
      <w:r w:rsidR="00717BCB" w:rsidRPr="00402CFD">
        <w:rPr>
          <w:rFonts w:cs="Times New Roman"/>
          <w:u w:val="single"/>
        </w:rPr>
        <w:t>and</w:t>
      </w:r>
      <w:r>
        <w:rPr>
          <w:rFonts w:cs="Times New Roman"/>
        </w:rPr>
        <w:t xml:space="preserve"> </w:t>
      </w:r>
    </w:p>
    <w:p w14:paraId="4D471CC9" w14:textId="67613B3E" w:rsidR="00717BCB" w:rsidRDefault="00402CFD" w:rsidP="00F11816">
      <w:pPr>
        <w:pStyle w:val="ListParagraph"/>
        <w:widowControl w:val="0"/>
        <w:numPr>
          <w:ilvl w:val="0"/>
          <w:numId w:val="24"/>
        </w:numPr>
        <w:rPr>
          <w:rFonts w:cs="Times New Roman"/>
        </w:rPr>
      </w:pPr>
      <w:r>
        <w:rPr>
          <w:rFonts w:cs="Times New Roman"/>
        </w:rPr>
        <w:t>T</w:t>
      </w:r>
      <w:r w:rsidR="00717BCB" w:rsidRPr="00D9267D">
        <w:rPr>
          <w:rFonts w:cs="Times New Roman"/>
        </w:rPr>
        <w:t xml:space="preserve">he circumstances are such that it would be inequitable for </w:t>
      </w:r>
      <w:r>
        <w:rPr>
          <w:rFonts w:cs="Times New Roman"/>
        </w:rPr>
        <w:t>∆</w:t>
      </w:r>
      <w:r w:rsidR="00717BCB" w:rsidRPr="00D9267D">
        <w:rPr>
          <w:rFonts w:cs="Times New Roman"/>
        </w:rPr>
        <w:t xml:space="preserve"> to retain the benefit without paying fair value for it</w:t>
      </w:r>
      <w:r w:rsidR="007C5D0F" w:rsidRPr="00D9267D">
        <w:rPr>
          <w:rFonts w:cs="Times New Roman"/>
        </w:rPr>
        <w:t>.</w:t>
      </w:r>
    </w:p>
    <w:p w14:paraId="3068E050" w14:textId="2FFB257D" w:rsidR="00402CFD" w:rsidRPr="00402CFD" w:rsidRDefault="00E726D5" w:rsidP="008706DF">
      <w:pPr>
        <w:widowControl w:val="0"/>
        <w:rPr>
          <w:rFonts w:cs="Times New Roman"/>
        </w:rPr>
      </w:pPr>
      <w:r>
        <w:rPr>
          <w:rFonts w:cs="Times New Roman"/>
        </w:rPr>
        <w:t>Then K</w:t>
      </w:r>
      <w:r w:rsidR="00402CFD">
        <w:rPr>
          <w:rFonts w:cs="Times New Roman"/>
        </w:rPr>
        <w:t xml:space="preserve"> implied in law and restitution will be required.</w:t>
      </w:r>
    </w:p>
    <w:p w14:paraId="5E958107" w14:textId="77777777" w:rsidR="00402CFD" w:rsidRDefault="007C5D0F" w:rsidP="008706DF">
      <w:pPr>
        <w:pStyle w:val="ListParagraph"/>
        <w:widowControl w:val="0"/>
        <w:numPr>
          <w:ilvl w:val="0"/>
          <w:numId w:val="1"/>
        </w:numPr>
        <w:rPr>
          <w:rFonts w:cs="Times New Roman"/>
        </w:rPr>
      </w:pPr>
      <w:r w:rsidRPr="00557A6B">
        <w:rPr>
          <w:rFonts w:cs="Times New Roman"/>
        </w:rPr>
        <w:t>For sub</w:t>
      </w:r>
      <w:r w:rsidR="00402CFD">
        <w:rPr>
          <w:rFonts w:cs="Times New Roman"/>
        </w:rPr>
        <w:t>contractors</w:t>
      </w:r>
      <w:r w:rsidRPr="00557A6B">
        <w:rPr>
          <w:rFonts w:cs="Times New Roman"/>
        </w:rPr>
        <w:t>, there a</w:t>
      </w:r>
      <w:r w:rsidR="00402CFD">
        <w:rPr>
          <w:rFonts w:cs="Times New Roman"/>
        </w:rPr>
        <w:t xml:space="preserve">re two additional elements: </w:t>
      </w:r>
    </w:p>
    <w:p w14:paraId="1C5025D1" w14:textId="77777777" w:rsidR="00402CFD" w:rsidRDefault="00402CFD" w:rsidP="008706DF">
      <w:pPr>
        <w:pStyle w:val="ListParagraph"/>
        <w:widowControl w:val="0"/>
        <w:numPr>
          <w:ilvl w:val="1"/>
          <w:numId w:val="1"/>
        </w:numPr>
        <w:rPr>
          <w:rFonts w:cs="Times New Roman"/>
        </w:rPr>
      </w:pPr>
      <w:r>
        <w:rPr>
          <w:rFonts w:cs="Times New Roman"/>
        </w:rPr>
        <w:t xml:space="preserve">(1) </w:t>
      </w:r>
      <w:r w:rsidR="007C5D0F" w:rsidRPr="00557A6B">
        <w:rPr>
          <w:rFonts w:cs="Times New Roman"/>
        </w:rPr>
        <w:t xml:space="preserve">Sub has exhausted all remedies against prime </w:t>
      </w:r>
      <w:r>
        <w:rPr>
          <w:rFonts w:cs="Times New Roman"/>
        </w:rPr>
        <w:t>contractor</w:t>
      </w:r>
      <w:r w:rsidR="007C5D0F" w:rsidRPr="00557A6B">
        <w:rPr>
          <w:rFonts w:cs="Times New Roman"/>
        </w:rPr>
        <w:t xml:space="preserve">; </w:t>
      </w:r>
      <w:r w:rsidR="007C5D0F" w:rsidRPr="00402CFD">
        <w:rPr>
          <w:rFonts w:cs="Times New Roman"/>
          <w:u w:val="single"/>
        </w:rPr>
        <w:t>and</w:t>
      </w:r>
      <w:r>
        <w:rPr>
          <w:rFonts w:cs="Times New Roman"/>
        </w:rPr>
        <w:t xml:space="preserve"> </w:t>
      </w:r>
    </w:p>
    <w:p w14:paraId="6D136097" w14:textId="2BDFDF69" w:rsidR="007C5D0F" w:rsidRPr="00557A6B" w:rsidRDefault="00402CFD" w:rsidP="008706DF">
      <w:pPr>
        <w:pStyle w:val="ListParagraph"/>
        <w:widowControl w:val="0"/>
        <w:numPr>
          <w:ilvl w:val="1"/>
          <w:numId w:val="1"/>
        </w:numPr>
        <w:rPr>
          <w:rFonts w:cs="Times New Roman"/>
        </w:rPr>
      </w:pPr>
      <w:r>
        <w:rPr>
          <w:rFonts w:cs="Times New Roman"/>
        </w:rPr>
        <w:t>(2) T</w:t>
      </w:r>
      <w:r w:rsidR="007C5D0F" w:rsidRPr="00557A6B">
        <w:rPr>
          <w:rFonts w:cs="Times New Roman"/>
        </w:rPr>
        <w:t xml:space="preserve">he owner received the benefit conferred </w:t>
      </w:r>
      <w:r w:rsidR="00C77779">
        <w:rPr>
          <w:rFonts w:cs="Times New Roman"/>
        </w:rPr>
        <w:t>w/o</w:t>
      </w:r>
      <w:r w:rsidR="007C5D0F" w:rsidRPr="00557A6B">
        <w:rPr>
          <w:rFonts w:cs="Times New Roman"/>
        </w:rPr>
        <w:t xml:space="preserve"> paying consideration to </w:t>
      </w:r>
      <w:r w:rsidR="007C5D0F" w:rsidRPr="00557A6B">
        <w:rPr>
          <w:rFonts w:cs="Times New Roman"/>
          <w:i/>
        </w:rPr>
        <w:t>anyone</w:t>
      </w:r>
      <w:r w:rsidR="007C5D0F" w:rsidRPr="00557A6B">
        <w:rPr>
          <w:rFonts w:cs="Times New Roman"/>
        </w:rPr>
        <w:t>.</w:t>
      </w:r>
    </w:p>
    <w:p w14:paraId="02DFF917" w14:textId="77777777" w:rsidR="00402CFD" w:rsidRDefault="00402CFD" w:rsidP="008706DF">
      <w:pPr>
        <w:widowControl w:val="0"/>
        <w:rPr>
          <w:rFonts w:cs="Times New Roman"/>
        </w:rPr>
      </w:pPr>
    </w:p>
    <w:p w14:paraId="03E7F364" w14:textId="12657C15" w:rsidR="00E726D5" w:rsidRDefault="00C77779" w:rsidP="008706DF">
      <w:pPr>
        <w:widowControl w:val="0"/>
        <w:rPr>
          <w:rFonts w:cs="Times New Roman"/>
        </w:rPr>
      </w:pPr>
      <w:r w:rsidRPr="00C77779">
        <w:rPr>
          <w:rFonts w:cs="Times New Roman"/>
          <w:i/>
        </w:rPr>
        <w:t>Watts v. Watts</w:t>
      </w:r>
      <w:r w:rsidRPr="00C77779">
        <w:rPr>
          <w:rFonts w:cs="Times New Roman"/>
        </w:rPr>
        <w:t xml:space="preserve"> (</w:t>
      </w:r>
      <w:r w:rsidR="00010F3F">
        <w:rPr>
          <w:rFonts w:cs="Times New Roman"/>
        </w:rPr>
        <w:t>Romantic</w:t>
      </w:r>
      <w:r w:rsidRPr="00C77779">
        <w:rPr>
          <w:rFonts w:cs="Times New Roman"/>
        </w:rPr>
        <w:t xml:space="preserve">): </w:t>
      </w:r>
      <w:r w:rsidR="00E726D5" w:rsidRPr="00E726D5">
        <w:rPr>
          <w:rFonts w:cs="Times New Roman"/>
          <w:b/>
        </w:rPr>
        <w:t>CIIL</w:t>
      </w:r>
      <w:r w:rsidR="00E726D5">
        <w:rPr>
          <w:rFonts w:cs="Times New Roman"/>
          <w:b/>
        </w:rPr>
        <w:t xml:space="preserve"> </w:t>
      </w:r>
      <w:r w:rsidR="00E726D5" w:rsidRPr="00E726D5">
        <w:rPr>
          <w:rFonts w:cs="Times New Roman"/>
        </w:rPr>
        <w:t>for Cohabitants</w:t>
      </w:r>
      <w:r w:rsidR="00E726D5">
        <w:rPr>
          <w:rFonts w:cs="Times New Roman"/>
        </w:rPr>
        <w:t xml:space="preserve"> </w:t>
      </w:r>
      <w:r w:rsidR="00E726D5" w:rsidRPr="00E726D5">
        <w:rPr>
          <w:rFonts w:cs="Times New Roman"/>
          <w:b/>
          <w:i/>
        </w:rPr>
        <w:t>If</w:t>
      </w:r>
      <w:r w:rsidR="00E726D5">
        <w:rPr>
          <w:rFonts w:cs="Times New Roman"/>
        </w:rPr>
        <w:t xml:space="preserve"> </w:t>
      </w:r>
    </w:p>
    <w:p w14:paraId="59FE8992" w14:textId="77777777" w:rsidR="00E726D5" w:rsidRDefault="00E726D5" w:rsidP="00F11816">
      <w:pPr>
        <w:pStyle w:val="ListParagraph"/>
        <w:widowControl w:val="0"/>
        <w:numPr>
          <w:ilvl w:val="0"/>
          <w:numId w:val="62"/>
        </w:numPr>
        <w:rPr>
          <w:rFonts w:cs="Times New Roman"/>
        </w:rPr>
      </w:pPr>
      <w:r w:rsidRPr="00E726D5">
        <w:rPr>
          <w:rFonts w:cs="Times New Roman"/>
        </w:rPr>
        <w:t>T</w:t>
      </w:r>
      <w:r w:rsidR="00C77779" w:rsidRPr="00E726D5">
        <w:rPr>
          <w:rFonts w:cs="Times New Roman"/>
        </w:rPr>
        <w:t>here was a benefit co</w:t>
      </w:r>
      <w:r>
        <w:rPr>
          <w:rFonts w:cs="Times New Roman"/>
        </w:rPr>
        <w:t xml:space="preserve">nferred on the ∆ by the π; </w:t>
      </w:r>
    </w:p>
    <w:p w14:paraId="432C9B19" w14:textId="77777777" w:rsidR="00E726D5" w:rsidRDefault="00E726D5" w:rsidP="00F11816">
      <w:pPr>
        <w:pStyle w:val="ListParagraph"/>
        <w:widowControl w:val="0"/>
        <w:numPr>
          <w:ilvl w:val="0"/>
          <w:numId w:val="62"/>
        </w:numPr>
        <w:rPr>
          <w:rFonts w:cs="Times New Roman"/>
        </w:rPr>
      </w:pPr>
      <w:r>
        <w:rPr>
          <w:rFonts w:cs="Times New Roman"/>
        </w:rPr>
        <w:t>A</w:t>
      </w:r>
      <w:r w:rsidR="00C77779" w:rsidRPr="00E726D5">
        <w:rPr>
          <w:rFonts w:cs="Times New Roman"/>
        </w:rPr>
        <w:t>ppreciation or knowledge by</w:t>
      </w:r>
      <w:r>
        <w:rPr>
          <w:rFonts w:cs="Times New Roman"/>
        </w:rPr>
        <w:t xml:space="preserve"> the ∆ of the benefit; and </w:t>
      </w:r>
    </w:p>
    <w:p w14:paraId="4AAF14AA" w14:textId="2146F376" w:rsidR="00C77779" w:rsidRDefault="00E726D5" w:rsidP="00F11816">
      <w:pPr>
        <w:pStyle w:val="ListParagraph"/>
        <w:widowControl w:val="0"/>
        <w:numPr>
          <w:ilvl w:val="0"/>
          <w:numId w:val="62"/>
        </w:numPr>
        <w:rPr>
          <w:rFonts w:cs="Times New Roman"/>
        </w:rPr>
      </w:pPr>
      <w:r>
        <w:rPr>
          <w:rFonts w:cs="Times New Roman"/>
        </w:rPr>
        <w:t>A</w:t>
      </w:r>
      <w:r w:rsidR="00C77779" w:rsidRPr="00E726D5">
        <w:rPr>
          <w:rFonts w:cs="Times New Roman"/>
        </w:rPr>
        <w:t>cceptance or retention of the benefit by the ∆ under circumstances making it inequitable for the ∆ to retain the benefit.</w:t>
      </w:r>
    </w:p>
    <w:p w14:paraId="39F6C67E" w14:textId="50D6798B" w:rsidR="00E726D5" w:rsidRPr="00E726D5" w:rsidRDefault="00E726D5" w:rsidP="00E726D5">
      <w:pPr>
        <w:widowControl w:val="0"/>
        <w:rPr>
          <w:rFonts w:cs="Times New Roman"/>
        </w:rPr>
      </w:pPr>
      <w:r>
        <w:rPr>
          <w:rFonts w:cs="Times New Roman"/>
        </w:rPr>
        <w:t>Then K implied in law and restitution will be required.</w:t>
      </w:r>
    </w:p>
    <w:p w14:paraId="39B88E15" w14:textId="77777777" w:rsidR="00C77779" w:rsidRPr="00402CFD" w:rsidRDefault="00C77779" w:rsidP="008706DF">
      <w:pPr>
        <w:widowControl w:val="0"/>
        <w:rPr>
          <w:rFonts w:cs="Times New Roman"/>
        </w:rPr>
      </w:pPr>
    </w:p>
    <w:p w14:paraId="0119EF14" w14:textId="569E004D" w:rsidR="00BB4368" w:rsidRPr="00557A6B" w:rsidRDefault="00BB4368" w:rsidP="008706DF">
      <w:pPr>
        <w:widowControl w:val="0"/>
        <w:rPr>
          <w:rFonts w:cs="Times New Roman"/>
        </w:rPr>
      </w:pPr>
      <w:r w:rsidRPr="00557A6B">
        <w:rPr>
          <w:rFonts w:cs="Times New Roman"/>
        </w:rPr>
        <w:t>~</w:t>
      </w:r>
      <w:r w:rsidRPr="00557A6B">
        <w:rPr>
          <w:rFonts w:cs="Times New Roman"/>
          <w:b/>
        </w:rPr>
        <w:t>Promissory Restitution</w:t>
      </w:r>
      <w:r w:rsidRPr="00557A6B">
        <w:rPr>
          <w:rFonts w:cs="Times New Roman"/>
        </w:rPr>
        <w:t>~</w:t>
      </w:r>
    </w:p>
    <w:p w14:paraId="59FC81AD" w14:textId="1B6942E5" w:rsidR="00FC008E" w:rsidRDefault="0017682B" w:rsidP="008706DF">
      <w:pPr>
        <w:widowControl w:val="0"/>
        <w:rPr>
          <w:rFonts w:cs="Times New Roman"/>
        </w:rPr>
      </w:pPr>
      <w:r>
        <w:rPr>
          <w:rFonts w:cs="Times New Roman"/>
        </w:rPr>
        <w:t>Arises w</w:t>
      </w:r>
      <w:r w:rsidR="00FC008E" w:rsidRPr="00557A6B">
        <w:rPr>
          <w:rFonts w:cs="Times New Roman"/>
        </w:rPr>
        <w:t>here the recipient of services makes an express promise to pay for them,</w:t>
      </w:r>
      <w:r w:rsidR="00D9267D">
        <w:rPr>
          <w:rFonts w:cs="Times New Roman"/>
        </w:rPr>
        <w:t xml:space="preserve"> but only after the benefits were</w:t>
      </w:r>
      <w:r w:rsidR="00FC008E" w:rsidRPr="00557A6B">
        <w:rPr>
          <w:rFonts w:cs="Times New Roman"/>
        </w:rPr>
        <w:t xml:space="preserve"> received:</w:t>
      </w:r>
    </w:p>
    <w:p w14:paraId="13A9A050" w14:textId="12E398DD" w:rsidR="00010F3F" w:rsidRDefault="00010F3F" w:rsidP="00F11816">
      <w:pPr>
        <w:pStyle w:val="ListParagraph"/>
        <w:widowControl w:val="0"/>
        <w:numPr>
          <w:ilvl w:val="0"/>
          <w:numId w:val="20"/>
        </w:numPr>
        <w:rPr>
          <w:rFonts w:cs="Times New Roman"/>
        </w:rPr>
      </w:pPr>
      <w:r w:rsidRPr="00010F3F">
        <w:rPr>
          <w:rFonts w:cs="Times New Roman"/>
        </w:rPr>
        <w:t>Unenforceable under classical theory because past consideration is not consideration.</w:t>
      </w:r>
    </w:p>
    <w:p w14:paraId="630C43C4" w14:textId="4DE804BB" w:rsidR="00010F3F" w:rsidRPr="00010F3F" w:rsidRDefault="00010F3F" w:rsidP="00F11816">
      <w:pPr>
        <w:pStyle w:val="ListParagraph"/>
        <w:widowControl w:val="0"/>
        <w:numPr>
          <w:ilvl w:val="0"/>
          <w:numId w:val="20"/>
        </w:numPr>
        <w:rPr>
          <w:rFonts w:cs="Times New Roman"/>
        </w:rPr>
      </w:pPr>
      <w:r w:rsidRPr="00010F3F">
        <w:rPr>
          <w:rFonts w:cs="Times New Roman"/>
        </w:rPr>
        <w:t>Might be enforceable under promissory estoppel.</w:t>
      </w:r>
    </w:p>
    <w:p w14:paraId="4707AFE6" w14:textId="77777777" w:rsidR="00FC008E" w:rsidRDefault="00FC008E" w:rsidP="008706DF">
      <w:pPr>
        <w:widowControl w:val="0"/>
        <w:rPr>
          <w:rFonts w:cs="Times New Roman"/>
        </w:rPr>
      </w:pPr>
    </w:p>
    <w:p w14:paraId="32251169" w14:textId="77777777" w:rsidR="00634F65" w:rsidRPr="00557A6B" w:rsidRDefault="00634F65" w:rsidP="00634F65">
      <w:pPr>
        <w:widowControl w:val="0"/>
        <w:rPr>
          <w:rFonts w:cs="Times New Roman"/>
        </w:rPr>
      </w:pPr>
      <w:r w:rsidRPr="00402CFD">
        <w:rPr>
          <w:rFonts w:cs="Times New Roman"/>
          <w:b/>
          <w:sz w:val="26"/>
          <w:szCs w:val="26"/>
        </w:rPr>
        <w:t>R2d § 86</w:t>
      </w:r>
      <w:r w:rsidRPr="00557A6B">
        <w:rPr>
          <w:rFonts w:cs="Times New Roman"/>
        </w:rPr>
        <w:t xml:space="preserve">: </w:t>
      </w:r>
    </w:p>
    <w:p w14:paraId="5319B4BF" w14:textId="77777777" w:rsidR="00634F65" w:rsidRPr="00557A6B" w:rsidRDefault="00634F65" w:rsidP="00634F65">
      <w:pPr>
        <w:pStyle w:val="ListParagraph"/>
        <w:widowControl w:val="0"/>
        <w:numPr>
          <w:ilvl w:val="0"/>
          <w:numId w:val="3"/>
        </w:numPr>
        <w:rPr>
          <w:rFonts w:cs="Times New Roman"/>
        </w:rPr>
      </w:pPr>
      <w:r w:rsidRPr="00557A6B">
        <w:rPr>
          <w:rFonts w:cs="Times New Roman"/>
        </w:rPr>
        <w:t>A promise made in recognition of a benefit previously received by the promisor from the promisee is binding to the extent necessary to prevent injustice.</w:t>
      </w:r>
    </w:p>
    <w:p w14:paraId="1C37E7CB" w14:textId="77777777" w:rsidR="00634F65" w:rsidRPr="00557A6B" w:rsidRDefault="00634F65" w:rsidP="00634F65">
      <w:pPr>
        <w:pStyle w:val="ListParagraph"/>
        <w:widowControl w:val="0"/>
        <w:numPr>
          <w:ilvl w:val="0"/>
          <w:numId w:val="3"/>
        </w:numPr>
        <w:rPr>
          <w:rFonts w:cs="Times New Roman"/>
        </w:rPr>
      </w:pPr>
      <w:r w:rsidRPr="00557A6B">
        <w:rPr>
          <w:rFonts w:cs="Times New Roman"/>
        </w:rPr>
        <w:t>A promise is not binding under Subsection (1):</w:t>
      </w:r>
    </w:p>
    <w:p w14:paraId="27C41982" w14:textId="77777777" w:rsidR="00634F65" w:rsidRPr="00557A6B" w:rsidRDefault="00634F65" w:rsidP="00634F65">
      <w:pPr>
        <w:pStyle w:val="ListParagraph"/>
        <w:widowControl w:val="0"/>
        <w:numPr>
          <w:ilvl w:val="1"/>
          <w:numId w:val="3"/>
        </w:numPr>
        <w:rPr>
          <w:rFonts w:cs="Times New Roman"/>
        </w:rPr>
      </w:pPr>
      <w:r w:rsidRPr="00557A6B">
        <w:rPr>
          <w:rFonts w:cs="Times New Roman"/>
        </w:rPr>
        <w:t>If the promise conferred the benefit as a gift or for other reasons the promisor has not been unjustly enriched;</w:t>
      </w:r>
    </w:p>
    <w:p w14:paraId="29136400" w14:textId="77777777" w:rsidR="00634F65" w:rsidRDefault="00634F65" w:rsidP="00634F65">
      <w:pPr>
        <w:pStyle w:val="ListParagraph"/>
        <w:widowControl w:val="0"/>
        <w:numPr>
          <w:ilvl w:val="1"/>
          <w:numId w:val="3"/>
        </w:numPr>
        <w:rPr>
          <w:rFonts w:cs="Times New Roman"/>
        </w:rPr>
      </w:pPr>
      <w:r w:rsidRPr="00557A6B">
        <w:rPr>
          <w:rFonts w:cs="Times New Roman"/>
        </w:rPr>
        <w:t>To the extent that its value is disproportionate to the benefit.</w:t>
      </w:r>
    </w:p>
    <w:p w14:paraId="67F00A52" w14:textId="77777777" w:rsidR="00634F65" w:rsidRPr="00B75103" w:rsidRDefault="00634F65" w:rsidP="00F11816">
      <w:pPr>
        <w:pStyle w:val="ListParagraph"/>
        <w:widowControl w:val="0"/>
        <w:numPr>
          <w:ilvl w:val="0"/>
          <w:numId w:val="20"/>
        </w:numPr>
        <w:rPr>
          <w:rFonts w:cs="Times New Roman"/>
        </w:rPr>
      </w:pPr>
      <w:r>
        <w:rPr>
          <w:rFonts w:cs="Times New Roman"/>
        </w:rPr>
        <w:t xml:space="preserve">Interesting, (b) looks like the </w:t>
      </w:r>
      <w:proofErr w:type="spellStart"/>
      <w:r>
        <w:rPr>
          <w:rFonts w:cs="Times New Roman"/>
        </w:rPr>
        <w:t>ct</w:t>
      </w:r>
      <w:proofErr w:type="spellEnd"/>
      <w:r>
        <w:rPr>
          <w:rFonts w:cs="Times New Roman"/>
        </w:rPr>
        <w:t xml:space="preserve"> is looking at sufficiency of consideration</w:t>
      </w:r>
    </w:p>
    <w:p w14:paraId="6C090C2D" w14:textId="77777777" w:rsidR="00634F65" w:rsidRPr="00557A6B" w:rsidRDefault="00634F65" w:rsidP="008706DF">
      <w:pPr>
        <w:widowControl w:val="0"/>
        <w:rPr>
          <w:rFonts w:cs="Times New Roman"/>
        </w:rPr>
      </w:pPr>
    </w:p>
    <w:p w14:paraId="01C1E2F7" w14:textId="77C5C5A6" w:rsidR="00402CFD" w:rsidRDefault="00360B74" w:rsidP="008706DF">
      <w:pPr>
        <w:widowControl w:val="0"/>
        <w:rPr>
          <w:rFonts w:cs="Times New Roman"/>
        </w:rPr>
      </w:pPr>
      <w:r w:rsidRPr="00557A6B">
        <w:rPr>
          <w:rFonts w:cs="Times New Roman"/>
          <w:i/>
        </w:rPr>
        <w:t>Mills v. Wyman</w:t>
      </w:r>
      <w:r w:rsidR="00F95DCC" w:rsidRPr="00557A6B">
        <w:rPr>
          <w:rFonts w:cs="Times New Roman"/>
          <w:i/>
        </w:rPr>
        <w:t xml:space="preserve"> </w:t>
      </w:r>
      <w:r w:rsidR="00F95DCC" w:rsidRPr="00557A6B">
        <w:rPr>
          <w:rFonts w:cs="Times New Roman"/>
        </w:rPr>
        <w:t>(Classical</w:t>
      </w:r>
      <w:r w:rsidR="005B2B7D">
        <w:rPr>
          <w:rFonts w:cs="Times New Roman"/>
        </w:rPr>
        <w:t xml:space="preserve"> – Narrows old rule</w:t>
      </w:r>
      <w:r w:rsidR="00F95DCC" w:rsidRPr="00557A6B">
        <w:rPr>
          <w:rFonts w:cs="Times New Roman"/>
        </w:rPr>
        <w:t>)</w:t>
      </w:r>
      <w:r w:rsidRPr="00557A6B">
        <w:rPr>
          <w:rFonts w:cs="Times New Roman"/>
        </w:rPr>
        <w:t xml:space="preserve">: </w:t>
      </w:r>
      <w:r w:rsidR="00402CFD" w:rsidRPr="00402CFD">
        <w:rPr>
          <w:rFonts w:cs="Times New Roman"/>
          <w:b/>
          <w:i/>
        </w:rPr>
        <w:t>If</w:t>
      </w:r>
      <w:r w:rsidR="00402CFD">
        <w:rPr>
          <w:rFonts w:cs="Times New Roman"/>
        </w:rPr>
        <w:t xml:space="preserve"> </w:t>
      </w:r>
    </w:p>
    <w:p w14:paraId="2C8252C8" w14:textId="3453C499" w:rsidR="0018078D" w:rsidRDefault="0018078D" w:rsidP="00F11816">
      <w:pPr>
        <w:pStyle w:val="ListParagraph"/>
        <w:widowControl w:val="0"/>
        <w:numPr>
          <w:ilvl w:val="0"/>
          <w:numId w:val="25"/>
        </w:numPr>
        <w:rPr>
          <w:rFonts w:cs="Times New Roman"/>
        </w:rPr>
      </w:pPr>
      <w:r>
        <w:rPr>
          <w:rFonts w:cs="Times New Roman"/>
        </w:rPr>
        <w:t>There was a subsequent promise to compensate for some benefit received;</w:t>
      </w:r>
    </w:p>
    <w:p w14:paraId="409AC748" w14:textId="1EAE8D70" w:rsidR="00402CFD" w:rsidRPr="005B2B7D" w:rsidRDefault="005B2B7D" w:rsidP="00F11816">
      <w:pPr>
        <w:pStyle w:val="ListParagraph"/>
        <w:widowControl w:val="0"/>
        <w:numPr>
          <w:ilvl w:val="0"/>
          <w:numId w:val="25"/>
        </w:numPr>
        <w:rPr>
          <w:rFonts w:cs="Times New Roman"/>
        </w:rPr>
      </w:pPr>
      <w:r w:rsidRPr="005B2B7D">
        <w:rPr>
          <w:rFonts w:cs="Times New Roman"/>
        </w:rPr>
        <w:t>There is a moral obligation</w:t>
      </w:r>
      <w:r w:rsidR="00012477">
        <w:rPr>
          <w:rFonts w:cs="Times New Roman"/>
        </w:rPr>
        <w:t xml:space="preserve"> (usually gleaned from a benefit received)</w:t>
      </w:r>
      <w:r w:rsidR="00402CFD" w:rsidRPr="005B2B7D">
        <w:rPr>
          <w:rFonts w:cs="Times New Roman"/>
        </w:rPr>
        <w:t xml:space="preserve">; </w:t>
      </w:r>
    </w:p>
    <w:p w14:paraId="1E0554A0" w14:textId="0B69D986" w:rsidR="005B2B7D" w:rsidRPr="005B2B7D" w:rsidRDefault="005B2B7D" w:rsidP="00F11816">
      <w:pPr>
        <w:pStyle w:val="ListParagraph"/>
        <w:widowControl w:val="0"/>
        <w:numPr>
          <w:ilvl w:val="0"/>
          <w:numId w:val="25"/>
        </w:numPr>
        <w:rPr>
          <w:rFonts w:cs="Times New Roman"/>
        </w:rPr>
      </w:pPr>
      <w:r w:rsidRPr="005B2B7D">
        <w:rPr>
          <w:rFonts w:cs="Times New Roman"/>
        </w:rPr>
        <w:t>There was a prior valid contractual obligation</w:t>
      </w:r>
      <w:r w:rsidR="00402CFD" w:rsidRPr="005B2B7D">
        <w:rPr>
          <w:rFonts w:cs="Times New Roman"/>
        </w:rPr>
        <w:t xml:space="preserve">; </w:t>
      </w:r>
      <w:r w:rsidRPr="005B2B7D">
        <w:rPr>
          <w:rFonts w:cs="Times New Roman"/>
          <w:u w:val="single"/>
        </w:rPr>
        <w:t>and</w:t>
      </w:r>
    </w:p>
    <w:p w14:paraId="45993B2B" w14:textId="278DF25C" w:rsidR="00402CFD" w:rsidRPr="005B2B7D" w:rsidRDefault="005B2B7D" w:rsidP="00F11816">
      <w:pPr>
        <w:pStyle w:val="ListParagraph"/>
        <w:widowControl w:val="0"/>
        <w:numPr>
          <w:ilvl w:val="0"/>
          <w:numId w:val="25"/>
        </w:numPr>
        <w:rPr>
          <w:rFonts w:cs="Times New Roman"/>
        </w:rPr>
      </w:pPr>
      <w:r w:rsidRPr="005B2B7D">
        <w:rPr>
          <w:rFonts w:cs="Times New Roman"/>
        </w:rPr>
        <w:t xml:space="preserve">That prior valid contractual obligation became </w:t>
      </w:r>
      <w:r w:rsidRPr="00012477">
        <w:rPr>
          <w:rFonts w:cs="Times New Roman"/>
          <w:b/>
        </w:rPr>
        <w:t>inoperative by positive law</w:t>
      </w:r>
      <w:r w:rsidRPr="005B2B7D">
        <w:rPr>
          <w:rFonts w:cs="Times New Roman"/>
        </w:rPr>
        <w:t>,</w:t>
      </w:r>
    </w:p>
    <w:p w14:paraId="7CCA068B" w14:textId="3CE243A5" w:rsidR="00FC008E" w:rsidRDefault="00402CFD" w:rsidP="008706DF">
      <w:pPr>
        <w:widowControl w:val="0"/>
        <w:rPr>
          <w:rFonts w:cs="Times New Roman"/>
        </w:rPr>
      </w:pPr>
      <w:r w:rsidRPr="005B2B7D">
        <w:rPr>
          <w:rFonts w:cs="Times New Roman"/>
          <w:b/>
          <w:i/>
        </w:rPr>
        <w:t>Then</w:t>
      </w:r>
      <w:r w:rsidR="00FC008E" w:rsidRPr="005B2B7D">
        <w:rPr>
          <w:rFonts w:cs="Times New Roman"/>
        </w:rPr>
        <w:t xml:space="preserve"> </w:t>
      </w:r>
      <w:r w:rsidR="0018078D">
        <w:rPr>
          <w:rFonts w:cs="Times New Roman"/>
        </w:rPr>
        <w:t>that promise is enforceable (</w:t>
      </w:r>
      <w:r w:rsidR="0018078D" w:rsidRPr="0018078D">
        <w:rPr>
          <w:rFonts w:cs="Times New Roman"/>
          <w:b/>
        </w:rPr>
        <w:t xml:space="preserve">2-4 </w:t>
      </w:r>
      <w:r w:rsidR="0018078D">
        <w:rPr>
          <w:rFonts w:cs="Times New Roman"/>
          <w:b/>
        </w:rPr>
        <w:t>creates</w:t>
      </w:r>
      <w:r w:rsidR="0018078D" w:rsidRPr="0018078D">
        <w:rPr>
          <w:rFonts w:cs="Times New Roman"/>
          <w:b/>
        </w:rPr>
        <w:t xml:space="preserve"> consideration out of past consideration</w:t>
      </w:r>
      <w:r w:rsidR="0018078D">
        <w:rPr>
          <w:rFonts w:cs="Times New Roman"/>
        </w:rPr>
        <w:t>)</w:t>
      </w:r>
      <w:r w:rsidR="00FC008E" w:rsidRPr="00402CFD">
        <w:rPr>
          <w:rFonts w:cs="Times New Roman"/>
        </w:rPr>
        <w:t>.</w:t>
      </w:r>
    </w:p>
    <w:p w14:paraId="4CA82B0F" w14:textId="7F691E71" w:rsidR="005B2B7D" w:rsidRPr="005B2B7D" w:rsidRDefault="005B2B7D" w:rsidP="00F11816">
      <w:pPr>
        <w:pStyle w:val="ListParagraph"/>
        <w:widowControl w:val="0"/>
        <w:numPr>
          <w:ilvl w:val="0"/>
          <w:numId w:val="20"/>
        </w:numPr>
        <w:rPr>
          <w:rFonts w:cs="Times New Roman"/>
        </w:rPr>
      </w:pPr>
      <w:r>
        <w:rPr>
          <w:rFonts w:cs="Times New Roman"/>
        </w:rPr>
        <w:t>R</w:t>
      </w:r>
      <w:r w:rsidRPr="005B2B7D">
        <w:rPr>
          <w:rFonts w:cs="Times New Roman"/>
        </w:rPr>
        <w:t xml:space="preserve">ule playing: narrows old rule (If moral obligation, then consideration) </w:t>
      </w:r>
      <w:r>
        <w:rPr>
          <w:rFonts w:cs="Times New Roman"/>
        </w:rPr>
        <w:t>via</w:t>
      </w:r>
      <w:r w:rsidRPr="005B2B7D">
        <w:rPr>
          <w:rFonts w:cs="Times New Roman"/>
        </w:rPr>
        <w:t xml:space="preserve"> dis</w:t>
      </w:r>
      <w:r>
        <w:rPr>
          <w:rFonts w:cs="Times New Roman"/>
        </w:rPr>
        <w:t>-</w:t>
      </w:r>
      <w:r w:rsidRPr="005B2B7D">
        <w:rPr>
          <w:rFonts w:cs="Times New Roman"/>
        </w:rPr>
        <w:t>analogy.</w:t>
      </w:r>
    </w:p>
    <w:p w14:paraId="52F11D09" w14:textId="77777777" w:rsidR="00FC008E" w:rsidRPr="00557A6B" w:rsidRDefault="00FC008E" w:rsidP="008706DF">
      <w:pPr>
        <w:widowControl w:val="0"/>
        <w:rPr>
          <w:rFonts w:cs="Times New Roman"/>
        </w:rPr>
      </w:pPr>
    </w:p>
    <w:p w14:paraId="1446D04E" w14:textId="5688BC02" w:rsidR="00402CFD" w:rsidRPr="0018078D" w:rsidRDefault="00FC008E" w:rsidP="008706DF">
      <w:pPr>
        <w:widowControl w:val="0"/>
        <w:rPr>
          <w:rFonts w:cs="Times New Roman"/>
        </w:rPr>
      </w:pPr>
      <w:r w:rsidRPr="0018078D">
        <w:rPr>
          <w:rFonts w:cs="Times New Roman"/>
          <w:i/>
        </w:rPr>
        <w:t xml:space="preserve">Webb v. </w:t>
      </w:r>
      <w:proofErr w:type="spellStart"/>
      <w:r w:rsidRPr="0018078D">
        <w:rPr>
          <w:rFonts w:cs="Times New Roman"/>
          <w:i/>
        </w:rPr>
        <w:t>McGowin</w:t>
      </w:r>
      <w:proofErr w:type="spellEnd"/>
      <w:r w:rsidR="00F95DCC" w:rsidRPr="0018078D">
        <w:rPr>
          <w:rFonts w:cs="Times New Roman"/>
        </w:rPr>
        <w:t xml:space="preserve"> (Romantic)</w:t>
      </w:r>
      <w:r w:rsidRPr="0018078D">
        <w:rPr>
          <w:rFonts w:cs="Times New Roman"/>
        </w:rPr>
        <w:t>:</w:t>
      </w:r>
      <w:r w:rsidR="00E344D0" w:rsidRPr="0018078D">
        <w:rPr>
          <w:rFonts w:cs="Times New Roman"/>
        </w:rPr>
        <w:t xml:space="preserve"> </w:t>
      </w:r>
      <w:r w:rsidR="00E344D0" w:rsidRPr="0018078D">
        <w:rPr>
          <w:rFonts w:cs="Times New Roman"/>
          <w:b/>
          <w:i/>
        </w:rPr>
        <w:t>If</w:t>
      </w:r>
      <w:r w:rsidR="00402CFD" w:rsidRPr="0018078D">
        <w:rPr>
          <w:rFonts w:cs="Times New Roman"/>
        </w:rPr>
        <w:t xml:space="preserve"> </w:t>
      </w:r>
    </w:p>
    <w:p w14:paraId="7BD74B20" w14:textId="4474A633" w:rsidR="0018078D" w:rsidRPr="0018078D" w:rsidRDefault="0018078D" w:rsidP="00F11816">
      <w:pPr>
        <w:pStyle w:val="ListParagraph"/>
        <w:widowControl w:val="0"/>
        <w:numPr>
          <w:ilvl w:val="0"/>
          <w:numId w:val="26"/>
        </w:numPr>
        <w:rPr>
          <w:rFonts w:cs="Times New Roman"/>
        </w:rPr>
      </w:pPr>
      <w:r w:rsidRPr="0018078D">
        <w:rPr>
          <w:rFonts w:cs="Times New Roman"/>
        </w:rPr>
        <w:t>There was a subsequent promise to compensate for some benefit received;</w:t>
      </w:r>
    </w:p>
    <w:p w14:paraId="7A3B5437" w14:textId="7BC7ED39" w:rsidR="00B75103" w:rsidRPr="0018078D" w:rsidRDefault="0018078D" w:rsidP="00F11816">
      <w:pPr>
        <w:pStyle w:val="ListParagraph"/>
        <w:widowControl w:val="0"/>
        <w:numPr>
          <w:ilvl w:val="0"/>
          <w:numId w:val="26"/>
        </w:numPr>
        <w:rPr>
          <w:rFonts w:cs="Times New Roman"/>
        </w:rPr>
      </w:pPr>
      <w:r w:rsidRPr="0018078D">
        <w:rPr>
          <w:rFonts w:cs="Times New Roman"/>
        </w:rPr>
        <w:t xml:space="preserve">The benefit received was </w:t>
      </w:r>
      <w:r w:rsidRPr="0018078D">
        <w:rPr>
          <w:rFonts w:cs="Times New Roman"/>
          <w:b/>
        </w:rPr>
        <w:t>material</w:t>
      </w:r>
      <w:r w:rsidRPr="0018078D">
        <w:rPr>
          <w:rFonts w:cs="Times New Roman"/>
        </w:rPr>
        <w:t xml:space="preserve"> (</w:t>
      </w:r>
      <w:r>
        <w:rPr>
          <w:rFonts w:cs="Times New Roman"/>
        </w:rPr>
        <w:t>thus moral obligation is incurred)</w:t>
      </w:r>
      <w:r w:rsidR="00B75103" w:rsidRPr="0018078D">
        <w:rPr>
          <w:rFonts w:cs="Times New Roman"/>
        </w:rPr>
        <w:t xml:space="preserve">; </w:t>
      </w:r>
      <w:r w:rsidR="00B75103" w:rsidRPr="0018078D">
        <w:rPr>
          <w:rFonts w:cs="Times New Roman"/>
          <w:u w:val="single"/>
        </w:rPr>
        <w:t>and</w:t>
      </w:r>
    </w:p>
    <w:p w14:paraId="4225F2D9" w14:textId="11617BFD" w:rsidR="0018078D" w:rsidRPr="0018078D" w:rsidRDefault="0018078D" w:rsidP="00F11816">
      <w:pPr>
        <w:pStyle w:val="ListParagraph"/>
        <w:widowControl w:val="0"/>
        <w:numPr>
          <w:ilvl w:val="1"/>
          <w:numId w:val="26"/>
        </w:numPr>
        <w:rPr>
          <w:rFonts w:cs="Times New Roman"/>
        </w:rPr>
      </w:pPr>
      <w:r w:rsidRPr="0018078D">
        <w:rPr>
          <w:rFonts w:cs="Times New Roman"/>
        </w:rPr>
        <w:t>Preserving another’s property or saving</w:t>
      </w:r>
      <w:r>
        <w:rPr>
          <w:rFonts w:cs="Times New Roman"/>
        </w:rPr>
        <w:t xml:space="preserve"> their life</w:t>
      </w:r>
      <w:r w:rsidRPr="00557A6B">
        <w:rPr>
          <w:rFonts w:cs="Times New Roman"/>
        </w:rPr>
        <w:t xml:space="preserve"> confers a</w:t>
      </w:r>
      <w:r>
        <w:rPr>
          <w:rFonts w:cs="Times New Roman"/>
        </w:rPr>
        <w:t xml:space="preserve"> material benefit</w:t>
      </w:r>
    </w:p>
    <w:p w14:paraId="262995AC" w14:textId="7DF52F56" w:rsidR="00B75103" w:rsidRPr="0018078D" w:rsidRDefault="0018078D" w:rsidP="00F11816">
      <w:pPr>
        <w:pStyle w:val="ListParagraph"/>
        <w:widowControl w:val="0"/>
        <w:numPr>
          <w:ilvl w:val="0"/>
          <w:numId w:val="26"/>
        </w:numPr>
        <w:rPr>
          <w:rFonts w:cs="Times New Roman"/>
        </w:rPr>
      </w:pPr>
      <w:r w:rsidRPr="0018078D">
        <w:rPr>
          <w:rFonts w:cs="Times New Roman"/>
        </w:rPr>
        <w:t>There was a prior valid contractual obligation</w:t>
      </w:r>
      <w:r w:rsidR="00B75103" w:rsidRPr="0018078D">
        <w:rPr>
          <w:rFonts w:cs="Times New Roman"/>
        </w:rPr>
        <w:t>,</w:t>
      </w:r>
    </w:p>
    <w:p w14:paraId="346A19BB" w14:textId="63EA5ECC" w:rsidR="00E344D0" w:rsidRPr="0018078D" w:rsidRDefault="00B75103" w:rsidP="008706DF">
      <w:pPr>
        <w:widowControl w:val="0"/>
        <w:rPr>
          <w:rFonts w:cs="Times New Roman"/>
        </w:rPr>
      </w:pPr>
      <w:r w:rsidRPr="0018078D">
        <w:rPr>
          <w:rFonts w:cs="Times New Roman"/>
          <w:b/>
          <w:i/>
        </w:rPr>
        <w:t>Then</w:t>
      </w:r>
      <w:r w:rsidRPr="0018078D">
        <w:rPr>
          <w:rFonts w:cs="Times New Roman"/>
        </w:rPr>
        <w:t xml:space="preserve"> </w:t>
      </w:r>
      <w:r w:rsidR="0018078D">
        <w:rPr>
          <w:rFonts w:cs="Times New Roman"/>
        </w:rPr>
        <w:t>that promise is enforceable (</w:t>
      </w:r>
      <w:r w:rsidR="0018078D" w:rsidRPr="0018078D">
        <w:rPr>
          <w:rFonts w:cs="Times New Roman"/>
          <w:b/>
        </w:rPr>
        <w:t xml:space="preserve">2-4 </w:t>
      </w:r>
      <w:r w:rsidR="0018078D">
        <w:rPr>
          <w:rFonts w:cs="Times New Roman"/>
          <w:b/>
        </w:rPr>
        <w:t>creates</w:t>
      </w:r>
      <w:r w:rsidR="0018078D" w:rsidRPr="0018078D">
        <w:rPr>
          <w:rFonts w:cs="Times New Roman"/>
          <w:b/>
        </w:rPr>
        <w:t xml:space="preserve"> consideration out of past consideration</w:t>
      </w:r>
      <w:r w:rsidR="0018078D">
        <w:rPr>
          <w:rFonts w:cs="Times New Roman"/>
        </w:rPr>
        <w:t>).</w:t>
      </w:r>
    </w:p>
    <w:p w14:paraId="77A8ACA9" w14:textId="3E258B8E" w:rsidR="00402CFD" w:rsidRPr="0018078D" w:rsidRDefault="0018078D" w:rsidP="008706DF">
      <w:pPr>
        <w:pStyle w:val="ListParagraph"/>
        <w:widowControl w:val="0"/>
        <w:numPr>
          <w:ilvl w:val="0"/>
          <w:numId w:val="1"/>
        </w:numPr>
        <w:rPr>
          <w:rFonts w:cs="Times New Roman"/>
        </w:rPr>
      </w:pPr>
      <w:r w:rsidRPr="0018078D">
        <w:rPr>
          <w:rFonts w:cs="Times New Roman"/>
        </w:rPr>
        <w:t>Romantic: broadens Mills rule.</w:t>
      </w:r>
    </w:p>
    <w:p w14:paraId="4F1AEB02" w14:textId="77777777" w:rsidR="00925B3E" w:rsidRPr="00557A6B" w:rsidRDefault="00925B3E" w:rsidP="008706DF">
      <w:pPr>
        <w:widowControl w:val="0"/>
        <w:rPr>
          <w:rFonts w:cs="Times New Roman"/>
        </w:rPr>
      </w:pPr>
    </w:p>
    <w:p w14:paraId="33182A6D" w14:textId="5BFDED6E" w:rsidR="00FB0EC7" w:rsidRPr="0071282B" w:rsidRDefault="00515DE6" w:rsidP="008706DF">
      <w:pPr>
        <w:widowControl w:val="0"/>
        <w:pBdr>
          <w:bottom w:val="double" w:sz="6" w:space="1" w:color="auto"/>
        </w:pBdr>
        <w:rPr>
          <w:rFonts w:cs="Times New Roman"/>
          <w:b/>
          <w:sz w:val="26"/>
          <w:szCs w:val="26"/>
        </w:rPr>
      </w:pPr>
      <w:r w:rsidRPr="00C817CF">
        <w:rPr>
          <w:rFonts w:cs="Times New Roman"/>
          <w:b/>
          <w:sz w:val="26"/>
          <w:szCs w:val="26"/>
        </w:rPr>
        <w:t>Defeater D</w:t>
      </w:r>
      <w:r w:rsidR="00FB0EC7" w:rsidRPr="00C817CF">
        <w:rPr>
          <w:rFonts w:cs="Times New Roman"/>
          <w:b/>
          <w:sz w:val="26"/>
          <w:szCs w:val="26"/>
        </w:rPr>
        <w:t>octrines</w:t>
      </w:r>
    </w:p>
    <w:p w14:paraId="71B82CAC" w14:textId="3887907B" w:rsidR="00FB0EC7" w:rsidRPr="00C817CF" w:rsidRDefault="00515DE6" w:rsidP="008706DF">
      <w:pPr>
        <w:widowControl w:val="0"/>
        <w:pBdr>
          <w:bottom w:val="single" w:sz="4" w:space="1" w:color="auto"/>
        </w:pBdr>
        <w:rPr>
          <w:rFonts w:cs="Times New Roman"/>
          <w:sz w:val="26"/>
          <w:szCs w:val="26"/>
        </w:rPr>
      </w:pPr>
      <w:r w:rsidRPr="00C817CF">
        <w:rPr>
          <w:rFonts w:cs="Times New Roman"/>
          <w:sz w:val="26"/>
          <w:szCs w:val="26"/>
        </w:rPr>
        <w:t>Statute of Fraud</w:t>
      </w:r>
      <w:r w:rsidR="00245F29">
        <w:rPr>
          <w:rFonts w:cs="Times New Roman"/>
          <w:sz w:val="26"/>
          <w:szCs w:val="26"/>
        </w:rPr>
        <w:t>s</w:t>
      </w:r>
    </w:p>
    <w:p w14:paraId="06FD3568" w14:textId="2D355E88" w:rsidR="00A53F2F" w:rsidRDefault="00A53F2F" w:rsidP="008706DF">
      <w:pPr>
        <w:widowControl w:val="0"/>
        <w:rPr>
          <w:rFonts w:cs="Times New Roman"/>
        </w:rPr>
      </w:pPr>
      <w:r>
        <w:rPr>
          <w:rFonts w:cs="Times New Roman"/>
        </w:rPr>
        <w:t xml:space="preserve">Some Ks, despite valid formation (A+O+C), require the K to be memorialized in writing. </w:t>
      </w:r>
    </w:p>
    <w:p w14:paraId="651AA047" w14:textId="77777777" w:rsidR="00A53F2F" w:rsidRDefault="00A53F2F" w:rsidP="008706DF">
      <w:pPr>
        <w:widowControl w:val="0"/>
        <w:rPr>
          <w:rFonts w:cs="Times New Roman"/>
        </w:rPr>
      </w:pPr>
    </w:p>
    <w:p w14:paraId="171475F0" w14:textId="21701D24" w:rsidR="00A53F2F" w:rsidRDefault="00A53F2F" w:rsidP="008706DF">
      <w:pPr>
        <w:widowControl w:val="0"/>
        <w:rPr>
          <w:rFonts w:cs="Times New Roman"/>
        </w:rPr>
      </w:pPr>
      <w:r>
        <w:rPr>
          <w:rFonts w:cs="Times New Roman"/>
        </w:rPr>
        <w:t>Three step analysis:</w:t>
      </w:r>
    </w:p>
    <w:p w14:paraId="378A6955" w14:textId="3F6E114C" w:rsidR="0071282B" w:rsidRDefault="00A53F2F" w:rsidP="008706DF">
      <w:pPr>
        <w:widowControl w:val="0"/>
        <w:rPr>
          <w:rFonts w:cs="Times New Roman"/>
        </w:rPr>
      </w:pPr>
      <w:r w:rsidRPr="005519FF">
        <w:rPr>
          <w:rFonts w:cs="Times New Roman"/>
          <w:b/>
        </w:rPr>
        <w:t>Step #</w:t>
      </w:r>
      <w:r w:rsidR="0071282B" w:rsidRPr="005519FF">
        <w:rPr>
          <w:rFonts w:cs="Times New Roman"/>
          <w:b/>
        </w:rPr>
        <w:t>1</w:t>
      </w:r>
      <w:r w:rsidR="0071282B">
        <w:rPr>
          <w:rFonts w:cs="Times New Roman"/>
        </w:rPr>
        <w:t>: Is this contract within the statute of frauds?</w:t>
      </w:r>
      <w:r w:rsidR="002E187A">
        <w:rPr>
          <w:rFonts w:cs="Times New Roman"/>
        </w:rPr>
        <w:t xml:space="preserve"> (</w:t>
      </w:r>
      <w:r w:rsidR="002E187A" w:rsidRPr="002E187A">
        <w:rPr>
          <w:rFonts w:cs="Times New Roman"/>
          <w:b/>
        </w:rPr>
        <w:t>R2d § 110</w:t>
      </w:r>
      <w:r w:rsidR="002E187A">
        <w:rPr>
          <w:rFonts w:cs="Times New Roman"/>
        </w:rPr>
        <w:t>)</w:t>
      </w:r>
    </w:p>
    <w:p w14:paraId="73785C5F" w14:textId="6E5C753B" w:rsidR="00A53F2F" w:rsidRPr="005519FF" w:rsidRDefault="00A53F2F" w:rsidP="00F11816">
      <w:pPr>
        <w:pStyle w:val="ListParagraph"/>
        <w:widowControl w:val="0"/>
        <w:numPr>
          <w:ilvl w:val="0"/>
          <w:numId w:val="20"/>
        </w:numPr>
        <w:rPr>
          <w:rFonts w:cs="Times New Roman"/>
        </w:rPr>
      </w:pPr>
      <w:r>
        <w:rPr>
          <w:rFonts w:cs="Times New Roman"/>
        </w:rPr>
        <w:t xml:space="preserve">(1) </w:t>
      </w:r>
      <w:r w:rsidR="005519FF">
        <w:rPr>
          <w:rFonts w:cs="Times New Roman"/>
        </w:rPr>
        <w:t>Exec-admin</w:t>
      </w:r>
      <w:r w:rsidR="007C64F6">
        <w:rPr>
          <w:rFonts w:cs="Times New Roman"/>
        </w:rPr>
        <w:t xml:space="preserve"> provision</w:t>
      </w:r>
      <w:r w:rsidR="007C64F6" w:rsidRPr="007C64F6">
        <w:rPr>
          <w:rFonts w:cs="Times New Roman"/>
        </w:rPr>
        <w:t>:</w:t>
      </w:r>
      <w:r w:rsidR="007C64F6" w:rsidRPr="007C64F6">
        <w:rPr>
          <w:rFonts w:cs="Times New Roman"/>
          <w:color w:val="auto"/>
        </w:rPr>
        <w:t xml:space="preserve"> P</w:t>
      </w:r>
      <w:r w:rsidR="005519FF">
        <w:rPr>
          <w:rFonts w:cs="Times New Roman"/>
        </w:rPr>
        <w:t>romise to</w:t>
      </w:r>
      <w:r w:rsidR="007C64F6" w:rsidRPr="007C64F6">
        <w:rPr>
          <w:rFonts w:cs="Times New Roman"/>
        </w:rPr>
        <w:t xml:space="preserve"> decedent</w:t>
      </w:r>
      <w:r w:rsidR="007C64F6">
        <w:rPr>
          <w:rFonts w:cs="Times New Roman"/>
        </w:rPr>
        <w:t>’s creditors</w:t>
      </w:r>
      <w:r w:rsidR="007C64F6" w:rsidRPr="007C64F6">
        <w:rPr>
          <w:rFonts w:cs="Times New Roman"/>
        </w:rPr>
        <w:t xml:space="preserve"> to pers</w:t>
      </w:r>
      <w:r w:rsidR="005519FF">
        <w:rPr>
          <w:rFonts w:cs="Times New Roman"/>
        </w:rPr>
        <w:t xml:space="preserve">onally pay </w:t>
      </w:r>
      <w:r w:rsidR="007C64F6">
        <w:rPr>
          <w:rFonts w:cs="Times New Roman"/>
        </w:rPr>
        <w:t xml:space="preserve">debts if the estate </w:t>
      </w:r>
      <w:r w:rsidR="007C64F6" w:rsidRPr="005519FF">
        <w:rPr>
          <w:rFonts w:cs="Times New Roman"/>
        </w:rPr>
        <w:t>is insufficient.</w:t>
      </w:r>
    </w:p>
    <w:p w14:paraId="2298BF40" w14:textId="610C2441" w:rsidR="00A53F2F" w:rsidRPr="005519FF" w:rsidRDefault="00A53F2F" w:rsidP="00F11816">
      <w:pPr>
        <w:pStyle w:val="ListParagraph"/>
        <w:widowControl w:val="0"/>
        <w:numPr>
          <w:ilvl w:val="0"/>
          <w:numId w:val="20"/>
        </w:numPr>
        <w:rPr>
          <w:rFonts w:cs="Times New Roman"/>
        </w:rPr>
      </w:pPr>
      <w:r w:rsidRPr="005519FF">
        <w:rPr>
          <w:rFonts w:cs="Times New Roman"/>
        </w:rPr>
        <w:t>(2)</w:t>
      </w:r>
      <w:r w:rsidR="007C64F6" w:rsidRPr="005519FF">
        <w:rPr>
          <w:rFonts w:cs="Times New Roman"/>
        </w:rPr>
        <w:t xml:space="preserve"> </w:t>
      </w:r>
      <w:proofErr w:type="spellStart"/>
      <w:r w:rsidR="007C64F6" w:rsidRPr="005519FF">
        <w:rPr>
          <w:rFonts w:cs="Times New Roman"/>
        </w:rPr>
        <w:t>Suretyship</w:t>
      </w:r>
      <w:proofErr w:type="spellEnd"/>
      <w:r w:rsidR="007C64F6" w:rsidRPr="005519FF">
        <w:rPr>
          <w:rFonts w:cs="Times New Roman"/>
        </w:rPr>
        <w:t xml:space="preserve"> provision: Promise to answer for the duty of another.</w:t>
      </w:r>
    </w:p>
    <w:p w14:paraId="331CF400" w14:textId="6E662E53" w:rsidR="00A53F2F" w:rsidRPr="005519FF" w:rsidRDefault="00A53F2F" w:rsidP="00F11816">
      <w:pPr>
        <w:pStyle w:val="ListParagraph"/>
        <w:widowControl w:val="0"/>
        <w:numPr>
          <w:ilvl w:val="0"/>
          <w:numId w:val="20"/>
        </w:numPr>
        <w:rPr>
          <w:rFonts w:cs="Times New Roman"/>
        </w:rPr>
      </w:pPr>
      <w:r w:rsidRPr="005519FF">
        <w:rPr>
          <w:rFonts w:cs="Times New Roman"/>
        </w:rPr>
        <w:t>(3)</w:t>
      </w:r>
      <w:r w:rsidR="007C64F6" w:rsidRPr="005519FF">
        <w:rPr>
          <w:rFonts w:cs="Times New Roman"/>
        </w:rPr>
        <w:t xml:space="preserve"> Marriage Provision: Ks where marriage is the consideration.</w:t>
      </w:r>
    </w:p>
    <w:p w14:paraId="621ED31B" w14:textId="29D7C66E" w:rsidR="00A53F2F" w:rsidRPr="005519FF" w:rsidRDefault="00A53F2F" w:rsidP="00F11816">
      <w:pPr>
        <w:pStyle w:val="ListParagraph"/>
        <w:widowControl w:val="0"/>
        <w:numPr>
          <w:ilvl w:val="0"/>
          <w:numId w:val="20"/>
        </w:numPr>
        <w:rPr>
          <w:rFonts w:cs="Times New Roman"/>
        </w:rPr>
      </w:pPr>
      <w:r w:rsidRPr="005519FF">
        <w:rPr>
          <w:rFonts w:cs="Times New Roman"/>
        </w:rPr>
        <w:t>(4)</w:t>
      </w:r>
      <w:r w:rsidR="007C64F6" w:rsidRPr="005519FF">
        <w:rPr>
          <w:rFonts w:cs="Times New Roman"/>
        </w:rPr>
        <w:t xml:space="preserve"> Land Contract Provision: Ks for the sale of an interest in land.</w:t>
      </w:r>
    </w:p>
    <w:p w14:paraId="46C26636" w14:textId="765D9D0B" w:rsidR="005519FF" w:rsidRPr="005519FF" w:rsidRDefault="00A53F2F" w:rsidP="00F11816">
      <w:pPr>
        <w:pStyle w:val="ListParagraph"/>
        <w:widowControl w:val="0"/>
        <w:numPr>
          <w:ilvl w:val="0"/>
          <w:numId w:val="20"/>
        </w:numPr>
        <w:rPr>
          <w:rFonts w:cs="Times New Roman"/>
        </w:rPr>
      </w:pPr>
      <w:r w:rsidRPr="005519FF">
        <w:rPr>
          <w:rFonts w:cs="Times New Roman"/>
        </w:rPr>
        <w:t>(5)</w:t>
      </w:r>
      <w:r w:rsidR="007C64F6" w:rsidRPr="005519FF">
        <w:rPr>
          <w:rFonts w:cs="Times New Roman"/>
        </w:rPr>
        <w:t xml:space="preserve"> </w:t>
      </w:r>
      <w:r w:rsidR="005519FF" w:rsidRPr="005519FF">
        <w:rPr>
          <w:rFonts w:cs="Times New Roman"/>
        </w:rPr>
        <w:t>Sale of Goods over $500 (</w:t>
      </w:r>
      <w:proofErr w:type="spellStart"/>
      <w:r w:rsidR="005519FF" w:rsidRPr="005519FF">
        <w:rPr>
          <w:rFonts w:cs="Times New Roman"/>
        </w:rPr>
        <w:t>Req’d</w:t>
      </w:r>
      <w:proofErr w:type="spellEnd"/>
      <w:r w:rsidR="005519FF" w:rsidRPr="005519FF">
        <w:rPr>
          <w:rFonts w:cs="Times New Roman"/>
        </w:rPr>
        <w:t xml:space="preserve"> by </w:t>
      </w:r>
      <w:r w:rsidR="005519FF" w:rsidRPr="00A959D3">
        <w:rPr>
          <w:rFonts w:cs="Times New Roman"/>
          <w:b/>
        </w:rPr>
        <w:t>UCC 2-201</w:t>
      </w:r>
      <w:r w:rsidR="005519FF" w:rsidRPr="005519FF">
        <w:rPr>
          <w:rFonts w:cs="Times New Roman"/>
        </w:rPr>
        <w:t>)</w:t>
      </w:r>
    </w:p>
    <w:p w14:paraId="301B561C" w14:textId="3A8A0786" w:rsidR="00A53F2F" w:rsidRPr="005519FF" w:rsidRDefault="005519FF" w:rsidP="00F11816">
      <w:pPr>
        <w:pStyle w:val="ListParagraph"/>
        <w:widowControl w:val="0"/>
        <w:numPr>
          <w:ilvl w:val="0"/>
          <w:numId w:val="20"/>
        </w:numPr>
        <w:rPr>
          <w:rFonts w:cs="Times New Roman"/>
        </w:rPr>
      </w:pPr>
      <w:r w:rsidRPr="005519FF">
        <w:rPr>
          <w:rFonts w:cs="Times New Roman"/>
        </w:rPr>
        <w:t xml:space="preserve">(6) </w:t>
      </w:r>
      <w:r w:rsidR="007C64F6" w:rsidRPr="005519FF">
        <w:rPr>
          <w:rFonts w:cs="Times New Roman"/>
        </w:rPr>
        <w:t>One-year Provision: K that is not to be performed w/in one year of its making</w:t>
      </w:r>
    </w:p>
    <w:p w14:paraId="214E9F99" w14:textId="5AA06E82" w:rsidR="007C64F6" w:rsidRPr="00437131" w:rsidRDefault="007C64F6" w:rsidP="00F11816">
      <w:pPr>
        <w:pStyle w:val="ListParagraph"/>
        <w:widowControl w:val="0"/>
        <w:numPr>
          <w:ilvl w:val="1"/>
          <w:numId w:val="20"/>
        </w:numPr>
        <w:rPr>
          <w:rFonts w:cs="Times New Roman"/>
        </w:rPr>
      </w:pPr>
      <w:r w:rsidRPr="005519FF">
        <w:rPr>
          <w:rFonts w:cs="Times New Roman"/>
        </w:rPr>
        <w:t xml:space="preserve">This is read </w:t>
      </w:r>
      <w:r w:rsidRPr="005519FF">
        <w:rPr>
          <w:rFonts w:cs="Times New Roman"/>
          <w:i/>
        </w:rPr>
        <w:t>very</w:t>
      </w:r>
      <w:r w:rsidRPr="005519FF">
        <w:rPr>
          <w:rFonts w:cs="Times New Roman"/>
        </w:rPr>
        <w:t xml:space="preserve"> narrowly to include only</w:t>
      </w:r>
      <w:r>
        <w:rPr>
          <w:rFonts w:cs="Times New Roman"/>
        </w:rPr>
        <w:t xml:space="preserve"> those activities that COULD NOT POSSIBLY (a touch too strong) be performed within a year (9 year </w:t>
      </w:r>
      <w:r w:rsidR="005519FF">
        <w:rPr>
          <w:rFonts w:cs="Times New Roman"/>
        </w:rPr>
        <w:t>construction</w:t>
      </w:r>
      <w:r>
        <w:rPr>
          <w:rFonts w:cs="Times New Roman"/>
        </w:rPr>
        <w:t xml:space="preserve"> of </w:t>
      </w:r>
      <w:r w:rsidR="005519FF">
        <w:rPr>
          <w:rFonts w:cs="Times New Roman"/>
        </w:rPr>
        <w:t>power plant could have been performed</w:t>
      </w:r>
      <w:r>
        <w:rPr>
          <w:rFonts w:cs="Times New Roman"/>
        </w:rPr>
        <w:t xml:space="preserve"> in 1). </w:t>
      </w:r>
      <w:r w:rsidR="005519FF">
        <w:rPr>
          <w:rFonts w:cs="Times New Roman"/>
          <w:b/>
        </w:rPr>
        <w:t xml:space="preserve">It is only w/in </w:t>
      </w:r>
      <w:r w:rsidRPr="005519FF">
        <w:rPr>
          <w:rFonts w:cs="Times New Roman"/>
          <w:b/>
        </w:rPr>
        <w:t>term</w:t>
      </w:r>
      <w:r w:rsidR="005519FF">
        <w:rPr>
          <w:rFonts w:cs="Times New Roman"/>
          <w:b/>
        </w:rPr>
        <w:t>s</w:t>
      </w:r>
      <w:r w:rsidRPr="005519FF">
        <w:rPr>
          <w:rFonts w:cs="Times New Roman"/>
          <w:b/>
        </w:rPr>
        <w:t xml:space="preserve"> of </w:t>
      </w:r>
      <w:proofErr w:type="spellStart"/>
      <w:r w:rsidRPr="005519FF">
        <w:rPr>
          <w:rFonts w:cs="Times New Roman"/>
          <w:b/>
        </w:rPr>
        <w:t>SoF</w:t>
      </w:r>
      <w:proofErr w:type="spellEnd"/>
      <w:r w:rsidRPr="005519FF">
        <w:rPr>
          <w:rFonts w:cs="Times New Roman"/>
          <w:b/>
        </w:rPr>
        <w:t xml:space="preserve"> if by the express terms of K it cannot be performed in less than on year</w:t>
      </w:r>
      <w:r>
        <w:rPr>
          <w:rFonts w:cs="Times New Roman"/>
        </w:rPr>
        <w:t xml:space="preserve"> (Romantic idea</w:t>
      </w:r>
      <w:r w:rsidRPr="00437131">
        <w:rPr>
          <w:rFonts w:cs="Times New Roman"/>
        </w:rPr>
        <w:t>, Brewer doesn’t fully endorse).</w:t>
      </w:r>
    </w:p>
    <w:p w14:paraId="3DB5DF87" w14:textId="32598A60" w:rsidR="00437131" w:rsidRPr="00437131" w:rsidRDefault="00437131" w:rsidP="00F11816">
      <w:pPr>
        <w:pStyle w:val="ListParagraph"/>
        <w:widowControl w:val="0"/>
        <w:numPr>
          <w:ilvl w:val="1"/>
          <w:numId w:val="20"/>
        </w:numPr>
        <w:rPr>
          <w:rFonts w:cs="Times New Roman"/>
        </w:rPr>
      </w:pPr>
      <w:r w:rsidRPr="00437131">
        <w:rPr>
          <w:rFonts w:cs="Times New Roman"/>
        </w:rPr>
        <w:t xml:space="preserve">Applies to Non-commercial transactions via </w:t>
      </w:r>
      <w:r w:rsidRPr="00437131">
        <w:rPr>
          <w:rFonts w:cs="Times New Roman"/>
          <w:b/>
        </w:rPr>
        <w:t>R2d § 130</w:t>
      </w:r>
      <w:r w:rsidRPr="00437131">
        <w:rPr>
          <w:rFonts w:cs="Times New Roman"/>
        </w:rPr>
        <w:t>:</w:t>
      </w:r>
    </w:p>
    <w:p w14:paraId="4B2A5707" w14:textId="6225D06F" w:rsidR="00437131" w:rsidRPr="00437131" w:rsidRDefault="00437131" w:rsidP="00F11816">
      <w:pPr>
        <w:pStyle w:val="ListParagraph"/>
        <w:widowControl w:val="0"/>
        <w:numPr>
          <w:ilvl w:val="2"/>
          <w:numId w:val="20"/>
        </w:numPr>
        <w:rPr>
          <w:rFonts w:cs="Times New Roman"/>
        </w:rPr>
      </w:pPr>
      <w:r w:rsidRPr="00437131">
        <w:rPr>
          <w:rFonts w:cs="Times New Roman"/>
        </w:rPr>
        <w:t xml:space="preserve">(1): If any promise in a K </w:t>
      </w:r>
      <w:r w:rsidRPr="00437131">
        <w:rPr>
          <w:rFonts w:cs="Times New Roman"/>
          <w:b/>
        </w:rPr>
        <w:t>cannot be fully performed within a year from the time the K is made</w:t>
      </w:r>
      <w:r w:rsidRPr="00437131">
        <w:rPr>
          <w:rFonts w:cs="Times New Roman"/>
        </w:rPr>
        <w:t xml:space="preserve">, all promises in the K are within the </w:t>
      </w:r>
      <w:proofErr w:type="spellStart"/>
      <w:r w:rsidRPr="00437131">
        <w:rPr>
          <w:rFonts w:cs="Times New Roman"/>
        </w:rPr>
        <w:t>SoF</w:t>
      </w:r>
      <w:proofErr w:type="spellEnd"/>
      <w:r w:rsidRPr="00437131">
        <w:rPr>
          <w:rFonts w:cs="Times New Roman"/>
        </w:rPr>
        <w:t xml:space="preserve"> until one party to the K completes her performance.</w:t>
      </w:r>
    </w:p>
    <w:p w14:paraId="18450322" w14:textId="023A58DC" w:rsidR="00437131" w:rsidRPr="00437131" w:rsidRDefault="00437131" w:rsidP="00F11816">
      <w:pPr>
        <w:pStyle w:val="ListParagraph"/>
        <w:widowControl w:val="0"/>
        <w:numPr>
          <w:ilvl w:val="2"/>
          <w:numId w:val="20"/>
        </w:numPr>
        <w:rPr>
          <w:rFonts w:cs="Times New Roman"/>
        </w:rPr>
      </w:pPr>
      <w:r w:rsidRPr="00437131">
        <w:rPr>
          <w:rFonts w:cs="Times New Roman"/>
        </w:rPr>
        <w:t xml:space="preserve">(2): If one party to a K </w:t>
      </w:r>
      <w:r w:rsidRPr="00437131">
        <w:rPr>
          <w:rFonts w:cs="Times New Roman"/>
          <w:b/>
        </w:rPr>
        <w:t>has completed her performance</w:t>
      </w:r>
      <w:r w:rsidRPr="00437131">
        <w:rPr>
          <w:rFonts w:cs="Times New Roman"/>
        </w:rPr>
        <w:t xml:space="preserve">, the one-year provision of the </w:t>
      </w:r>
      <w:proofErr w:type="spellStart"/>
      <w:r w:rsidRPr="00437131">
        <w:rPr>
          <w:rFonts w:cs="Times New Roman"/>
          <w:b/>
        </w:rPr>
        <w:t>SoF</w:t>
      </w:r>
      <w:proofErr w:type="spellEnd"/>
      <w:r w:rsidRPr="00437131">
        <w:rPr>
          <w:rFonts w:cs="Times New Roman"/>
          <w:b/>
        </w:rPr>
        <w:t xml:space="preserve"> does not prevent enforcement of the promises</w:t>
      </w:r>
      <w:r w:rsidRPr="00437131">
        <w:rPr>
          <w:rFonts w:cs="Times New Roman"/>
        </w:rPr>
        <w:t xml:space="preserve"> of other parties.</w:t>
      </w:r>
    </w:p>
    <w:p w14:paraId="63F52475" w14:textId="34019220" w:rsidR="00A53F2F" w:rsidRPr="00437131" w:rsidRDefault="00A53F2F" w:rsidP="008706DF">
      <w:pPr>
        <w:widowControl w:val="0"/>
        <w:rPr>
          <w:rFonts w:cs="Times New Roman"/>
        </w:rPr>
      </w:pPr>
      <w:r w:rsidRPr="00437131">
        <w:rPr>
          <w:rFonts w:cs="Times New Roman"/>
          <w:b/>
        </w:rPr>
        <w:t>Step #2</w:t>
      </w:r>
      <w:r w:rsidRPr="00437131">
        <w:rPr>
          <w:rFonts w:cs="Times New Roman"/>
        </w:rPr>
        <w:t>:</w:t>
      </w:r>
      <w:r w:rsidR="005519FF" w:rsidRPr="00437131">
        <w:rPr>
          <w:rFonts w:cs="Times New Roman"/>
        </w:rPr>
        <w:t xml:space="preserve"> If w/in </w:t>
      </w:r>
      <w:proofErr w:type="spellStart"/>
      <w:r w:rsidR="005519FF" w:rsidRPr="00437131">
        <w:rPr>
          <w:rFonts w:cs="Times New Roman"/>
        </w:rPr>
        <w:t>SoF</w:t>
      </w:r>
      <w:proofErr w:type="spellEnd"/>
      <w:r w:rsidR="005519FF" w:rsidRPr="00437131">
        <w:rPr>
          <w:rFonts w:cs="Times New Roman"/>
        </w:rPr>
        <w:t>, Is it satisfied by and adequate writing? (</w:t>
      </w:r>
      <w:r w:rsidR="005519FF" w:rsidRPr="00437131">
        <w:rPr>
          <w:rFonts w:cs="Times New Roman"/>
          <w:b/>
        </w:rPr>
        <w:t>R2d § 131</w:t>
      </w:r>
      <w:r w:rsidR="005519FF" w:rsidRPr="00437131">
        <w:rPr>
          <w:rFonts w:cs="Times New Roman"/>
        </w:rPr>
        <w:t>)</w:t>
      </w:r>
    </w:p>
    <w:p w14:paraId="6BD88E2A" w14:textId="76C6EB0B" w:rsidR="005519FF" w:rsidRPr="00437131" w:rsidRDefault="005519FF" w:rsidP="00F11816">
      <w:pPr>
        <w:pStyle w:val="ListParagraph"/>
        <w:widowControl w:val="0"/>
        <w:numPr>
          <w:ilvl w:val="0"/>
          <w:numId w:val="27"/>
        </w:numPr>
        <w:rPr>
          <w:rFonts w:cs="Times New Roman"/>
        </w:rPr>
      </w:pPr>
      <w:r w:rsidRPr="00437131">
        <w:rPr>
          <w:rFonts w:cs="Times New Roman"/>
        </w:rPr>
        <w:t>Signed by or on behalf of party to be charged</w:t>
      </w:r>
    </w:p>
    <w:p w14:paraId="3B4F92FE" w14:textId="0D9E93F4" w:rsidR="005519FF" w:rsidRPr="00437131" w:rsidRDefault="005519FF" w:rsidP="00F11816">
      <w:pPr>
        <w:pStyle w:val="ListParagraph"/>
        <w:widowControl w:val="0"/>
        <w:numPr>
          <w:ilvl w:val="0"/>
          <w:numId w:val="27"/>
        </w:numPr>
        <w:rPr>
          <w:rFonts w:cs="Times New Roman"/>
        </w:rPr>
      </w:pPr>
      <w:r w:rsidRPr="00437131">
        <w:rPr>
          <w:rFonts w:cs="Times New Roman"/>
        </w:rPr>
        <w:t>Reasonably identifies the subject matter of K</w:t>
      </w:r>
    </w:p>
    <w:p w14:paraId="4833FDDB" w14:textId="18BCB95F" w:rsidR="005519FF" w:rsidRDefault="005519FF" w:rsidP="00F11816">
      <w:pPr>
        <w:pStyle w:val="ListParagraph"/>
        <w:widowControl w:val="0"/>
        <w:numPr>
          <w:ilvl w:val="0"/>
          <w:numId w:val="27"/>
        </w:numPr>
        <w:rPr>
          <w:rFonts w:cs="Times New Roman"/>
        </w:rPr>
      </w:pPr>
      <w:r>
        <w:rPr>
          <w:rFonts w:cs="Times New Roman"/>
        </w:rPr>
        <w:t xml:space="preserve">Sufficient to indicate that a K </w:t>
      </w:r>
      <w:r w:rsidRPr="005519FF">
        <w:rPr>
          <w:rFonts w:cs="Times New Roman"/>
        </w:rPr>
        <w:t>has been made</w:t>
      </w:r>
      <w:r>
        <w:rPr>
          <w:rFonts w:cs="Times New Roman"/>
        </w:rPr>
        <w:t xml:space="preserve"> </w:t>
      </w:r>
      <w:proofErr w:type="spellStart"/>
      <w:r>
        <w:rPr>
          <w:rFonts w:cs="Times New Roman"/>
        </w:rPr>
        <w:t>btwn</w:t>
      </w:r>
      <w:proofErr w:type="spellEnd"/>
      <w:r>
        <w:rPr>
          <w:rFonts w:cs="Times New Roman"/>
        </w:rPr>
        <w:t xml:space="preserve"> parties</w:t>
      </w:r>
      <w:r w:rsidRPr="005519FF">
        <w:rPr>
          <w:rFonts w:cs="Times New Roman"/>
        </w:rPr>
        <w:t>, or offered by the signer</w:t>
      </w:r>
    </w:p>
    <w:p w14:paraId="1B202CA2" w14:textId="6AEE24E2" w:rsidR="005519FF" w:rsidRPr="005519FF" w:rsidRDefault="005519FF" w:rsidP="00F11816">
      <w:pPr>
        <w:pStyle w:val="ListParagraph"/>
        <w:widowControl w:val="0"/>
        <w:numPr>
          <w:ilvl w:val="0"/>
          <w:numId w:val="27"/>
        </w:numPr>
        <w:rPr>
          <w:rFonts w:cs="Times New Roman"/>
        </w:rPr>
      </w:pPr>
      <w:r>
        <w:rPr>
          <w:rFonts w:cs="Times New Roman"/>
        </w:rPr>
        <w:t>States w/ reasonable certainty the essential terms of the unperformed promises in K</w:t>
      </w:r>
    </w:p>
    <w:p w14:paraId="4E848747" w14:textId="11EC28B9" w:rsidR="00A53F2F" w:rsidRDefault="00A53F2F" w:rsidP="008706DF">
      <w:pPr>
        <w:widowControl w:val="0"/>
        <w:rPr>
          <w:rFonts w:cs="Times New Roman"/>
        </w:rPr>
      </w:pPr>
      <w:r w:rsidRPr="005519FF">
        <w:rPr>
          <w:rFonts w:cs="Times New Roman"/>
          <w:b/>
        </w:rPr>
        <w:t>Step #3</w:t>
      </w:r>
      <w:r>
        <w:rPr>
          <w:rFonts w:cs="Times New Roman"/>
        </w:rPr>
        <w:t xml:space="preserve">: </w:t>
      </w:r>
      <w:r w:rsidR="005519FF">
        <w:rPr>
          <w:rFonts w:cs="Times New Roman"/>
        </w:rPr>
        <w:t xml:space="preserve">If there is no adequate writing, is there an exception to </w:t>
      </w:r>
      <w:proofErr w:type="spellStart"/>
      <w:r w:rsidR="005519FF">
        <w:rPr>
          <w:rFonts w:cs="Times New Roman"/>
        </w:rPr>
        <w:t>SoF</w:t>
      </w:r>
      <w:proofErr w:type="spellEnd"/>
      <w:r w:rsidR="005519FF">
        <w:rPr>
          <w:rFonts w:cs="Times New Roman"/>
        </w:rPr>
        <w:t xml:space="preserve"> that applies?</w:t>
      </w:r>
    </w:p>
    <w:p w14:paraId="4D09F440" w14:textId="5ABF4440" w:rsidR="005519FF" w:rsidRDefault="002E187A" w:rsidP="00F11816">
      <w:pPr>
        <w:pStyle w:val="ListParagraph"/>
        <w:widowControl w:val="0"/>
        <w:numPr>
          <w:ilvl w:val="0"/>
          <w:numId w:val="28"/>
        </w:numPr>
        <w:rPr>
          <w:rFonts w:cs="Times New Roman"/>
        </w:rPr>
      </w:pPr>
      <w:r w:rsidRPr="002E187A">
        <w:rPr>
          <w:rFonts w:cs="Times New Roman"/>
          <w:b/>
        </w:rPr>
        <w:t>R2d § 132</w:t>
      </w:r>
      <w:r>
        <w:rPr>
          <w:rFonts w:cs="Times New Roman"/>
        </w:rPr>
        <w:t xml:space="preserve">: The memorandum can consist of several writings </w:t>
      </w:r>
      <w:r w:rsidRPr="00DB182D">
        <w:rPr>
          <w:rFonts w:cs="Times New Roman"/>
          <w:b/>
          <w:i/>
        </w:rPr>
        <w:t>if</w:t>
      </w:r>
    </w:p>
    <w:p w14:paraId="7A744D1D" w14:textId="7F816AFC" w:rsidR="002E187A" w:rsidRDefault="002E187A" w:rsidP="00F11816">
      <w:pPr>
        <w:pStyle w:val="ListParagraph"/>
        <w:widowControl w:val="0"/>
        <w:numPr>
          <w:ilvl w:val="1"/>
          <w:numId w:val="28"/>
        </w:numPr>
        <w:rPr>
          <w:rFonts w:cs="Times New Roman"/>
        </w:rPr>
      </w:pPr>
      <w:r>
        <w:rPr>
          <w:rFonts w:cs="Times New Roman"/>
        </w:rPr>
        <w:t xml:space="preserve">(1) One of the writings is signed; and </w:t>
      </w:r>
    </w:p>
    <w:p w14:paraId="76AA28AF" w14:textId="6417CBFC" w:rsidR="002E187A" w:rsidRDefault="002E187A" w:rsidP="00F11816">
      <w:pPr>
        <w:pStyle w:val="ListParagraph"/>
        <w:widowControl w:val="0"/>
        <w:numPr>
          <w:ilvl w:val="1"/>
          <w:numId w:val="28"/>
        </w:numPr>
        <w:rPr>
          <w:rFonts w:cs="Times New Roman"/>
        </w:rPr>
      </w:pPr>
      <w:r>
        <w:rPr>
          <w:rFonts w:cs="Times New Roman"/>
        </w:rPr>
        <w:t>(2) The writings clearly indicate that they relate to same transaction (</w:t>
      </w:r>
      <w:r w:rsidRPr="002E187A">
        <w:rPr>
          <w:rFonts w:cs="Times New Roman"/>
          <w:i/>
        </w:rPr>
        <w:t>Crabtree</w:t>
      </w:r>
      <w:r>
        <w:rPr>
          <w:rFonts w:cs="Times New Roman"/>
        </w:rPr>
        <w:t>)</w:t>
      </w:r>
    </w:p>
    <w:p w14:paraId="19B6E6F6" w14:textId="1710FF7B" w:rsidR="002E187A" w:rsidRPr="005519FF" w:rsidRDefault="002E187A" w:rsidP="00F11816">
      <w:pPr>
        <w:pStyle w:val="ListParagraph"/>
        <w:widowControl w:val="0"/>
        <w:numPr>
          <w:ilvl w:val="0"/>
          <w:numId w:val="28"/>
        </w:numPr>
        <w:rPr>
          <w:rFonts w:cs="Times New Roman"/>
        </w:rPr>
      </w:pPr>
      <w:r w:rsidRPr="00A959D3">
        <w:rPr>
          <w:rFonts w:cs="Times New Roman"/>
          <w:b/>
        </w:rPr>
        <w:t>R2d § 139</w:t>
      </w:r>
      <w:r>
        <w:rPr>
          <w:rFonts w:cs="Times New Roman"/>
        </w:rPr>
        <w:t xml:space="preserve">: </w:t>
      </w:r>
      <w:r w:rsidR="00A959D3">
        <w:rPr>
          <w:rFonts w:cs="Times New Roman"/>
        </w:rPr>
        <w:t xml:space="preserve">A promise can be enforced under PE despite </w:t>
      </w:r>
      <w:proofErr w:type="spellStart"/>
      <w:r w:rsidR="00A959D3">
        <w:rPr>
          <w:rFonts w:cs="Times New Roman"/>
        </w:rPr>
        <w:t>SoF</w:t>
      </w:r>
      <w:proofErr w:type="spellEnd"/>
      <w:r w:rsidR="00A959D3">
        <w:rPr>
          <w:rFonts w:cs="Times New Roman"/>
        </w:rPr>
        <w:t xml:space="preserve"> (see factors </w:t>
      </w:r>
      <w:r w:rsidR="00A959D3" w:rsidRPr="00A959D3">
        <w:rPr>
          <w:rFonts w:cs="Times New Roman"/>
          <w:i/>
        </w:rPr>
        <w:t>supra</w:t>
      </w:r>
      <w:r w:rsidR="00A959D3">
        <w:rPr>
          <w:rFonts w:cs="Times New Roman"/>
        </w:rPr>
        <w:t>) (</w:t>
      </w:r>
      <w:r w:rsidR="00A959D3" w:rsidRPr="00A959D3">
        <w:rPr>
          <w:rFonts w:cs="Times New Roman"/>
          <w:i/>
        </w:rPr>
        <w:t>McIntosh</w:t>
      </w:r>
      <w:r w:rsidR="00A959D3">
        <w:rPr>
          <w:rFonts w:cs="Times New Roman"/>
        </w:rPr>
        <w:t>)</w:t>
      </w:r>
    </w:p>
    <w:p w14:paraId="6E1D2A22" w14:textId="77777777" w:rsidR="002E187A" w:rsidRDefault="002E187A" w:rsidP="008706DF">
      <w:pPr>
        <w:widowControl w:val="0"/>
        <w:rPr>
          <w:rFonts w:cs="Times New Roman"/>
        </w:rPr>
      </w:pPr>
    </w:p>
    <w:p w14:paraId="6A0709EA" w14:textId="3C997F68" w:rsidR="002E187A" w:rsidRPr="002E187A" w:rsidRDefault="002E187A" w:rsidP="008706DF">
      <w:pPr>
        <w:widowControl w:val="0"/>
        <w:rPr>
          <w:rFonts w:cs="Times New Roman"/>
        </w:rPr>
      </w:pPr>
      <w:r>
        <w:rPr>
          <w:rFonts w:cs="Times New Roman"/>
        </w:rPr>
        <w:t>Policy of</w:t>
      </w:r>
      <w:r w:rsidRPr="002E187A">
        <w:rPr>
          <w:rFonts w:cs="Times New Roman"/>
        </w:rPr>
        <w:t xml:space="preserve"> </w:t>
      </w:r>
      <w:proofErr w:type="spellStart"/>
      <w:r w:rsidRPr="002E187A">
        <w:rPr>
          <w:rFonts w:cs="Times New Roman"/>
        </w:rPr>
        <w:t>SoF</w:t>
      </w:r>
      <w:proofErr w:type="spellEnd"/>
      <w:r w:rsidRPr="002E187A">
        <w:rPr>
          <w:rFonts w:cs="Times New Roman"/>
        </w:rPr>
        <w:t>:</w:t>
      </w:r>
    </w:p>
    <w:p w14:paraId="2B144175" w14:textId="77777777" w:rsidR="002E187A" w:rsidRPr="002E187A" w:rsidRDefault="002E187A" w:rsidP="00F11816">
      <w:pPr>
        <w:widowControl w:val="0"/>
        <w:numPr>
          <w:ilvl w:val="0"/>
          <w:numId w:val="29"/>
        </w:numPr>
        <w:rPr>
          <w:rFonts w:cs="Times New Roman"/>
        </w:rPr>
      </w:pPr>
      <w:r w:rsidRPr="002E187A">
        <w:rPr>
          <w:rFonts w:cs="Times New Roman"/>
        </w:rPr>
        <w:t xml:space="preserve">Evidence: The Statute still serves an evidentiary function thereby lessening the danger of perjured testimony (the original rationale); </w:t>
      </w:r>
    </w:p>
    <w:p w14:paraId="3FCA173F" w14:textId="77777777" w:rsidR="002E187A" w:rsidRDefault="002E187A" w:rsidP="00F11816">
      <w:pPr>
        <w:widowControl w:val="0"/>
        <w:numPr>
          <w:ilvl w:val="0"/>
          <w:numId w:val="29"/>
        </w:numPr>
        <w:rPr>
          <w:rFonts w:cs="Times New Roman"/>
        </w:rPr>
      </w:pPr>
      <w:r w:rsidRPr="002E187A">
        <w:rPr>
          <w:rFonts w:cs="Times New Roman"/>
        </w:rPr>
        <w:t xml:space="preserve">Caution: The requirement of a writing has a cautionary effect which causes reflection by the parties on the importance of the agreement; and </w:t>
      </w:r>
    </w:p>
    <w:p w14:paraId="6FE64BDE" w14:textId="46EA9D7C" w:rsidR="002E187A" w:rsidRPr="002E187A" w:rsidRDefault="002E187A" w:rsidP="00F11816">
      <w:pPr>
        <w:widowControl w:val="0"/>
        <w:numPr>
          <w:ilvl w:val="0"/>
          <w:numId w:val="29"/>
        </w:numPr>
        <w:rPr>
          <w:rFonts w:cs="Times New Roman"/>
        </w:rPr>
      </w:pPr>
      <w:r w:rsidRPr="002E187A">
        <w:rPr>
          <w:rFonts w:cs="Times New Roman"/>
        </w:rPr>
        <w:t xml:space="preserve">Channeling: The writing is an easy way to distinguish enforceable contracts from </w:t>
      </w:r>
      <w:proofErr w:type="gramStart"/>
      <w:r w:rsidRPr="002E187A">
        <w:rPr>
          <w:rFonts w:cs="Times New Roman"/>
        </w:rPr>
        <w:t>those which</w:t>
      </w:r>
      <w:proofErr w:type="gramEnd"/>
      <w:r w:rsidRPr="002E187A">
        <w:rPr>
          <w:rFonts w:cs="Times New Roman"/>
        </w:rPr>
        <w:t xml:space="preserve"> are not, thus channeling certain transactions into written form.</w:t>
      </w:r>
    </w:p>
    <w:p w14:paraId="1240845A" w14:textId="12EF9E0C" w:rsidR="00F649E3" w:rsidRPr="00557A6B" w:rsidRDefault="00F649E3" w:rsidP="008706DF">
      <w:pPr>
        <w:widowControl w:val="0"/>
        <w:rPr>
          <w:rFonts w:cs="Times New Roman"/>
        </w:rPr>
      </w:pPr>
    </w:p>
    <w:p w14:paraId="62880896" w14:textId="4D435A1C" w:rsidR="00A959D3" w:rsidRDefault="00F649E3" w:rsidP="008706DF">
      <w:pPr>
        <w:widowControl w:val="0"/>
      </w:pPr>
      <w:r w:rsidRPr="00A959D3">
        <w:rPr>
          <w:i/>
        </w:rPr>
        <w:t>Crabtree v Elizabeth Arden Corp</w:t>
      </w:r>
      <w:r w:rsidR="00A959D3">
        <w:t xml:space="preserve"> (</w:t>
      </w:r>
      <w:r w:rsidR="003A27B5">
        <w:t>Romantic</w:t>
      </w:r>
      <w:r w:rsidR="00A959D3">
        <w:t xml:space="preserve">): </w:t>
      </w:r>
      <w:r w:rsidR="00A959D3" w:rsidRPr="00A959D3">
        <w:rPr>
          <w:b/>
          <w:i/>
        </w:rPr>
        <w:t>If</w:t>
      </w:r>
      <w:r w:rsidR="00A959D3" w:rsidRPr="00A959D3">
        <w:t xml:space="preserve"> </w:t>
      </w:r>
    </w:p>
    <w:p w14:paraId="6B916471" w14:textId="4764DDCE" w:rsidR="00A959D3" w:rsidRDefault="00A959D3" w:rsidP="00F11816">
      <w:pPr>
        <w:pStyle w:val="ListParagraph"/>
        <w:widowControl w:val="0"/>
        <w:numPr>
          <w:ilvl w:val="0"/>
          <w:numId w:val="30"/>
        </w:numPr>
      </w:pPr>
      <w:r>
        <w:t xml:space="preserve">A writing is </w:t>
      </w:r>
      <w:r w:rsidRPr="00A959D3">
        <w:t xml:space="preserve">signed </w:t>
      </w:r>
      <w:r>
        <w:t>w/</w:t>
      </w:r>
      <w:r w:rsidRPr="00A959D3">
        <w:t xml:space="preserve"> the intention to authenticate the </w:t>
      </w:r>
      <w:r>
        <w:t>info contained therein;</w:t>
      </w:r>
      <w:r w:rsidRPr="00A959D3">
        <w:t xml:space="preserve"> </w:t>
      </w:r>
      <w:r w:rsidRPr="00A959D3">
        <w:rPr>
          <w:u w:val="single"/>
        </w:rPr>
        <w:t>and</w:t>
      </w:r>
      <w:r w:rsidRPr="00A959D3">
        <w:t xml:space="preserve"> </w:t>
      </w:r>
    </w:p>
    <w:p w14:paraId="6B72E82C" w14:textId="77777777" w:rsidR="00A959D3" w:rsidRDefault="00A959D3" w:rsidP="00F11816">
      <w:pPr>
        <w:pStyle w:val="ListParagraph"/>
        <w:widowControl w:val="0"/>
        <w:numPr>
          <w:ilvl w:val="0"/>
          <w:numId w:val="30"/>
        </w:numPr>
      </w:pPr>
      <w:r>
        <w:t>T</w:t>
      </w:r>
      <w:r w:rsidRPr="00A959D3">
        <w:t xml:space="preserve">he </w:t>
      </w:r>
      <w:r>
        <w:t>info</w:t>
      </w:r>
      <w:r w:rsidRPr="00A959D3">
        <w:t xml:space="preserve"> contained therein does evidence a </w:t>
      </w:r>
      <w:r>
        <w:t xml:space="preserve">K, </w:t>
      </w:r>
    </w:p>
    <w:p w14:paraId="56DA5F69" w14:textId="13B88B38" w:rsidR="00F649E3" w:rsidRDefault="00A959D3" w:rsidP="008706DF">
      <w:pPr>
        <w:widowControl w:val="0"/>
      </w:pPr>
      <w:r w:rsidRPr="00A959D3">
        <w:rPr>
          <w:b/>
          <w:i/>
        </w:rPr>
        <w:t>Then</w:t>
      </w:r>
      <w:r>
        <w:t xml:space="preserve"> the writing satisfies </w:t>
      </w:r>
      <w:proofErr w:type="spellStart"/>
      <w:r>
        <w:t>SoF</w:t>
      </w:r>
      <w:proofErr w:type="spellEnd"/>
      <w:r w:rsidRPr="00A959D3">
        <w:t>.</w:t>
      </w:r>
    </w:p>
    <w:p w14:paraId="29C1903A" w14:textId="77777777" w:rsidR="00A959D3" w:rsidRDefault="00A959D3" w:rsidP="008706DF">
      <w:pPr>
        <w:widowControl w:val="0"/>
      </w:pPr>
    </w:p>
    <w:p w14:paraId="69A3ABDC" w14:textId="054F7DC0" w:rsidR="00A959D3" w:rsidRDefault="00B76F26" w:rsidP="008706DF">
      <w:pPr>
        <w:widowControl w:val="0"/>
        <w:rPr>
          <w:b/>
        </w:rPr>
      </w:pPr>
      <w:r w:rsidRPr="00B76F26">
        <w:t xml:space="preserve">(Use of Several Writings to satisfy </w:t>
      </w:r>
      <w:proofErr w:type="spellStart"/>
      <w:r w:rsidRPr="00B76F26">
        <w:t>SoF</w:t>
      </w:r>
      <w:proofErr w:type="spellEnd"/>
      <w:r w:rsidRPr="00B76F26">
        <w:t xml:space="preserve">) </w:t>
      </w:r>
      <w:r w:rsidR="00A959D3" w:rsidRPr="00A959D3">
        <w:rPr>
          <w:b/>
          <w:i/>
        </w:rPr>
        <w:t>If</w:t>
      </w:r>
      <w:r w:rsidR="00A959D3" w:rsidRPr="00A959D3">
        <w:rPr>
          <w:b/>
        </w:rPr>
        <w:t xml:space="preserve"> </w:t>
      </w:r>
    </w:p>
    <w:p w14:paraId="72B36735" w14:textId="4646DDBC" w:rsidR="00A959D3" w:rsidRDefault="00A959D3" w:rsidP="00F11816">
      <w:pPr>
        <w:pStyle w:val="ListParagraph"/>
        <w:widowControl w:val="0"/>
        <w:numPr>
          <w:ilvl w:val="0"/>
          <w:numId w:val="31"/>
        </w:numPr>
      </w:pPr>
      <w:r>
        <w:t>T</w:t>
      </w:r>
      <w:r w:rsidRPr="00A959D3">
        <w:t xml:space="preserve">he writings </w:t>
      </w:r>
      <w:r>
        <w:t xml:space="preserve">is </w:t>
      </w:r>
      <w:r w:rsidRPr="00A959D3">
        <w:t>signed</w:t>
      </w:r>
      <w:r>
        <w:t xml:space="preserve"> by the party to be charged</w:t>
      </w:r>
      <w:r w:rsidR="003A27B5">
        <w:t xml:space="preserve"> (</w:t>
      </w:r>
      <w:proofErr w:type="spellStart"/>
      <w:r w:rsidR="003A27B5">
        <w:t>PtbC</w:t>
      </w:r>
      <w:proofErr w:type="spellEnd"/>
      <w:r w:rsidR="003A27B5">
        <w:t>)</w:t>
      </w:r>
      <w:r>
        <w:t xml:space="preserve">; </w:t>
      </w:r>
      <w:r w:rsidRPr="00A959D3">
        <w:rPr>
          <w:u w:val="single"/>
        </w:rPr>
        <w:t>and</w:t>
      </w:r>
    </w:p>
    <w:p w14:paraId="06FFF040" w14:textId="77777777" w:rsidR="003A27B5" w:rsidRPr="003A27B5" w:rsidRDefault="00A959D3" w:rsidP="00F11816">
      <w:pPr>
        <w:pStyle w:val="ListParagraph"/>
        <w:widowControl w:val="0"/>
        <w:numPr>
          <w:ilvl w:val="0"/>
          <w:numId w:val="31"/>
        </w:numPr>
      </w:pPr>
      <w:r>
        <w:t>W</w:t>
      </w:r>
      <w:r w:rsidRPr="00A959D3">
        <w:t xml:space="preserve">ritings unsigned by </w:t>
      </w:r>
      <w:proofErr w:type="spellStart"/>
      <w:r w:rsidR="003A27B5">
        <w:t>PtbC</w:t>
      </w:r>
      <w:proofErr w:type="spellEnd"/>
      <w:r w:rsidRPr="00A959D3">
        <w:t xml:space="preserve"> clearly refer to the same subject matter or transaction,</w:t>
      </w:r>
      <w:r w:rsidRPr="00A959D3">
        <w:rPr>
          <w:b/>
        </w:rPr>
        <w:t xml:space="preserve"> </w:t>
      </w:r>
    </w:p>
    <w:p w14:paraId="41D929E9" w14:textId="1915DEDB" w:rsidR="00A959D3" w:rsidRDefault="00A959D3" w:rsidP="008706DF">
      <w:pPr>
        <w:widowControl w:val="0"/>
        <w:rPr>
          <w:rFonts w:cs="Times New Roman"/>
        </w:rPr>
      </w:pPr>
      <w:r w:rsidRPr="003A27B5">
        <w:rPr>
          <w:b/>
          <w:i/>
        </w:rPr>
        <w:t>Then</w:t>
      </w:r>
      <w:r w:rsidRPr="00A959D3">
        <w:t xml:space="preserve"> the </w:t>
      </w:r>
      <w:r w:rsidR="003A27B5">
        <w:t xml:space="preserve">signed and unsigned </w:t>
      </w:r>
      <w:r w:rsidRPr="00A959D3">
        <w:t>writings may be read together to satisfy the SOF.</w:t>
      </w:r>
      <w:r w:rsidR="003A27B5">
        <w:t xml:space="preserve"> (</w:t>
      </w:r>
      <w:r w:rsidR="003A27B5" w:rsidRPr="003A27B5">
        <w:rPr>
          <w:i/>
        </w:rPr>
        <w:t>See</w:t>
      </w:r>
      <w:r w:rsidR="003A27B5">
        <w:t xml:space="preserve"> </w:t>
      </w:r>
      <w:r w:rsidR="003A27B5" w:rsidRPr="002E187A">
        <w:rPr>
          <w:rFonts w:cs="Times New Roman"/>
          <w:b/>
        </w:rPr>
        <w:t>R2d § 132</w:t>
      </w:r>
      <w:r w:rsidR="003A27B5">
        <w:rPr>
          <w:rFonts w:cs="Times New Roman"/>
        </w:rPr>
        <w:t>)</w:t>
      </w:r>
    </w:p>
    <w:p w14:paraId="544462F6" w14:textId="6A4FAF66" w:rsidR="003A27B5" w:rsidRDefault="003A27B5" w:rsidP="00F11816">
      <w:pPr>
        <w:pStyle w:val="ListParagraph"/>
        <w:widowControl w:val="0"/>
        <w:numPr>
          <w:ilvl w:val="0"/>
          <w:numId w:val="32"/>
        </w:numPr>
      </w:pPr>
      <w:r>
        <w:t xml:space="preserve">Classical: </w:t>
      </w:r>
      <w:r w:rsidRPr="003A27B5">
        <w:t xml:space="preserve">Some </w:t>
      </w:r>
      <w:proofErr w:type="spellStart"/>
      <w:r w:rsidRPr="003A27B5">
        <w:t>cts</w:t>
      </w:r>
      <w:proofErr w:type="spellEnd"/>
      <w:r w:rsidRPr="003A27B5">
        <w:t xml:space="preserve"> require reference in signed writing to the unsigned one</w:t>
      </w:r>
    </w:p>
    <w:p w14:paraId="693F2E82" w14:textId="291816B9" w:rsidR="003A27B5" w:rsidRPr="003A27B5" w:rsidRDefault="003A27B5" w:rsidP="00F11816">
      <w:pPr>
        <w:pStyle w:val="ListParagraph"/>
        <w:widowControl w:val="0"/>
        <w:numPr>
          <w:ilvl w:val="0"/>
          <w:numId w:val="32"/>
        </w:numPr>
      </w:pPr>
      <w:r>
        <w:t xml:space="preserve">Romantic: </w:t>
      </w:r>
      <w:r w:rsidRPr="003A27B5">
        <w:t xml:space="preserve">For others, if </w:t>
      </w:r>
      <w:r>
        <w:t xml:space="preserve">(1) </w:t>
      </w:r>
      <w:r w:rsidRPr="003A27B5">
        <w:t xml:space="preserve">they refer to the same subject matter, and </w:t>
      </w:r>
      <w:r>
        <w:t xml:space="preserve">(2) </w:t>
      </w:r>
      <w:r w:rsidRPr="003A27B5">
        <w:t>oral testimony is admitted to show the connection</w:t>
      </w:r>
      <w:r>
        <w:t xml:space="preserve">, then the </w:t>
      </w:r>
      <w:r w:rsidRPr="003A27B5">
        <w:t>connection is established</w:t>
      </w:r>
      <w:r>
        <w:t xml:space="preserve"> (as here)</w:t>
      </w:r>
    </w:p>
    <w:p w14:paraId="77133645" w14:textId="77777777" w:rsidR="003A27B5" w:rsidRDefault="003A27B5" w:rsidP="008706DF">
      <w:pPr>
        <w:widowControl w:val="0"/>
      </w:pPr>
    </w:p>
    <w:p w14:paraId="5D5D7A91" w14:textId="77777777" w:rsidR="003A27B5" w:rsidRDefault="003A27B5" w:rsidP="008706DF">
      <w:pPr>
        <w:widowControl w:val="0"/>
      </w:pPr>
      <w:r>
        <w:t xml:space="preserve">(Permissibly of Parole Evidence under </w:t>
      </w:r>
      <w:proofErr w:type="spellStart"/>
      <w:r>
        <w:t>SoF</w:t>
      </w:r>
      <w:proofErr w:type="spellEnd"/>
      <w:r>
        <w:t xml:space="preserve">) </w:t>
      </w:r>
      <w:r w:rsidR="00A959D3" w:rsidRPr="003A27B5">
        <w:rPr>
          <w:b/>
          <w:i/>
        </w:rPr>
        <w:t>If</w:t>
      </w:r>
      <w:r>
        <w:t xml:space="preserve"> </w:t>
      </w:r>
    </w:p>
    <w:p w14:paraId="71ED933D" w14:textId="2ED161F9" w:rsidR="003A27B5" w:rsidRPr="003A27B5" w:rsidRDefault="003A27B5" w:rsidP="00F11816">
      <w:pPr>
        <w:pStyle w:val="ListParagraph"/>
        <w:widowControl w:val="0"/>
        <w:numPr>
          <w:ilvl w:val="0"/>
          <w:numId w:val="33"/>
        </w:numPr>
      </w:pPr>
      <w:r>
        <w:t>N</w:t>
      </w:r>
      <w:r w:rsidR="00A959D3" w:rsidRPr="00A959D3">
        <w:t xml:space="preserve">o term of the </w:t>
      </w:r>
      <w:r>
        <w:t>K</w:t>
      </w:r>
      <w:r w:rsidR="00A959D3" w:rsidRPr="00A959D3">
        <w:t xml:space="preserve"> is supplied by parol evidence</w:t>
      </w:r>
      <w:r>
        <w:rPr>
          <w:b/>
        </w:rPr>
        <w:t>;</w:t>
      </w:r>
      <w:r w:rsidR="00A959D3" w:rsidRPr="003A27B5">
        <w:rPr>
          <w:b/>
        </w:rPr>
        <w:t xml:space="preserve"> </w:t>
      </w:r>
    </w:p>
    <w:p w14:paraId="044C50B3" w14:textId="5A9E6E87" w:rsidR="003A27B5" w:rsidRPr="003A27B5" w:rsidRDefault="003A27B5" w:rsidP="00F11816">
      <w:pPr>
        <w:pStyle w:val="ListParagraph"/>
        <w:widowControl w:val="0"/>
        <w:numPr>
          <w:ilvl w:val="0"/>
          <w:numId w:val="33"/>
        </w:numPr>
      </w:pPr>
      <w:r>
        <w:t>T</w:t>
      </w:r>
      <w:r w:rsidR="00A959D3" w:rsidRPr="00A959D3">
        <w:t>he unsigned w</w:t>
      </w:r>
      <w:r w:rsidR="00B76F26">
        <w:t>riting refers on its face to</w:t>
      </w:r>
      <w:r w:rsidR="00A959D3" w:rsidRPr="00A959D3">
        <w:t xml:space="preserve"> same transaction </w:t>
      </w:r>
      <w:r>
        <w:t>the signed writing</w:t>
      </w:r>
      <w:r w:rsidR="00B76F26">
        <w:t xml:space="preserve"> does</w:t>
      </w:r>
      <w:r>
        <w:t>;</w:t>
      </w:r>
      <w:r w:rsidR="00A959D3" w:rsidRPr="003A27B5">
        <w:rPr>
          <w:b/>
        </w:rPr>
        <w:t xml:space="preserve"> </w:t>
      </w:r>
      <w:r>
        <w:rPr>
          <w:u w:val="single"/>
        </w:rPr>
        <w:t>and</w:t>
      </w:r>
      <w:r w:rsidR="00A959D3" w:rsidRPr="003A27B5">
        <w:rPr>
          <w:b/>
        </w:rPr>
        <w:t xml:space="preserve"> </w:t>
      </w:r>
    </w:p>
    <w:p w14:paraId="59910A6C" w14:textId="743D482F" w:rsidR="003A27B5" w:rsidRPr="003A27B5" w:rsidRDefault="00B76F26" w:rsidP="00F11816">
      <w:pPr>
        <w:pStyle w:val="ListParagraph"/>
        <w:widowControl w:val="0"/>
        <w:numPr>
          <w:ilvl w:val="0"/>
          <w:numId w:val="33"/>
        </w:numPr>
      </w:pPr>
      <w:r>
        <w:t>Signed writing (that establishes a</w:t>
      </w:r>
      <w:r w:rsidR="00A959D3" w:rsidRPr="00A959D3">
        <w:t xml:space="preserve"> contractual relationship </w:t>
      </w:r>
      <w:proofErr w:type="spellStart"/>
      <w:r w:rsidR="003A27B5">
        <w:t>btwn</w:t>
      </w:r>
      <w:proofErr w:type="spellEnd"/>
      <w:r w:rsidR="00A959D3" w:rsidRPr="00A959D3">
        <w:t xml:space="preserve"> parties</w:t>
      </w:r>
      <w:r>
        <w:t>)</w:t>
      </w:r>
      <w:r w:rsidR="00A959D3" w:rsidRPr="00A959D3">
        <w:t xml:space="preserve"> is signed by </w:t>
      </w:r>
      <w:proofErr w:type="spellStart"/>
      <w:r w:rsidR="003A27B5">
        <w:t>PtbC</w:t>
      </w:r>
      <w:proofErr w:type="spellEnd"/>
      <w:r w:rsidR="00A959D3" w:rsidRPr="00A959D3">
        <w:t>,</w:t>
      </w:r>
      <w:r w:rsidR="00A959D3" w:rsidRPr="003A27B5">
        <w:rPr>
          <w:b/>
        </w:rPr>
        <w:t xml:space="preserve"> </w:t>
      </w:r>
    </w:p>
    <w:p w14:paraId="0F123D27" w14:textId="0491FA36" w:rsidR="00A959D3" w:rsidRPr="00557A6B" w:rsidRDefault="00A959D3" w:rsidP="008706DF">
      <w:pPr>
        <w:widowControl w:val="0"/>
      </w:pPr>
      <w:r w:rsidRPr="003A27B5">
        <w:rPr>
          <w:b/>
          <w:i/>
        </w:rPr>
        <w:t>Then</w:t>
      </w:r>
      <w:r w:rsidRPr="003A27B5">
        <w:rPr>
          <w:b/>
        </w:rPr>
        <w:t xml:space="preserve"> </w:t>
      </w:r>
      <w:r w:rsidRPr="00A959D3">
        <w:t>parol ev</w:t>
      </w:r>
      <w:r w:rsidR="003A27B5">
        <w:t>idence is admissible to show</w:t>
      </w:r>
      <w:r w:rsidRPr="00A959D3">
        <w:t xml:space="preserve"> connection between the </w:t>
      </w:r>
      <w:r w:rsidR="003A27B5">
        <w:t xml:space="preserve">signed and unsigned </w:t>
      </w:r>
      <w:r w:rsidRPr="00A959D3">
        <w:t>writings.</w:t>
      </w:r>
    </w:p>
    <w:p w14:paraId="34D62C2B" w14:textId="75101701" w:rsidR="00A959D3" w:rsidRPr="00B76F26" w:rsidRDefault="00B76F26" w:rsidP="00F11816">
      <w:pPr>
        <w:pStyle w:val="ListParagraph"/>
        <w:widowControl w:val="0"/>
        <w:numPr>
          <w:ilvl w:val="0"/>
          <w:numId w:val="34"/>
        </w:numPr>
        <w:rPr>
          <w:rFonts w:cs="Times New Roman"/>
        </w:rPr>
      </w:pPr>
      <w:r>
        <w:rPr>
          <w:rFonts w:cs="Times New Roman"/>
        </w:rPr>
        <w:t>Parole evidence can only 1) link documents and 2) interpret terms of the writing to give them the meaning that was understood when the contract was prepared and agreed upon.</w:t>
      </w:r>
    </w:p>
    <w:p w14:paraId="17694E22" w14:textId="77777777" w:rsidR="00A959D3" w:rsidRDefault="00A959D3" w:rsidP="008706DF">
      <w:pPr>
        <w:widowControl w:val="0"/>
        <w:rPr>
          <w:rFonts w:cs="Times New Roman"/>
        </w:rPr>
      </w:pPr>
    </w:p>
    <w:p w14:paraId="33795C5B" w14:textId="47C12746" w:rsidR="00F649E3" w:rsidRPr="00557A6B" w:rsidRDefault="00760320" w:rsidP="008706DF">
      <w:pPr>
        <w:widowControl w:val="0"/>
        <w:rPr>
          <w:rFonts w:cs="Times New Roman"/>
        </w:rPr>
      </w:pPr>
      <w:r w:rsidRPr="00B76F26">
        <w:rPr>
          <w:rFonts w:cs="Times New Roman"/>
          <w:i/>
        </w:rPr>
        <w:t>McI</w:t>
      </w:r>
      <w:r w:rsidR="00F649E3" w:rsidRPr="00B76F26">
        <w:rPr>
          <w:rFonts w:cs="Times New Roman"/>
          <w:i/>
        </w:rPr>
        <w:t>ntosh v. Murphy</w:t>
      </w:r>
      <w:r w:rsidR="00F649E3" w:rsidRPr="00557A6B">
        <w:rPr>
          <w:rFonts w:cs="Times New Roman"/>
        </w:rPr>
        <w:t xml:space="preserve"> </w:t>
      </w:r>
      <w:r w:rsidR="00B76F26">
        <w:rPr>
          <w:rFonts w:cs="Times New Roman"/>
        </w:rPr>
        <w:t xml:space="preserve">(Romantic): Ct adopts </w:t>
      </w:r>
      <w:r w:rsidR="00B76F26" w:rsidRPr="00445D0F">
        <w:rPr>
          <w:rFonts w:cs="Times New Roman"/>
          <w:b/>
        </w:rPr>
        <w:t>R2d § 139</w:t>
      </w:r>
      <w:r w:rsidR="00445D0F">
        <w:rPr>
          <w:rFonts w:cs="Times New Roman"/>
        </w:rPr>
        <w:t xml:space="preserve">, reliance defeats </w:t>
      </w:r>
      <w:proofErr w:type="spellStart"/>
      <w:r w:rsidR="00445D0F">
        <w:rPr>
          <w:rFonts w:cs="Times New Roman"/>
        </w:rPr>
        <w:t>SoF</w:t>
      </w:r>
      <w:proofErr w:type="spellEnd"/>
      <w:r w:rsidR="00445D0F">
        <w:rPr>
          <w:rFonts w:cs="Times New Roman"/>
        </w:rPr>
        <w:t xml:space="preserve"> (one-year provision).</w:t>
      </w:r>
    </w:p>
    <w:p w14:paraId="66C496CA" w14:textId="77777777" w:rsidR="00A959D3" w:rsidRDefault="00A959D3" w:rsidP="008706DF">
      <w:pPr>
        <w:widowControl w:val="0"/>
        <w:rPr>
          <w:rFonts w:cs="Times New Roman"/>
        </w:rPr>
      </w:pPr>
    </w:p>
    <w:p w14:paraId="128B262D" w14:textId="10C037CE" w:rsidR="00F649E3" w:rsidRPr="00557A6B" w:rsidRDefault="00443EDE" w:rsidP="008706DF">
      <w:pPr>
        <w:widowControl w:val="0"/>
        <w:rPr>
          <w:rFonts w:cs="Times New Roman"/>
        </w:rPr>
      </w:pPr>
      <w:r w:rsidRPr="00445D0F">
        <w:rPr>
          <w:rFonts w:cs="Times New Roman"/>
          <w:i/>
        </w:rPr>
        <w:t>Alaska Democratic Party v. Rice</w:t>
      </w:r>
      <w:r w:rsidRPr="00557A6B">
        <w:rPr>
          <w:rFonts w:cs="Times New Roman"/>
        </w:rPr>
        <w:t xml:space="preserve"> </w:t>
      </w:r>
      <w:r w:rsidR="00445D0F">
        <w:rPr>
          <w:rFonts w:cs="Times New Roman"/>
        </w:rPr>
        <w:t xml:space="preserve">(Romantic): Ct adopts </w:t>
      </w:r>
      <w:r w:rsidR="00445D0F" w:rsidRPr="00445D0F">
        <w:rPr>
          <w:rFonts w:cs="Times New Roman"/>
          <w:b/>
        </w:rPr>
        <w:t>R2d § 139</w:t>
      </w:r>
      <w:r w:rsidR="00445D0F">
        <w:rPr>
          <w:rFonts w:cs="Times New Roman"/>
        </w:rPr>
        <w:t xml:space="preserve">, </w:t>
      </w:r>
      <w:r w:rsidR="0073569A">
        <w:rPr>
          <w:rFonts w:cs="Times New Roman"/>
        </w:rPr>
        <w:t xml:space="preserve">reliance defeats </w:t>
      </w:r>
      <w:proofErr w:type="spellStart"/>
      <w:r w:rsidR="0073569A">
        <w:rPr>
          <w:rFonts w:cs="Times New Roman"/>
        </w:rPr>
        <w:t>SoF</w:t>
      </w:r>
      <w:proofErr w:type="spellEnd"/>
      <w:r w:rsidR="00445D0F">
        <w:rPr>
          <w:rFonts w:cs="Times New Roman"/>
        </w:rPr>
        <w:t>.</w:t>
      </w:r>
    </w:p>
    <w:p w14:paraId="28396EDF" w14:textId="77777777" w:rsidR="00515DE6" w:rsidRPr="00557A6B" w:rsidRDefault="00515DE6" w:rsidP="008706DF">
      <w:pPr>
        <w:widowControl w:val="0"/>
        <w:rPr>
          <w:rFonts w:cs="Times New Roman"/>
        </w:rPr>
      </w:pPr>
    </w:p>
    <w:p w14:paraId="494803FD" w14:textId="78E2EBAC" w:rsidR="00515DE6" w:rsidRPr="00C817CF" w:rsidRDefault="00515DE6" w:rsidP="008706DF">
      <w:pPr>
        <w:widowControl w:val="0"/>
        <w:pBdr>
          <w:bottom w:val="single" w:sz="6" w:space="1" w:color="auto"/>
        </w:pBdr>
        <w:rPr>
          <w:rFonts w:cs="Times New Roman"/>
          <w:sz w:val="26"/>
          <w:szCs w:val="26"/>
        </w:rPr>
      </w:pPr>
      <w:r w:rsidRPr="00C817CF">
        <w:rPr>
          <w:rFonts w:cs="Times New Roman"/>
          <w:sz w:val="26"/>
          <w:szCs w:val="26"/>
        </w:rPr>
        <w:t>Duress/Undue Influence</w:t>
      </w:r>
    </w:p>
    <w:p w14:paraId="644CD0ED" w14:textId="52C2BB94" w:rsidR="00F649E3" w:rsidRPr="00557A6B" w:rsidRDefault="00F649E3" w:rsidP="008706DF">
      <w:pPr>
        <w:widowControl w:val="0"/>
        <w:rPr>
          <w:rFonts w:cs="Times New Roman"/>
        </w:rPr>
      </w:pPr>
      <w:r w:rsidRPr="00557A6B">
        <w:rPr>
          <w:rFonts w:cs="Times New Roman"/>
        </w:rPr>
        <w:t>~</w:t>
      </w:r>
      <w:r w:rsidRPr="00445D0F">
        <w:rPr>
          <w:rFonts w:cs="Times New Roman"/>
          <w:b/>
        </w:rPr>
        <w:t>Duress</w:t>
      </w:r>
      <w:r w:rsidRPr="00557A6B">
        <w:rPr>
          <w:rFonts w:cs="Times New Roman"/>
        </w:rPr>
        <w:t>~</w:t>
      </w:r>
    </w:p>
    <w:p w14:paraId="31C0BD57" w14:textId="77777777" w:rsidR="00CE1106" w:rsidRDefault="00F649E3" w:rsidP="008706DF">
      <w:pPr>
        <w:widowControl w:val="0"/>
        <w:rPr>
          <w:rFonts w:cs="Times New Roman"/>
        </w:rPr>
      </w:pPr>
      <w:r w:rsidRPr="00445D0F">
        <w:rPr>
          <w:rFonts w:cs="Times New Roman"/>
          <w:i/>
        </w:rPr>
        <w:t xml:space="preserve">Totem Marine v. </w:t>
      </w:r>
      <w:proofErr w:type="spellStart"/>
      <w:r w:rsidRPr="00445D0F">
        <w:rPr>
          <w:rFonts w:cs="Times New Roman"/>
          <w:i/>
        </w:rPr>
        <w:t>Aleyska</w:t>
      </w:r>
      <w:proofErr w:type="spellEnd"/>
      <w:r w:rsidRPr="00445D0F">
        <w:rPr>
          <w:rFonts w:cs="Times New Roman"/>
          <w:i/>
        </w:rPr>
        <w:t xml:space="preserve"> </w:t>
      </w:r>
      <w:proofErr w:type="spellStart"/>
      <w:r w:rsidRPr="00445D0F">
        <w:rPr>
          <w:rFonts w:cs="Times New Roman"/>
          <w:i/>
        </w:rPr>
        <w:t>Pipleline</w:t>
      </w:r>
      <w:proofErr w:type="spellEnd"/>
      <w:r w:rsidRPr="00445D0F">
        <w:rPr>
          <w:rFonts w:cs="Times New Roman"/>
          <w:i/>
        </w:rPr>
        <w:t xml:space="preserve"> Co</w:t>
      </w:r>
      <w:r w:rsidRPr="00557A6B">
        <w:rPr>
          <w:rFonts w:cs="Times New Roman"/>
        </w:rPr>
        <w:t xml:space="preserve"> (</w:t>
      </w:r>
      <w:r w:rsidR="0073569A">
        <w:rPr>
          <w:rFonts w:cs="Times New Roman"/>
        </w:rPr>
        <w:t>Romantic):</w:t>
      </w:r>
      <w:r w:rsidR="00CE1106">
        <w:rPr>
          <w:rFonts w:cs="Times New Roman"/>
        </w:rPr>
        <w:t xml:space="preserve"> </w:t>
      </w:r>
      <w:proofErr w:type="spellStart"/>
      <w:r w:rsidR="00CE1106" w:rsidRPr="00B215CD">
        <w:rPr>
          <w:rFonts w:cs="Times New Roman"/>
          <w:i/>
        </w:rPr>
        <w:t>Grimshaw</w:t>
      </w:r>
      <w:proofErr w:type="spellEnd"/>
      <w:r w:rsidR="00CE1106">
        <w:rPr>
          <w:rFonts w:cs="Times New Roman"/>
        </w:rPr>
        <w:t xml:space="preserve"> Rule (Purported) </w:t>
      </w:r>
      <w:r w:rsidR="00CE1106" w:rsidRPr="00CE1106">
        <w:rPr>
          <w:rFonts w:cs="Times New Roman"/>
          <w:b/>
          <w:i/>
        </w:rPr>
        <w:t>If</w:t>
      </w:r>
      <w:r w:rsidR="00CE1106">
        <w:rPr>
          <w:rFonts w:cs="Times New Roman"/>
        </w:rPr>
        <w:t xml:space="preserve"> </w:t>
      </w:r>
    </w:p>
    <w:p w14:paraId="633AD8AD" w14:textId="4D574A05" w:rsidR="00CE1106" w:rsidRDefault="00CE1106" w:rsidP="00F11816">
      <w:pPr>
        <w:pStyle w:val="ListParagraph"/>
        <w:widowControl w:val="0"/>
        <w:numPr>
          <w:ilvl w:val="0"/>
          <w:numId w:val="35"/>
        </w:numPr>
        <w:rPr>
          <w:rFonts w:cs="Times New Roman"/>
        </w:rPr>
      </w:pPr>
      <w:r w:rsidRPr="00CE1106">
        <w:rPr>
          <w:rFonts w:cs="Times New Roman"/>
        </w:rPr>
        <w:t>B involuntaril</w:t>
      </w:r>
      <w:r>
        <w:rPr>
          <w:rFonts w:cs="Times New Roman"/>
        </w:rPr>
        <w:t>y accepts terms of party A</w:t>
      </w:r>
      <w:r w:rsidR="00B215CD">
        <w:rPr>
          <w:rFonts w:cs="Times New Roman"/>
        </w:rPr>
        <w:t>;</w:t>
      </w:r>
      <w:r>
        <w:rPr>
          <w:rFonts w:cs="Times New Roman"/>
        </w:rPr>
        <w:t xml:space="preserve"> </w:t>
      </w:r>
    </w:p>
    <w:p w14:paraId="40319246" w14:textId="567E9C1D" w:rsidR="00CE1106" w:rsidRDefault="00CE1106" w:rsidP="00F11816">
      <w:pPr>
        <w:pStyle w:val="ListParagraph"/>
        <w:widowControl w:val="0"/>
        <w:numPr>
          <w:ilvl w:val="0"/>
          <w:numId w:val="35"/>
        </w:numPr>
        <w:rPr>
          <w:rFonts w:cs="Times New Roman"/>
        </w:rPr>
      </w:pPr>
      <w:r>
        <w:rPr>
          <w:rFonts w:cs="Times New Roman"/>
        </w:rPr>
        <w:t>T</w:t>
      </w:r>
      <w:r w:rsidRPr="00CE1106">
        <w:rPr>
          <w:rFonts w:cs="Times New Roman"/>
        </w:rPr>
        <w:t>he circumstances give B no reasonable alter</w:t>
      </w:r>
      <w:r w:rsidR="00B215CD">
        <w:rPr>
          <w:rFonts w:cs="Times New Roman"/>
        </w:rPr>
        <w:t>native to accepting those terms;</w:t>
      </w:r>
      <w:r w:rsidRPr="00CE1106">
        <w:rPr>
          <w:rFonts w:cs="Times New Roman"/>
        </w:rPr>
        <w:t xml:space="preserve"> </w:t>
      </w:r>
      <w:r w:rsidRPr="00CE1106">
        <w:rPr>
          <w:rFonts w:cs="Times New Roman"/>
          <w:u w:val="single"/>
        </w:rPr>
        <w:t>and</w:t>
      </w:r>
      <w:r>
        <w:rPr>
          <w:rFonts w:cs="Times New Roman"/>
        </w:rPr>
        <w:t xml:space="preserve"> </w:t>
      </w:r>
    </w:p>
    <w:p w14:paraId="4CC74107" w14:textId="4013C4AC" w:rsidR="00CE1106" w:rsidRDefault="00CE1106" w:rsidP="00F11816">
      <w:pPr>
        <w:pStyle w:val="ListParagraph"/>
        <w:widowControl w:val="0"/>
        <w:numPr>
          <w:ilvl w:val="0"/>
          <w:numId w:val="35"/>
        </w:numPr>
        <w:rPr>
          <w:rFonts w:cs="Times New Roman"/>
        </w:rPr>
      </w:pPr>
      <w:r>
        <w:rPr>
          <w:rFonts w:cs="Times New Roman"/>
        </w:rPr>
        <w:t>T</w:t>
      </w:r>
      <w:r w:rsidRPr="00CE1106">
        <w:rPr>
          <w:rFonts w:cs="Times New Roman"/>
        </w:rPr>
        <w:t>he circumstances are the result of coercive acts of A</w:t>
      </w:r>
      <w:r w:rsidR="00496570">
        <w:rPr>
          <w:rFonts w:cs="Times New Roman"/>
        </w:rPr>
        <w:t xml:space="preserve"> (</w:t>
      </w:r>
      <w:r w:rsidR="00496570" w:rsidRPr="00496570">
        <w:rPr>
          <w:rFonts w:cs="Times New Roman"/>
          <w:b/>
          <w:i/>
        </w:rPr>
        <w:t>Causation</w:t>
      </w:r>
      <w:r w:rsidR="00496570">
        <w:rPr>
          <w:rFonts w:cs="Times New Roman"/>
        </w:rPr>
        <w:t>)</w:t>
      </w:r>
      <w:r w:rsidR="00B215CD">
        <w:rPr>
          <w:rFonts w:cs="Times New Roman"/>
        </w:rPr>
        <w:t>,</w:t>
      </w:r>
      <w:r w:rsidRPr="00CE1106">
        <w:rPr>
          <w:rFonts w:cs="Times New Roman"/>
        </w:rPr>
        <w:t xml:space="preserve"> </w:t>
      </w:r>
    </w:p>
    <w:p w14:paraId="3478307A" w14:textId="7D961D60" w:rsidR="00515DE6" w:rsidRPr="00CE1106" w:rsidRDefault="00CE1106" w:rsidP="008706DF">
      <w:pPr>
        <w:widowControl w:val="0"/>
        <w:rPr>
          <w:rFonts w:cs="Times New Roman"/>
        </w:rPr>
      </w:pPr>
      <w:r w:rsidRPr="00CE1106">
        <w:rPr>
          <w:rFonts w:cs="Times New Roman"/>
          <w:b/>
          <w:i/>
        </w:rPr>
        <w:t>Then</w:t>
      </w:r>
      <w:r w:rsidRPr="00CE1106">
        <w:rPr>
          <w:rFonts w:cs="Times New Roman"/>
        </w:rPr>
        <w:t xml:space="preserve"> the </w:t>
      </w:r>
      <w:r>
        <w:rPr>
          <w:rFonts w:cs="Times New Roman"/>
        </w:rPr>
        <w:t>K</w:t>
      </w:r>
      <w:r w:rsidRPr="00CE1106">
        <w:rPr>
          <w:rFonts w:cs="Times New Roman"/>
        </w:rPr>
        <w:t xml:space="preserve"> is voidable by B.</w:t>
      </w:r>
    </w:p>
    <w:p w14:paraId="61CC3CC4" w14:textId="5E0A2A31" w:rsidR="00CE1106" w:rsidRDefault="00B215CD" w:rsidP="00F11816">
      <w:pPr>
        <w:pStyle w:val="ListParagraph"/>
        <w:widowControl w:val="0"/>
        <w:numPr>
          <w:ilvl w:val="0"/>
          <w:numId w:val="34"/>
        </w:numPr>
        <w:rPr>
          <w:rFonts w:cs="Times New Roman"/>
        </w:rPr>
      </w:pPr>
      <w:r>
        <w:rPr>
          <w:rFonts w:cs="Times New Roman"/>
        </w:rPr>
        <w:t>“</w:t>
      </w:r>
      <w:r w:rsidR="00CE1106" w:rsidRPr="00B215CD">
        <w:rPr>
          <w:rFonts w:cs="Times New Roman"/>
          <w:i/>
        </w:rPr>
        <w:t>Coercive</w:t>
      </w:r>
      <w:r>
        <w:rPr>
          <w:rFonts w:cs="Times New Roman"/>
        </w:rPr>
        <w:t>”</w:t>
      </w:r>
      <w:r w:rsidR="00CE1106">
        <w:rPr>
          <w:rFonts w:cs="Times New Roman"/>
        </w:rPr>
        <w:t xml:space="preserve">: </w:t>
      </w:r>
      <w:r w:rsidR="0096733C">
        <w:rPr>
          <w:rFonts w:cs="Times New Roman"/>
        </w:rPr>
        <w:t xml:space="preserve">If </w:t>
      </w:r>
      <w:r w:rsidR="0096733C" w:rsidRPr="0096733C">
        <w:rPr>
          <w:rFonts w:cs="Times New Roman"/>
        </w:rPr>
        <w:t>the duress resulted from ∆’s wrongful or oppressive conduct</w:t>
      </w:r>
      <w:r w:rsidR="0096733C">
        <w:rPr>
          <w:rFonts w:cs="Times New Roman"/>
        </w:rPr>
        <w:t xml:space="preserve"> (</w:t>
      </w:r>
      <w:r w:rsidR="0096733C" w:rsidRPr="0096733C">
        <w:rPr>
          <w:rFonts w:cs="Times New Roman"/>
        </w:rPr>
        <w:t>tortious, criminal, and immoral acts–KCP7</w:t>
      </w:r>
      <w:r w:rsidR="0096733C" w:rsidRPr="0096733C">
        <w:rPr>
          <w:rFonts w:cs="Times New Roman"/>
          <w:i/>
        </w:rPr>
        <w:t xml:space="preserve"> </w:t>
      </w:r>
      <w:r w:rsidR="0096733C" w:rsidRPr="0096733C">
        <w:rPr>
          <w:rFonts w:cs="Times New Roman"/>
        </w:rPr>
        <w:t>557.6</w:t>
      </w:r>
      <w:r w:rsidR="0096733C">
        <w:rPr>
          <w:rFonts w:cs="Times New Roman"/>
        </w:rPr>
        <w:t xml:space="preserve">); and </w:t>
      </w:r>
      <w:r w:rsidR="0096733C" w:rsidRPr="0096733C">
        <w:rPr>
          <w:rFonts w:cs="Times New Roman"/>
        </w:rPr>
        <w:t>not by π’s necessities, then (3) is satisfied.</w:t>
      </w:r>
      <w:r w:rsidR="0096733C">
        <w:rPr>
          <w:rFonts w:cs="Times New Roman"/>
        </w:rPr>
        <w:t xml:space="preserve"> </w:t>
      </w:r>
    </w:p>
    <w:p w14:paraId="4DDCAA54" w14:textId="078EDA2E" w:rsidR="00B215CD" w:rsidRPr="00CE1106" w:rsidRDefault="00B215CD" w:rsidP="00F11816">
      <w:pPr>
        <w:pStyle w:val="ListParagraph"/>
        <w:widowControl w:val="0"/>
        <w:numPr>
          <w:ilvl w:val="0"/>
          <w:numId w:val="34"/>
        </w:numPr>
        <w:rPr>
          <w:rFonts w:cs="Times New Roman"/>
        </w:rPr>
      </w:pPr>
      <w:r>
        <w:rPr>
          <w:rFonts w:cs="Times New Roman"/>
        </w:rPr>
        <w:t>“</w:t>
      </w:r>
      <w:r w:rsidRPr="00B215CD">
        <w:rPr>
          <w:rFonts w:cs="Times New Roman"/>
          <w:i/>
        </w:rPr>
        <w:t>No Alternative</w:t>
      </w:r>
      <w:r>
        <w:rPr>
          <w:rFonts w:cs="Times New Roman"/>
        </w:rPr>
        <w:t xml:space="preserve">”: </w:t>
      </w:r>
      <w:r w:rsidR="0096733C">
        <w:rPr>
          <w:rFonts w:cs="Times New Roman"/>
        </w:rPr>
        <w:t>Brewer says this is too strong. “Y</w:t>
      </w:r>
      <w:r w:rsidR="0096733C" w:rsidRPr="0096733C">
        <w:rPr>
          <w:rFonts w:cs="Times New Roman"/>
        </w:rPr>
        <w:t>our money or your life” presents an alternative.</w:t>
      </w:r>
      <w:r w:rsidR="0096733C">
        <w:rPr>
          <w:rFonts w:cs="Times New Roman"/>
        </w:rPr>
        <w:t xml:space="preserve"> Looks like </w:t>
      </w:r>
      <w:proofErr w:type="spellStart"/>
      <w:r w:rsidR="0096733C">
        <w:rPr>
          <w:rFonts w:cs="Times New Roman"/>
        </w:rPr>
        <w:t>ct</w:t>
      </w:r>
      <w:proofErr w:type="spellEnd"/>
      <w:r w:rsidR="0096733C">
        <w:rPr>
          <w:rFonts w:cs="Times New Roman"/>
        </w:rPr>
        <w:t xml:space="preserve"> </w:t>
      </w:r>
      <w:proofErr w:type="gramStart"/>
      <w:r w:rsidR="0096733C">
        <w:rPr>
          <w:rFonts w:cs="Times New Roman"/>
        </w:rPr>
        <w:t>reads</w:t>
      </w:r>
      <w:proofErr w:type="gramEnd"/>
      <w:r w:rsidR="0096733C">
        <w:rPr>
          <w:rFonts w:cs="Times New Roman"/>
        </w:rPr>
        <w:t xml:space="preserve"> as “</w:t>
      </w:r>
      <w:r>
        <w:t>π would have no adequate remedy if threat were carried out.</w:t>
      </w:r>
      <w:r w:rsidR="0096733C">
        <w:t>”</w:t>
      </w:r>
      <w:r>
        <w:t xml:space="preserve"> Factors to consider: ability to delay, exigency of the situation.</w:t>
      </w:r>
    </w:p>
    <w:p w14:paraId="03C315C4" w14:textId="77777777" w:rsidR="00CE1106" w:rsidRDefault="00CE1106" w:rsidP="008706DF">
      <w:pPr>
        <w:widowControl w:val="0"/>
        <w:rPr>
          <w:rFonts w:cs="Times New Roman"/>
        </w:rPr>
      </w:pPr>
    </w:p>
    <w:p w14:paraId="02C159B4" w14:textId="5FF45ACF" w:rsidR="0073569A" w:rsidRDefault="00CE1106" w:rsidP="008706DF">
      <w:pPr>
        <w:widowControl w:val="0"/>
        <w:rPr>
          <w:rFonts w:cs="Times New Roman"/>
        </w:rPr>
      </w:pPr>
      <w:r>
        <w:rPr>
          <w:rFonts w:cs="Times New Roman"/>
        </w:rPr>
        <w:t>Williston Rule</w:t>
      </w:r>
      <w:r w:rsidR="00B215CD">
        <w:rPr>
          <w:rFonts w:cs="Times New Roman"/>
        </w:rPr>
        <w:t xml:space="preserve"> of Economic Duress (rejected by Ct)</w:t>
      </w:r>
      <w:r>
        <w:rPr>
          <w:rFonts w:cs="Times New Roman"/>
        </w:rPr>
        <w:t>:</w:t>
      </w:r>
      <w:r w:rsidR="00B215CD">
        <w:rPr>
          <w:rFonts w:cs="Times New Roman"/>
        </w:rPr>
        <w:t xml:space="preserve"> </w:t>
      </w:r>
      <w:r w:rsidR="00B215CD" w:rsidRPr="00B215CD">
        <w:rPr>
          <w:rFonts w:cs="Times New Roman"/>
          <w:b/>
          <w:i/>
        </w:rPr>
        <w:t>If</w:t>
      </w:r>
    </w:p>
    <w:p w14:paraId="7DDB4509" w14:textId="755B0D3B" w:rsidR="00B215CD" w:rsidRDefault="00B215CD" w:rsidP="00F11816">
      <w:pPr>
        <w:pStyle w:val="ListParagraph"/>
        <w:widowControl w:val="0"/>
        <w:numPr>
          <w:ilvl w:val="0"/>
          <w:numId w:val="36"/>
        </w:numPr>
        <w:rPr>
          <w:rFonts w:cs="Times New Roman"/>
        </w:rPr>
      </w:pPr>
      <w:r>
        <w:rPr>
          <w:rFonts w:cs="Times New Roman"/>
        </w:rPr>
        <w:t xml:space="preserve">One was victim of a wrongful or unlawful act or threat; </w:t>
      </w:r>
      <w:r w:rsidRPr="00B215CD">
        <w:rPr>
          <w:rFonts w:cs="Times New Roman"/>
          <w:u w:val="single"/>
        </w:rPr>
        <w:t>and</w:t>
      </w:r>
    </w:p>
    <w:p w14:paraId="561B77DC" w14:textId="32284B65" w:rsidR="00B215CD" w:rsidRDefault="00B215CD" w:rsidP="00F11816">
      <w:pPr>
        <w:pStyle w:val="ListParagraph"/>
        <w:widowControl w:val="0"/>
        <w:numPr>
          <w:ilvl w:val="0"/>
          <w:numId w:val="36"/>
        </w:numPr>
        <w:rPr>
          <w:rFonts w:cs="Times New Roman"/>
        </w:rPr>
      </w:pPr>
      <w:r>
        <w:rPr>
          <w:rFonts w:cs="Times New Roman"/>
        </w:rPr>
        <w:t xml:space="preserve">Such act or threat deprived </w:t>
      </w:r>
      <w:r w:rsidR="00E72469">
        <w:rPr>
          <w:rFonts w:cs="Times New Roman"/>
        </w:rPr>
        <w:t>A</w:t>
      </w:r>
      <w:r>
        <w:rPr>
          <w:rFonts w:cs="Times New Roman"/>
        </w:rPr>
        <w:t xml:space="preserve"> of unfettered will,</w:t>
      </w:r>
    </w:p>
    <w:p w14:paraId="411788C5" w14:textId="3159A638" w:rsidR="00B215CD" w:rsidRPr="00B215CD" w:rsidRDefault="00B215CD" w:rsidP="008706DF">
      <w:pPr>
        <w:widowControl w:val="0"/>
        <w:rPr>
          <w:rFonts w:cs="Times New Roman"/>
        </w:rPr>
      </w:pPr>
      <w:r w:rsidRPr="00B215CD">
        <w:rPr>
          <w:rFonts w:cs="Times New Roman"/>
          <w:b/>
          <w:i/>
        </w:rPr>
        <w:t>Then</w:t>
      </w:r>
      <w:r>
        <w:rPr>
          <w:rFonts w:cs="Times New Roman"/>
        </w:rPr>
        <w:t xml:space="preserve"> the</w:t>
      </w:r>
      <w:r w:rsidR="00E72469">
        <w:rPr>
          <w:rFonts w:cs="Times New Roman"/>
        </w:rPr>
        <w:t>re was economic duress (and the</w:t>
      </w:r>
      <w:r>
        <w:rPr>
          <w:rFonts w:cs="Times New Roman"/>
        </w:rPr>
        <w:t xml:space="preserve"> K is voidable by </w:t>
      </w:r>
      <w:r w:rsidR="00E72469">
        <w:rPr>
          <w:rFonts w:cs="Times New Roman"/>
        </w:rPr>
        <w:t>A</w:t>
      </w:r>
      <w:r>
        <w:rPr>
          <w:rFonts w:cs="Times New Roman"/>
        </w:rPr>
        <w:t>)</w:t>
      </w:r>
    </w:p>
    <w:p w14:paraId="69B7E344" w14:textId="77777777" w:rsidR="00BF36E8" w:rsidRDefault="00BF36E8" w:rsidP="008706DF">
      <w:pPr>
        <w:widowControl w:val="0"/>
        <w:rPr>
          <w:rFonts w:cs="Times New Roman"/>
        </w:rPr>
      </w:pPr>
    </w:p>
    <w:p w14:paraId="6E9EF72D" w14:textId="77777777" w:rsidR="00145AD5" w:rsidRDefault="00E72469" w:rsidP="008706DF">
      <w:pPr>
        <w:widowControl w:val="0"/>
        <w:rPr>
          <w:rFonts w:cs="Times New Roman"/>
        </w:rPr>
      </w:pPr>
      <w:r w:rsidRPr="00FA39D4">
        <w:rPr>
          <w:rFonts w:cs="Times New Roman"/>
          <w:b/>
        </w:rPr>
        <w:t>R</w:t>
      </w:r>
      <w:r w:rsidRPr="00FA39D4">
        <w:rPr>
          <w:rFonts w:cs="Times New Roman"/>
          <w:b/>
          <w:i/>
          <w:u w:val="single"/>
        </w:rPr>
        <w:t>1</w:t>
      </w:r>
      <w:r w:rsidRPr="00FA39D4">
        <w:rPr>
          <w:rFonts w:cs="Times New Roman"/>
          <w:b/>
          <w:i/>
          <w:u w:val="single"/>
          <w:vertAlign w:val="superscript"/>
        </w:rPr>
        <w:t>st</w:t>
      </w:r>
      <w:r w:rsidRPr="00FA39D4">
        <w:rPr>
          <w:rFonts w:cs="Times New Roman"/>
          <w:b/>
        </w:rPr>
        <w:t xml:space="preserve"> § 492(b)</w:t>
      </w:r>
      <w:r w:rsidRPr="00E72469">
        <w:rPr>
          <w:rFonts w:cs="Times New Roman"/>
        </w:rPr>
        <w:t xml:space="preserve">: </w:t>
      </w:r>
      <w:r w:rsidRPr="00145AD5">
        <w:rPr>
          <w:rFonts w:cs="Times New Roman"/>
          <w:b/>
          <w:i/>
        </w:rPr>
        <w:t>If</w:t>
      </w:r>
      <w:r w:rsidRPr="00E72469">
        <w:rPr>
          <w:rFonts w:cs="Times New Roman"/>
        </w:rPr>
        <w:t xml:space="preserve"> </w:t>
      </w:r>
    </w:p>
    <w:p w14:paraId="3D5F86B9" w14:textId="77777777" w:rsidR="00145AD5" w:rsidRDefault="00145AD5" w:rsidP="00F11816">
      <w:pPr>
        <w:pStyle w:val="ListParagraph"/>
        <w:widowControl w:val="0"/>
        <w:numPr>
          <w:ilvl w:val="0"/>
          <w:numId w:val="64"/>
        </w:numPr>
        <w:rPr>
          <w:rFonts w:cs="Times New Roman"/>
        </w:rPr>
      </w:pPr>
      <w:r w:rsidRPr="00145AD5">
        <w:rPr>
          <w:rFonts w:cs="Times New Roman"/>
        </w:rPr>
        <w:t>There is a wrongful threat of one person by words or</w:t>
      </w:r>
      <w:r>
        <w:rPr>
          <w:rFonts w:cs="Times New Roman"/>
        </w:rPr>
        <w:t xml:space="preserve"> other conduct; </w:t>
      </w:r>
    </w:p>
    <w:p w14:paraId="6CF69E5D" w14:textId="77777777" w:rsidR="00145AD5" w:rsidRDefault="00145AD5" w:rsidP="00F11816">
      <w:pPr>
        <w:pStyle w:val="ListParagraph"/>
        <w:widowControl w:val="0"/>
        <w:numPr>
          <w:ilvl w:val="0"/>
          <w:numId w:val="64"/>
        </w:numPr>
        <w:rPr>
          <w:rFonts w:cs="Times New Roman"/>
        </w:rPr>
      </w:pPr>
      <w:r>
        <w:rPr>
          <w:rFonts w:cs="Times New Roman"/>
        </w:rPr>
        <w:t>T</w:t>
      </w:r>
      <w:r w:rsidRPr="00145AD5">
        <w:rPr>
          <w:rFonts w:cs="Times New Roman"/>
        </w:rPr>
        <w:t>hat induces another to enter into a transaction under the influence of such fear as precludes him from exercising f</w:t>
      </w:r>
      <w:r>
        <w:rPr>
          <w:rFonts w:cs="Times New Roman"/>
        </w:rPr>
        <w:t xml:space="preserve">ree will and judgment; </w:t>
      </w:r>
      <w:r w:rsidRPr="00145AD5">
        <w:rPr>
          <w:rFonts w:cs="Times New Roman"/>
          <w:u w:val="single"/>
        </w:rPr>
        <w:t>and</w:t>
      </w:r>
      <w:r>
        <w:rPr>
          <w:rFonts w:cs="Times New Roman"/>
        </w:rPr>
        <w:t xml:space="preserve"> </w:t>
      </w:r>
    </w:p>
    <w:p w14:paraId="715C8F17" w14:textId="77777777" w:rsidR="00145AD5" w:rsidRDefault="00145AD5" w:rsidP="00F11816">
      <w:pPr>
        <w:pStyle w:val="ListParagraph"/>
        <w:widowControl w:val="0"/>
        <w:numPr>
          <w:ilvl w:val="0"/>
          <w:numId w:val="64"/>
        </w:numPr>
        <w:rPr>
          <w:rFonts w:cs="Times New Roman"/>
        </w:rPr>
      </w:pPr>
      <w:r>
        <w:rPr>
          <w:rFonts w:cs="Times New Roman"/>
        </w:rPr>
        <w:t>T</w:t>
      </w:r>
      <w:r w:rsidRPr="00145AD5">
        <w:rPr>
          <w:rFonts w:cs="Times New Roman"/>
        </w:rPr>
        <w:t xml:space="preserve">he threat was intended or should reasonably have been expected to operate as an inducement, </w:t>
      </w:r>
    </w:p>
    <w:p w14:paraId="6F559270" w14:textId="50D5EAAF" w:rsidR="00E72469" w:rsidRPr="00145AD5" w:rsidRDefault="00145AD5" w:rsidP="00145AD5">
      <w:pPr>
        <w:widowControl w:val="0"/>
        <w:rPr>
          <w:rFonts w:cs="Times New Roman"/>
        </w:rPr>
      </w:pPr>
      <w:r w:rsidRPr="00145AD5">
        <w:rPr>
          <w:rFonts w:cs="Times New Roman"/>
          <w:b/>
          <w:i/>
        </w:rPr>
        <w:t>Then</w:t>
      </w:r>
      <w:r w:rsidRPr="00145AD5">
        <w:rPr>
          <w:rFonts w:cs="Times New Roman"/>
        </w:rPr>
        <w:t xml:space="preserve"> the K was entered into under duress and is therefore voidable. </w:t>
      </w:r>
    </w:p>
    <w:p w14:paraId="40DFB72B" w14:textId="77777777" w:rsidR="00E72469" w:rsidRDefault="00E72469" w:rsidP="008706DF">
      <w:pPr>
        <w:widowControl w:val="0"/>
        <w:rPr>
          <w:rFonts w:cs="Times New Roman"/>
        </w:rPr>
      </w:pPr>
    </w:p>
    <w:p w14:paraId="2FEC10F9" w14:textId="012C898D" w:rsidR="00B215CD" w:rsidRDefault="00B215CD" w:rsidP="008706DF">
      <w:pPr>
        <w:widowControl w:val="0"/>
        <w:rPr>
          <w:rFonts w:cs="Times New Roman"/>
        </w:rPr>
      </w:pPr>
      <w:r>
        <w:rPr>
          <w:rFonts w:cs="Times New Roman"/>
        </w:rPr>
        <w:t>Rule (Applied</w:t>
      </w:r>
      <w:r w:rsidR="00145AD5">
        <w:rPr>
          <w:rFonts w:cs="Times New Roman"/>
        </w:rPr>
        <w:t xml:space="preserve"> I</w:t>
      </w:r>
      <w:r>
        <w:rPr>
          <w:rFonts w:cs="Times New Roman"/>
        </w:rPr>
        <w:t xml:space="preserve">): </w:t>
      </w:r>
      <w:r w:rsidRPr="00B215CD">
        <w:rPr>
          <w:rFonts w:cs="Times New Roman"/>
          <w:b/>
          <w:i/>
        </w:rPr>
        <w:t>If</w:t>
      </w:r>
      <w:r>
        <w:rPr>
          <w:rFonts w:cs="Times New Roman"/>
        </w:rPr>
        <w:t xml:space="preserve"> </w:t>
      </w:r>
    </w:p>
    <w:p w14:paraId="1E79065E" w14:textId="10DD4D38" w:rsidR="00B215CD" w:rsidRDefault="00B215CD" w:rsidP="00F11816">
      <w:pPr>
        <w:pStyle w:val="ListParagraph"/>
        <w:widowControl w:val="0"/>
        <w:numPr>
          <w:ilvl w:val="0"/>
          <w:numId w:val="37"/>
        </w:numPr>
        <w:rPr>
          <w:rFonts w:cs="Times New Roman"/>
        </w:rPr>
      </w:pPr>
      <w:r w:rsidRPr="00B215CD">
        <w:rPr>
          <w:rFonts w:cs="Times New Roman"/>
        </w:rPr>
        <w:t>A, by wrongful acts or threats, intentionally causes B to involuntarily enter into a transact</w:t>
      </w:r>
      <w:r>
        <w:rPr>
          <w:rFonts w:cs="Times New Roman"/>
        </w:rPr>
        <w:t>ion;</w:t>
      </w:r>
      <w:r w:rsidRPr="00B215CD">
        <w:rPr>
          <w:rFonts w:cs="Times New Roman"/>
        </w:rPr>
        <w:t xml:space="preserve"> </w:t>
      </w:r>
      <w:r w:rsidRPr="00B215CD">
        <w:rPr>
          <w:rFonts w:cs="Times New Roman"/>
          <w:u w:val="single"/>
        </w:rPr>
        <w:t>and</w:t>
      </w:r>
      <w:r w:rsidRPr="00B215CD">
        <w:rPr>
          <w:rFonts w:cs="Times New Roman"/>
        </w:rPr>
        <w:t xml:space="preserve"> </w:t>
      </w:r>
    </w:p>
    <w:p w14:paraId="41F68312" w14:textId="77777777" w:rsidR="00B215CD" w:rsidRDefault="00B215CD" w:rsidP="00F11816">
      <w:pPr>
        <w:pStyle w:val="ListParagraph"/>
        <w:widowControl w:val="0"/>
        <w:numPr>
          <w:ilvl w:val="0"/>
          <w:numId w:val="37"/>
        </w:numPr>
        <w:rPr>
          <w:rFonts w:cs="Times New Roman"/>
        </w:rPr>
      </w:pPr>
      <w:r w:rsidRPr="00B215CD">
        <w:rPr>
          <w:rFonts w:cs="Times New Roman"/>
        </w:rPr>
        <w:t>B has no reasonable alternative but to accept A's terms or fa</w:t>
      </w:r>
      <w:r>
        <w:rPr>
          <w:rFonts w:cs="Times New Roman"/>
        </w:rPr>
        <w:t>ce serious financial hardship,</w:t>
      </w:r>
    </w:p>
    <w:p w14:paraId="6C4C6B2A" w14:textId="200CCC61" w:rsidR="00E72469" w:rsidRDefault="00B215CD" w:rsidP="008706DF">
      <w:pPr>
        <w:widowControl w:val="0"/>
        <w:rPr>
          <w:rFonts w:cs="Times New Roman"/>
        </w:rPr>
      </w:pPr>
      <w:r w:rsidRPr="00B215CD">
        <w:rPr>
          <w:rFonts w:cs="Times New Roman"/>
          <w:b/>
          <w:i/>
        </w:rPr>
        <w:t>Then</w:t>
      </w:r>
      <w:r w:rsidRPr="00B215CD">
        <w:rPr>
          <w:rFonts w:cs="Times New Roman"/>
        </w:rPr>
        <w:t xml:space="preserve"> the contract is voidable by B.</w:t>
      </w:r>
    </w:p>
    <w:p w14:paraId="4AB82032" w14:textId="77777777" w:rsidR="00E72469" w:rsidRDefault="00E72469" w:rsidP="008706DF">
      <w:pPr>
        <w:widowControl w:val="0"/>
        <w:rPr>
          <w:rFonts w:cs="Times New Roman"/>
        </w:rPr>
      </w:pPr>
    </w:p>
    <w:p w14:paraId="19471A55" w14:textId="77777777" w:rsidR="00145AD5" w:rsidRDefault="00145AD5" w:rsidP="008706DF">
      <w:pPr>
        <w:widowControl w:val="0"/>
        <w:rPr>
          <w:rFonts w:cs="Times New Roman"/>
        </w:rPr>
      </w:pPr>
      <w:r>
        <w:rPr>
          <w:rFonts w:cs="Times New Roman"/>
        </w:rPr>
        <w:t xml:space="preserve">Rule (Applied II): </w:t>
      </w:r>
      <w:r w:rsidRPr="00145AD5">
        <w:rPr>
          <w:rFonts w:cs="Times New Roman"/>
          <w:b/>
          <w:i/>
        </w:rPr>
        <w:t>If</w:t>
      </w:r>
      <w:r>
        <w:rPr>
          <w:rFonts w:cs="Times New Roman"/>
        </w:rPr>
        <w:t xml:space="preserve"> </w:t>
      </w:r>
    </w:p>
    <w:p w14:paraId="7B6F9A74" w14:textId="5C34426B" w:rsidR="00145AD5" w:rsidRDefault="00145AD5" w:rsidP="00F11816">
      <w:pPr>
        <w:pStyle w:val="ListParagraph"/>
        <w:widowControl w:val="0"/>
        <w:numPr>
          <w:ilvl w:val="0"/>
          <w:numId w:val="63"/>
        </w:numPr>
        <w:rPr>
          <w:rFonts w:cs="Times New Roman"/>
        </w:rPr>
      </w:pPr>
      <w:r w:rsidRPr="00145AD5">
        <w:rPr>
          <w:rFonts w:cs="Times New Roman"/>
        </w:rPr>
        <w:t>A deliberately withholds payment of an ac</w:t>
      </w:r>
      <w:r>
        <w:rPr>
          <w:rFonts w:cs="Times New Roman"/>
        </w:rPr>
        <w:t xml:space="preserve">knowledged debt to Party B; </w:t>
      </w:r>
    </w:p>
    <w:p w14:paraId="6FB19D3E" w14:textId="5BFF9D44" w:rsidR="00145AD5" w:rsidRDefault="00145AD5" w:rsidP="00F11816">
      <w:pPr>
        <w:pStyle w:val="ListParagraph"/>
        <w:widowControl w:val="0"/>
        <w:numPr>
          <w:ilvl w:val="0"/>
          <w:numId w:val="63"/>
        </w:numPr>
        <w:rPr>
          <w:rFonts w:cs="Times New Roman"/>
        </w:rPr>
      </w:pPr>
      <w:r>
        <w:rPr>
          <w:rFonts w:cs="Times New Roman"/>
        </w:rPr>
        <w:t xml:space="preserve">A knows that </w:t>
      </w:r>
      <w:r w:rsidRPr="00145AD5">
        <w:rPr>
          <w:rFonts w:cs="Times New Roman"/>
        </w:rPr>
        <w:t xml:space="preserve">B has no choice but to accept an inadequate sum in settlement of debt; </w:t>
      </w:r>
      <w:r w:rsidRPr="00145AD5">
        <w:rPr>
          <w:rFonts w:cs="Times New Roman"/>
          <w:u w:val="single"/>
        </w:rPr>
        <w:t>and</w:t>
      </w:r>
      <w:r>
        <w:rPr>
          <w:rFonts w:cs="Times New Roman"/>
        </w:rPr>
        <w:t xml:space="preserve"> </w:t>
      </w:r>
    </w:p>
    <w:p w14:paraId="05D7613E" w14:textId="7604713B" w:rsidR="00145AD5" w:rsidRDefault="00145AD5" w:rsidP="00F11816">
      <w:pPr>
        <w:pStyle w:val="ListParagraph"/>
        <w:widowControl w:val="0"/>
        <w:numPr>
          <w:ilvl w:val="0"/>
          <w:numId w:val="63"/>
        </w:numPr>
        <w:rPr>
          <w:rFonts w:cs="Times New Roman"/>
        </w:rPr>
      </w:pPr>
      <w:r>
        <w:rPr>
          <w:rFonts w:cs="Times New Roman"/>
        </w:rPr>
        <w:t xml:space="preserve">Through necessity </w:t>
      </w:r>
      <w:r w:rsidRPr="00145AD5">
        <w:rPr>
          <w:rFonts w:cs="Times New Roman"/>
        </w:rPr>
        <w:t>B involuntarily accepts an i</w:t>
      </w:r>
      <w:r>
        <w:rPr>
          <w:rFonts w:cs="Times New Roman"/>
        </w:rPr>
        <w:t xml:space="preserve">nadequate settlement offer, </w:t>
      </w:r>
    </w:p>
    <w:p w14:paraId="5E416F88" w14:textId="23B7EE73" w:rsidR="00145AD5" w:rsidRPr="00145AD5" w:rsidRDefault="00145AD5" w:rsidP="00145AD5">
      <w:pPr>
        <w:widowControl w:val="0"/>
        <w:rPr>
          <w:rFonts w:cs="Times New Roman"/>
        </w:rPr>
      </w:pPr>
      <w:r w:rsidRPr="00145AD5">
        <w:rPr>
          <w:rFonts w:cs="Times New Roman"/>
          <w:b/>
          <w:i/>
        </w:rPr>
        <w:t>Then</w:t>
      </w:r>
      <w:r>
        <w:rPr>
          <w:rFonts w:cs="Times New Roman"/>
        </w:rPr>
        <w:t xml:space="preserve"> release signed by </w:t>
      </w:r>
      <w:r w:rsidRPr="00145AD5">
        <w:rPr>
          <w:rFonts w:cs="Times New Roman"/>
        </w:rPr>
        <w:t>B for the inadequate settle</w:t>
      </w:r>
      <w:r>
        <w:rPr>
          <w:rFonts w:cs="Times New Roman"/>
        </w:rPr>
        <w:t>ment offer is voidable by B</w:t>
      </w:r>
      <w:r w:rsidRPr="00145AD5">
        <w:rPr>
          <w:rFonts w:cs="Times New Roman"/>
        </w:rPr>
        <w:t xml:space="preserve"> </w:t>
      </w:r>
      <w:r>
        <w:rPr>
          <w:rFonts w:cs="Times New Roman"/>
        </w:rPr>
        <w:t>(</w:t>
      </w:r>
      <w:r w:rsidRPr="00145AD5">
        <w:rPr>
          <w:rFonts w:cs="Times New Roman"/>
        </w:rPr>
        <w:t>economic duress</w:t>
      </w:r>
      <w:r>
        <w:rPr>
          <w:rFonts w:cs="Times New Roman"/>
        </w:rPr>
        <w:t>)</w:t>
      </w:r>
      <w:r w:rsidRPr="00145AD5">
        <w:rPr>
          <w:rFonts w:cs="Times New Roman"/>
        </w:rPr>
        <w:t>.</w:t>
      </w:r>
    </w:p>
    <w:p w14:paraId="0F60AC5F" w14:textId="77777777" w:rsidR="00145AD5" w:rsidRDefault="00145AD5" w:rsidP="008706DF">
      <w:pPr>
        <w:widowControl w:val="0"/>
        <w:rPr>
          <w:rFonts w:cs="Times New Roman"/>
        </w:rPr>
      </w:pPr>
    </w:p>
    <w:p w14:paraId="5EA39EC4" w14:textId="448CF9BD" w:rsidR="00E72469" w:rsidRDefault="00E72469" w:rsidP="008706DF">
      <w:pPr>
        <w:widowControl w:val="0"/>
        <w:rPr>
          <w:rFonts w:cs="Times New Roman"/>
        </w:rPr>
      </w:pPr>
      <w:r w:rsidRPr="006E4C80">
        <w:rPr>
          <w:rFonts w:cs="Times New Roman"/>
          <w:b/>
        </w:rPr>
        <w:t>Brewer</w:t>
      </w:r>
      <w:r>
        <w:rPr>
          <w:rFonts w:cs="Times New Roman"/>
        </w:rPr>
        <w:t xml:space="preserve">: When should we deprive one of superior bargaining power? (Inequality in </w:t>
      </w:r>
      <w:proofErr w:type="spellStart"/>
      <w:r>
        <w:rPr>
          <w:rFonts w:cs="Times New Roman"/>
        </w:rPr>
        <w:t>barg</w:t>
      </w:r>
      <w:proofErr w:type="spellEnd"/>
      <w:r>
        <w:rPr>
          <w:rFonts w:cs="Times New Roman"/>
        </w:rPr>
        <w:t xml:space="preserve"> power)</w:t>
      </w:r>
    </w:p>
    <w:p w14:paraId="5D9C1BC0" w14:textId="26878525" w:rsidR="00B215CD" w:rsidRDefault="00E72469" w:rsidP="008706DF">
      <w:pPr>
        <w:widowControl w:val="0"/>
        <w:rPr>
          <w:rFonts w:cs="Times New Roman"/>
        </w:rPr>
      </w:pPr>
      <w:r>
        <w:rPr>
          <w:rFonts w:cs="Times New Roman"/>
        </w:rPr>
        <w:t>How many straws are allowed to be on the camels back when the trans</w:t>
      </w:r>
      <w:r w:rsidR="006E4C80">
        <w:rPr>
          <w:rFonts w:cs="Times New Roman"/>
        </w:rPr>
        <w:t>action begins?</w:t>
      </w:r>
    </w:p>
    <w:p w14:paraId="61E4EDE6" w14:textId="77777777" w:rsidR="006E4C80" w:rsidRDefault="006E4C80" w:rsidP="008706DF">
      <w:pPr>
        <w:widowControl w:val="0"/>
        <w:rPr>
          <w:rFonts w:cs="Times New Roman"/>
        </w:rPr>
      </w:pPr>
    </w:p>
    <w:p w14:paraId="5920B10E" w14:textId="55D37702" w:rsidR="006F1E2C" w:rsidRDefault="006F1E2C" w:rsidP="008706DF">
      <w:pPr>
        <w:widowControl w:val="0"/>
        <w:rPr>
          <w:rFonts w:cs="Times New Roman"/>
        </w:rPr>
      </w:pPr>
      <w:r w:rsidRPr="006F1E2C">
        <w:rPr>
          <w:rFonts w:cs="Times New Roman"/>
          <w:b/>
        </w:rPr>
        <w:t>See also</w:t>
      </w:r>
      <w:r>
        <w:rPr>
          <w:rFonts w:cs="Times New Roman"/>
        </w:rPr>
        <w:t xml:space="preserve"> </w:t>
      </w:r>
      <w:r w:rsidRPr="006F1E2C">
        <w:rPr>
          <w:rFonts w:cs="Times New Roman"/>
          <w:i/>
        </w:rPr>
        <w:t>Kelsey-Hayes</w:t>
      </w:r>
      <w:r w:rsidR="000F32A8">
        <w:rPr>
          <w:rFonts w:cs="Times New Roman"/>
        </w:rPr>
        <w:t xml:space="preserve"> under Modification</w:t>
      </w:r>
      <w:r>
        <w:rPr>
          <w:rFonts w:cs="Times New Roman"/>
        </w:rPr>
        <w:t>.</w:t>
      </w:r>
    </w:p>
    <w:p w14:paraId="56353D4D" w14:textId="77777777" w:rsidR="006F1E2C" w:rsidRPr="00557A6B" w:rsidRDefault="006F1E2C" w:rsidP="008706DF">
      <w:pPr>
        <w:widowControl w:val="0"/>
        <w:rPr>
          <w:rFonts w:cs="Times New Roman"/>
        </w:rPr>
      </w:pPr>
    </w:p>
    <w:p w14:paraId="6EFADD0C" w14:textId="589578FA" w:rsidR="00F649E3" w:rsidRPr="00557A6B" w:rsidRDefault="00F649E3" w:rsidP="008706DF">
      <w:pPr>
        <w:widowControl w:val="0"/>
        <w:rPr>
          <w:rFonts w:cs="Times New Roman"/>
        </w:rPr>
      </w:pPr>
      <w:r w:rsidRPr="00557A6B">
        <w:rPr>
          <w:rFonts w:cs="Times New Roman"/>
        </w:rPr>
        <w:t>~</w:t>
      </w:r>
      <w:r w:rsidRPr="00E72469">
        <w:rPr>
          <w:rFonts w:cs="Times New Roman"/>
          <w:b/>
        </w:rPr>
        <w:t>Undue Influence</w:t>
      </w:r>
      <w:r w:rsidRPr="00557A6B">
        <w:rPr>
          <w:rFonts w:cs="Times New Roman"/>
        </w:rPr>
        <w:t>~</w:t>
      </w:r>
    </w:p>
    <w:p w14:paraId="60E43A36" w14:textId="77777777" w:rsidR="006E4C80" w:rsidRDefault="00F649E3" w:rsidP="008706DF">
      <w:pPr>
        <w:widowControl w:val="0"/>
        <w:rPr>
          <w:rFonts w:cs="Times New Roman"/>
        </w:rPr>
      </w:pPr>
      <w:proofErr w:type="spellStart"/>
      <w:r w:rsidRPr="00E72469">
        <w:rPr>
          <w:rFonts w:cs="Times New Roman"/>
          <w:i/>
        </w:rPr>
        <w:t>Odorizzi</w:t>
      </w:r>
      <w:proofErr w:type="spellEnd"/>
      <w:r w:rsidRPr="00E72469">
        <w:rPr>
          <w:rFonts w:cs="Times New Roman"/>
          <w:i/>
        </w:rPr>
        <w:t xml:space="preserve"> v. </w:t>
      </w:r>
      <w:r w:rsidR="00E53908" w:rsidRPr="00E72469">
        <w:rPr>
          <w:rFonts w:cs="Times New Roman"/>
          <w:i/>
        </w:rPr>
        <w:t xml:space="preserve">Bloomfield School </w:t>
      </w:r>
      <w:proofErr w:type="spellStart"/>
      <w:r w:rsidR="00E53908" w:rsidRPr="00E72469">
        <w:rPr>
          <w:rFonts w:cs="Times New Roman"/>
          <w:i/>
        </w:rPr>
        <w:t>Dist</w:t>
      </w:r>
      <w:proofErr w:type="spellEnd"/>
      <w:r w:rsidR="00E72469">
        <w:rPr>
          <w:rFonts w:cs="Times New Roman"/>
        </w:rPr>
        <w:t xml:space="preserve"> (Romantic): </w:t>
      </w:r>
      <w:r w:rsidR="006E4C80" w:rsidRPr="006E4C80">
        <w:rPr>
          <w:rFonts w:cs="Times New Roman"/>
          <w:b/>
          <w:i/>
        </w:rPr>
        <w:t>If</w:t>
      </w:r>
      <w:r w:rsidR="006E4C80">
        <w:rPr>
          <w:rFonts w:cs="Times New Roman"/>
        </w:rPr>
        <w:t xml:space="preserve"> </w:t>
      </w:r>
    </w:p>
    <w:p w14:paraId="012764A4" w14:textId="1A078CB3" w:rsidR="006E4C80" w:rsidRDefault="006E4C80" w:rsidP="00F11816">
      <w:pPr>
        <w:pStyle w:val="ListParagraph"/>
        <w:widowControl w:val="0"/>
        <w:numPr>
          <w:ilvl w:val="0"/>
          <w:numId w:val="38"/>
        </w:numPr>
        <w:rPr>
          <w:rFonts w:cs="Times New Roman"/>
        </w:rPr>
      </w:pPr>
      <w:r w:rsidRPr="006E4C80">
        <w:rPr>
          <w:rFonts w:cs="Times New Roman"/>
        </w:rPr>
        <w:t xml:space="preserve">There is undue susceptibility in a </w:t>
      </w:r>
      <w:proofErr w:type="spellStart"/>
      <w:r w:rsidRPr="006E4C80">
        <w:rPr>
          <w:rFonts w:cs="Times New Roman"/>
        </w:rPr>
        <w:t>servient</w:t>
      </w:r>
      <w:proofErr w:type="spellEnd"/>
      <w:r>
        <w:rPr>
          <w:rFonts w:cs="Times New Roman"/>
        </w:rPr>
        <w:t xml:space="preserve"> person; </w:t>
      </w:r>
      <w:r w:rsidRPr="006E4C80">
        <w:rPr>
          <w:rFonts w:cs="Times New Roman"/>
          <w:u w:val="single"/>
        </w:rPr>
        <w:t>and</w:t>
      </w:r>
      <w:r>
        <w:rPr>
          <w:rFonts w:cs="Times New Roman"/>
        </w:rPr>
        <w:t xml:space="preserve"> </w:t>
      </w:r>
    </w:p>
    <w:p w14:paraId="539E1D8A" w14:textId="0EE87D4E" w:rsidR="006E4C80" w:rsidRDefault="006E4C80" w:rsidP="00F11816">
      <w:pPr>
        <w:pStyle w:val="ListParagraph"/>
        <w:widowControl w:val="0"/>
        <w:numPr>
          <w:ilvl w:val="0"/>
          <w:numId w:val="38"/>
        </w:numPr>
        <w:rPr>
          <w:rFonts w:cs="Times New Roman"/>
        </w:rPr>
      </w:pPr>
      <w:r>
        <w:rPr>
          <w:rFonts w:cs="Times New Roman"/>
        </w:rPr>
        <w:t>T</w:t>
      </w:r>
      <w:r w:rsidRPr="006E4C80">
        <w:rPr>
          <w:rFonts w:cs="Times New Roman"/>
        </w:rPr>
        <w:t xml:space="preserve">here is excessive pressure </w:t>
      </w:r>
      <w:r>
        <w:rPr>
          <w:rFonts w:cs="Times New Roman"/>
        </w:rPr>
        <w:t xml:space="preserve">on the </w:t>
      </w:r>
      <w:proofErr w:type="spellStart"/>
      <w:r>
        <w:rPr>
          <w:rFonts w:cs="Times New Roman"/>
        </w:rPr>
        <w:t>servient</w:t>
      </w:r>
      <w:proofErr w:type="spellEnd"/>
      <w:r>
        <w:rPr>
          <w:rFonts w:cs="Times New Roman"/>
        </w:rPr>
        <w:t xml:space="preserve"> person by a dominant person, </w:t>
      </w:r>
    </w:p>
    <w:p w14:paraId="28FEF8A4" w14:textId="73E013AB" w:rsidR="00F649E3" w:rsidRPr="006E4C80" w:rsidRDefault="006E4C80" w:rsidP="008706DF">
      <w:pPr>
        <w:widowControl w:val="0"/>
        <w:rPr>
          <w:rFonts w:cs="Times New Roman"/>
        </w:rPr>
      </w:pPr>
      <w:r w:rsidRPr="006E4C80">
        <w:rPr>
          <w:rFonts w:cs="Times New Roman"/>
          <w:b/>
          <w:i/>
        </w:rPr>
        <w:t>Then</w:t>
      </w:r>
      <w:r w:rsidRPr="006E4C80">
        <w:rPr>
          <w:rFonts w:cs="Times New Roman"/>
        </w:rPr>
        <w:t xml:space="preserve"> there is undue influence over </w:t>
      </w:r>
      <w:proofErr w:type="spellStart"/>
      <w:r w:rsidRPr="006E4C80">
        <w:rPr>
          <w:rFonts w:cs="Times New Roman"/>
        </w:rPr>
        <w:t>servient</w:t>
      </w:r>
      <w:proofErr w:type="spellEnd"/>
      <w:r w:rsidRPr="006E4C80">
        <w:rPr>
          <w:rFonts w:cs="Times New Roman"/>
        </w:rPr>
        <w:t xml:space="preserve"> person by the dominating person.</w:t>
      </w:r>
    </w:p>
    <w:p w14:paraId="13A2FE1A" w14:textId="77777777" w:rsidR="00F649E3" w:rsidRDefault="00F649E3" w:rsidP="008706DF">
      <w:pPr>
        <w:widowControl w:val="0"/>
        <w:rPr>
          <w:rFonts w:cs="Times New Roman"/>
        </w:rPr>
      </w:pPr>
    </w:p>
    <w:p w14:paraId="6922B812" w14:textId="26764A0D" w:rsidR="006E4C80" w:rsidRDefault="006E4C80" w:rsidP="008706DF">
      <w:pPr>
        <w:pStyle w:val="NoSpacing"/>
        <w:widowControl w:val="0"/>
        <w:jc w:val="both"/>
        <w:rPr>
          <w:rFonts w:ascii="Times New Roman" w:hAnsi="Times New Roman" w:cs="Times New Roman"/>
        </w:rPr>
      </w:pPr>
      <w:proofErr w:type="spellStart"/>
      <w:r w:rsidRPr="00D4349A">
        <w:rPr>
          <w:rFonts w:ascii="Times New Roman" w:hAnsi="Times New Roman" w:cs="Times New Roman"/>
          <w:i/>
        </w:rPr>
        <w:t>Odorizzi</w:t>
      </w:r>
      <w:proofErr w:type="spellEnd"/>
      <w:r>
        <w:rPr>
          <w:rFonts w:ascii="Times New Roman" w:hAnsi="Times New Roman" w:cs="Times New Roman"/>
        </w:rPr>
        <w:t xml:space="preserve"> Factors (Excessive Pressure):</w:t>
      </w:r>
    </w:p>
    <w:p w14:paraId="137581C7" w14:textId="77777777" w:rsidR="006E4C80" w:rsidRDefault="006E4C80" w:rsidP="00F11816">
      <w:pPr>
        <w:pStyle w:val="NoSpacing"/>
        <w:widowControl w:val="0"/>
        <w:numPr>
          <w:ilvl w:val="0"/>
          <w:numId w:val="39"/>
        </w:numPr>
        <w:jc w:val="both"/>
        <w:rPr>
          <w:rFonts w:ascii="Times New Roman" w:hAnsi="Times New Roman" w:cs="Times New Roman"/>
        </w:rPr>
      </w:pPr>
      <w:r>
        <w:rPr>
          <w:rFonts w:ascii="Times New Roman" w:hAnsi="Times New Roman" w:cs="Times New Roman"/>
        </w:rPr>
        <w:t xml:space="preserve">Discussion of the transaction at an unusual or inappropriate time, </w:t>
      </w:r>
    </w:p>
    <w:p w14:paraId="72565D13" w14:textId="77777777" w:rsidR="006E4C80" w:rsidRDefault="006E4C80" w:rsidP="00F11816">
      <w:pPr>
        <w:pStyle w:val="NoSpacing"/>
        <w:widowControl w:val="0"/>
        <w:numPr>
          <w:ilvl w:val="0"/>
          <w:numId w:val="39"/>
        </w:numPr>
        <w:jc w:val="both"/>
        <w:rPr>
          <w:rFonts w:ascii="Times New Roman" w:hAnsi="Times New Roman" w:cs="Times New Roman"/>
        </w:rPr>
      </w:pPr>
      <w:r w:rsidRPr="006E4C80">
        <w:rPr>
          <w:rFonts w:ascii="Times New Roman" w:hAnsi="Times New Roman" w:cs="Times New Roman"/>
        </w:rPr>
        <w:t xml:space="preserve">Consummation of transaction in an unusual place, </w:t>
      </w:r>
    </w:p>
    <w:p w14:paraId="4B3E0272" w14:textId="77777777" w:rsidR="006E4C80" w:rsidRDefault="006E4C80" w:rsidP="00F11816">
      <w:pPr>
        <w:pStyle w:val="NoSpacing"/>
        <w:widowControl w:val="0"/>
        <w:numPr>
          <w:ilvl w:val="0"/>
          <w:numId w:val="39"/>
        </w:numPr>
        <w:jc w:val="both"/>
        <w:rPr>
          <w:rFonts w:ascii="Times New Roman" w:hAnsi="Times New Roman" w:cs="Times New Roman"/>
        </w:rPr>
      </w:pPr>
      <w:r w:rsidRPr="006E4C80">
        <w:rPr>
          <w:rFonts w:ascii="Times New Roman" w:hAnsi="Times New Roman" w:cs="Times New Roman"/>
        </w:rPr>
        <w:t xml:space="preserve">Insistent demand that the business be finished at once, </w:t>
      </w:r>
    </w:p>
    <w:p w14:paraId="38CCC283" w14:textId="77777777" w:rsidR="006E4C80" w:rsidRDefault="006E4C80" w:rsidP="00F11816">
      <w:pPr>
        <w:pStyle w:val="NoSpacing"/>
        <w:widowControl w:val="0"/>
        <w:numPr>
          <w:ilvl w:val="0"/>
          <w:numId w:val="39"/>
        </w:numPr>
        <w:jc w:val="both"/>
        <w:rPr>
          <w:rFonts w:ascii="Times New Roman" w:hAnsi="Times New Roman" w:cs="Times New Roman"/>
        </w:rPr>
      </w:pPr>
      <w:r w:rsidRPr="006E4C80">
        <w:rPr>
          <w:rFonts w:ascii="Times New Roman" w:hAnsi="Times New Roman" w:cs="Times New Roman"/>
        </w:rPr>
        <w:t xml:space="preserve">Extreme emphasis on untoward consequences of delay, </w:t>
      </w:r>
    </w:p>
    <w:p w14:paraId="2F6FF2A8" w14:textId="77777777" w:rsidR="006E4C80" w:rsidRDefault="006E4C80" w:rsidP="00F11816">
      <w:pPr>
        <w:pStyle w:val="NoSpacing"/>
        <w:widowControl w:val="0"/>
        <w:numPr>
          <w:ilvl w:val="0"/>
          <w:numId w:val="39"/>
        </w:numPr>
        <w:jc w:val="both"/>
        <w:rPr>
          <w:rFonts w:ascii="Times New Roman" w:hAnsi="Times New Roman" w:cs="Times New Roman"/>
        </w:rPr>
      </w:pPr>
      <w:r w:rsidRPr="006E4C80">
        <w:rPr>
          <w:rFonts w:ascii="Times New Roman" w:hAnsi="Times New Roman" w:cs="Times New Roman"/>
        </w:rPr>
        <w:t xml:space="preserve">The use of multiple persuaders by the dominant side against a single </w:t>
      </w:r>
      <w:proofErr w:type="spellStart"/>
      <w:r w:rsidRPr="006E4C80">
        <w:rPr>
          <w:rFonts w:ascii="Times New Roman" w:hAnsi="Times New Roman" w:cs="Times New Roman"/>
        </w:rPr>
        <w:t>servient</w:t>
      </w:r>
      <w:proofErr w:type="spellEnd"/>
      <w:r w:rsidRPr="006E4C80">
        <w:rPr>
          <w:rFonts w:ascii="Times New Roman" w:hAnsi="Times New Roman" w:cs="Times New Roman"/>
        </w:rPr>
        <w:t xml:space="preserve"> party,</w:t>
      </w:r>
    </w:p>
    <w:p w14:paraId="586D54B9" w14:textId="74BCF2E4" w:rsidR="006E4C80" w:rsidRPr="006E4C80" w:rsidRDefault="006E4C80" w:rsidP="00F11816">
      <w:pPr>
        <w:pStyle w:val="NoSpacing"/>
        <w:widowControl w:val="0"/>
        <w:numPr>
          <w:ilvl w:val="0"/>
          <w:numId w:val="39"/>
        </w:numPr>
        <w:jc w:val="both"/>
        <w:rPr>
          <w:rFonts w:ascii="Times New Roman" w:hAnsi="Times New Roman" w:cs="Times New Roman"/>
        </w:rPr>
      </w:pPr>
      <w:r w:rsidRPr="006E4C80">
        <w:rPr>
          <w:rFonts w:ascii="Times New Roman" w:hAnsi="Times New Roman" w:cs="Times New Roman"/>
        </w:rPr>
        <w:t xml:space="preserve">Statements that there is no time to consult financial advisors or attorney. </w:t>
      </w:r>
    </w:p>
    <w:p w14:paraId="5C688556" w14:textId="33F7CD86" w:rsidR="006E4C80" w:rsidRPr="006E4C80" w:rsidRDefault="006E4C80" w:rsidP="00F11816">
      <w:pPr>
        <w:pStyle w:val="ListParagraph"/>
        <w:widowControl w:val="0"/>
        <w:numPr>
          <w:ilvl w:val="0"/>
          <w:numId w:val="40"/>
        </w:numPr>
        <w:rPr>
          <w:rFonts w:cs="Times New Roman"/>
        </w:rPr>
      </w:pPr>
      <w:r w:rsidRPr="006E4C80">
        <w:rPr>
          <w:rFonts w:cs="Times New Roman"/>
        </w:rPr>
        <w:t>“If a number of theses elements are simultaneously present, the persuasion may</w:t>
      </w:r>
      <w:r>
        <w:rPr>
          <w:rFonts w:cs="Times New Roman"/>
        </w:rPr>
        <w:t xml:space="preserve"> be characterized as excessive”</w:t>
      </w:r>
    </w:p>
    <w:p w14:paraId="30D023A9" w14:textId="77777777" w:rsidR="006E4C80" w:rsidRDefault="006E4C80" w:rsidP="008706DF">
      <w:pPr>
        <w:widowControl w:val="0"/>
        <w:rPr>
          <w:rFonts w:cs="Times New Roman"/>
        </w:rPr>
      </w:pPr>
    </w:p>
    <w:p w14:paraId="309D9962" w14:textId="0B93436E" w:rsidR="00FA39D4" w:rsidRPr="00F11816" w:rsidRDefault="00FA39D4" w:rsidP="008706DF">
      <w:pPr>
        <w:widowControl w:val="0"/>
        <w:rPr>
          <w:rFonts w:cs="Times New Roman"/>
          <w:color w:val="auto"/>
        </w:rPr>
      </w:pPr>
      <w:r w:rsidRPr="00F11816">
        <w:rPr>
          <w:rFonts w:cs="Times New Roman"/>
          <w:b/>
          <w:color w:val="auto"/>
        </w:rPr>
        <w:t>R2d § 175</w:t>
      </w:r>
      <w:r w:rsidRPr="00F11816">
        <w:rPr>
          <w:rFonts w:cs="Times New Roman"/>
          <w:color w:val="auto"/>
        </w:rPr>
        <w:t>:</w:t>
      </w:r>
      <w:r w:rsidR="00F11816">
        <w:rPr>
          <w:rFonts w:cs="Times New Roman"/>
          <w:color w:val="auto"/>
        </w:rPr>
        <w:t xml:space="preserve"> If you need</w:t>
      </w:r>
      <w:r w:rsidR="00F11816" w:rsidRPr="00F11816">
        <w:rPr>
          <w:rFonts w:cs="Times New Roman"/>
          <w:color w:val="auto"/>
        </w:rPr>
        <w:t xml:space="preserve"> more (yeah</w:t>
      </w:r>
      <w:r w:rsidR="00F11816">
        <w:rPr>
          <w:rFonts w:cs="Times New Roman"/>
          <w:color w:val="auto"/>
        </w:rPr>
        <w:t>,</w:t>
      </w:r>
      <w:r w:rsidR="00F11816" w:rsidRPr="00F11816">
        <w:rPr>
          <w:rFonts w:cs="Times New Roman"/>
          <w:color w:val="auto"/>
        </w:rPr>
        <w:t xml:space="preserve"> right), check here for Duress and Undue influence.</w:t>
      </w:r>
    </w:p>
    <w:p w14:paraId="29121C1F" w14:textId="77777777" w:rsidR="00FA39D4" w:rsidRPr="00557A6B" w:rsidRDefault="00FA39D4" w:rsidP="008706DF">
      <w:pPr>
        <w:widowControl w:val="0"/>
        <w:rPr>
          <w:rFonts w:cs="Times New Roman"/>
        </w:rPr>
      </w:pPr>
    </w:p>
    <w:p w14:paraId="51EB8430" w14:textId="0374147D" w:rsidR="00515DE6" w:rsidRPr="00C817CF" w:rsidRDefault="00515DE6" w:rsidP="008706DF">
      <w:pPr>
        <w:widowControl w:val="0"/>
        <w:pBdr>
          <w:bottom w:val="single" w:sz="6" w:space="1" w:color="auto"/>
        </w:pBdr>
        <w:rPr>
          <w:rFonts w:cs="Times New Roman"/>
          <w:sz w:val="26"/>
          <w:szCs w:val="26"/>
        </w:rPr>
      </w:pPr>
      <w:r w:rsidRPr="00C817CF">
        <w:rPr>
          <w:rFonts w:cs="Times New Roman"/>
          <w:sz w:val="26"/>
          <w:szCs w:val="26"/>
        </w:rPr>
        <w:t>Fraud</w:t>
      </w:r>
      <w:r w:rsidR="00E53908" w:rsidRPr="00C817CF">
        <w:rPr>
          <w:rFonts w:cs="Times New Roman"/>
          <w:sz w:val="26"/>
          <w:szCs w:val="26"/>
        </w:rPr>
        <w:t>: Misrepresentation and Non-Disclosure</w:t>
      </w:r>
    </w:p>
    <w:p w14:paraId="28120276" w14:textId="3938B787" w:rsidR="00594CBD" w:rsidRDefault="00594CBD" w:rsidP="008706DF">
      <w:pPr>
        <w:widowControl w:val="0"/>
        <w:rPr>
          <w:rFonts w:cs="Times New Roman"/>
        </w:rPr>
      </w:pPr>
      <w:r>
        <w:rPr>
          <w:rFonts w:cs="Times New Roman"/>
        </w:rPr>
        <w:t>~</w:t>
      </w:r>
      <w:r w:rsidRPr="00594CBD">
        <w:rPr>
          <w:rFonts w:cs="Times New Roman"/>
          <w:b/>
        </w:rPr>
        <w:t>Misrepresentation</w:t>
      </w:r>
      <w:r>
        <w:rPr>
          <w:rFonts w:cs="Times New Roman"/>
        </w:rPr>
        <w:t>~</w:t>
      </w:r>
    </w:p>
    <w:p w14:paraId="7C11A2DF" w14:textId="08A2A083" w:rsidR="00FA39D4" w:rsidRDefault="00FA39D4" w:rsidP="008706DF">
      <w:pPr>
        <w:widowControl w:val="0"/>
        <w:rPr>
          <w:rFonts w:cs="Times New Roman"/>
        </w:rPr>
      </w:pPr>
      <w:r w:rsidRPr="00557A6B">
        <w:rPr>
          <w:rFonts w:cs="Times New Roman"/>
        </w:rPr>
        <w:t>Park 100 Investors</w:t>
      </w:r>
      <w:r w:rsidR="009241EA">
        <w:rPr>
          <w:rFonts w:cs="Times New Roman"/>
        </w:rPr>
        <w:t xml:space="preserve"> v. </w:t>
      </w:r>
      <w:proofErr w:type="spellStart"/>
      <w:r w:rsidR="009241EA">
        <w:rPr>
          <w:rFonts w:cs="Times New Roman"/>
        </w:rPr>
        <w:t>Kartes</w:t>
      </w:r>
      <w:proofErr w:type="spellEnd"/>
      <w:r w:rsidR="009241EA">
        <w:rPr>
          <w:rFonts w:cs="Times New Roman"/>
        </w:rPr>
        <w:t xml:space="preserve"> (Romantic</w:t>
      </w:r>
      <w:r w:rsidRPr="00557A6B">
        <w:rPr>
          <w:rFonts w:cs="Times New Roman"/>
        </w:rPr>
        <w:t>) (595)</w:t>
      </w:r>
      <w:r>
        <w:rPr>
          <w:rFonts w:cs="Times New Roman"/>
        </w:rPr>
        <w:t xml:space="preserve"> </w:t>
      </w:r>
      <w:r w:rsidRPr="00FA39D4">
        <w:rPr>
          <w:rFonts w:cs="Times New Roman"/>
          <w:b/>
          <w:i/>
        </w:rPr>
        <w:t>If</w:t>
      </w:r>
      <w:r w:rsidRPr="00FA39D4">
        <w:rPr>
          <w:rFonts w:cs="Times New Roman"/>
        </w:rPr>
        <w:t xml:space="preserve"> </w:t>
      </w:r>
    </w:p>
    <w:p w14:paraId="56660523" w14:textId="3DD21234" w:rsidR="00FA39D4" w:rsidRDefault="00FA39D4" w:rsidP="00F11816">
      <w:pPr>
        <w:pStyle w:val="ListParagraph"/>
        <w:widowControl w:val="0"/>
        <w:numPr>
          <w:ilvl w:val="0"/>
          <w:numId w:val="42"/>
        </w:numPr>
        <w:rPr>
          <w:rFonts w:cs="Times New Roman"/>
        </w:rPr>
      </w:pPr>
      <w:r>
        <w:rPr>
          <w:rFonts w:cs="Times New Roman"/>
        </w:rPr>
        <w:t>There is a m</w:t>
      </w:r>
      <w:r w:rsidRPr="00FA39D4">
        <w:rPr>
          <w:rFonts w:cs="Times New Roman"/>
        </w:rPr>
        <w:t>aterial misrepresentation of past or existing fact</w:t>
      </w:r>
      <w:r w:rsidR="009241EA">
        <w:rPr>
          <w:rFonts w:cs="Times New Roman"/>
        </w:rPr>
        <w:t xml:space="preserve"> by </w:t>
      </w:r>
      <w:proofErr w:type="spellStart"/>
      <w:r w:rsidR="009241EA">
        <w:rPr>
          <w:rFonts w:cs="Times New Roman"/>
        </w:rPr>
        <w:t>PtbC</w:t>
      </w:r>
      <w:proofErr w:type="spellEnd"/>
      <w:r w:rsidRPr="00FA39D4">
        <w:rPr>
          <w:rFonts w:cs="Times New Roman"/>
        </w:rPr>
        <w:t>;</w:t>
      </w:r>
    </w:p>
    <w:p w14:paraId="56DCDD24" w14:textId="51F1B543" w:rsidR="00FA39D4" w:rsidRDefault="00FA39D4" w:rsidP="00F11816">
      <w:pPr>
        <w:pStyle w:val="ListParagraph"/>
        <w:widowControl w:val="0"/>
        <w:numPr>
          <w:ilvl w:val="0"/>
          <w:numId w:val="42"/>
        </w:numPr>
        <w:rPr>
          <w:rFonts w:cs="Times New Roman"/>
        </w:rPr>
      </w:pPr>
      <w:r>
        <w:rPr>
          <w:rFonts w:cs="Times New Roman"/>
        </w:rPr>
        <w:t xml:space="preserve">That was false; </w:t>
      </w:r>
    </w:p>
    <w:p w14:paraId="3943AF7C" w14:textId="2F9E651D" w:rsidR="00FA39D4" w:rsidRDefault="00FA39D4" w:rsidP="00F11816">
      <w:pPr>
        <w:pStyle w:val="ListParagraph"/>
        <w:widowControl w:val="0"/>
        <w:numPr>
          <w:ilvl w:val="0"/>
          <w:numId w:val="42"/>
        </w:numPr>
        <w:rPr>
          <w:rFonts w:cs="Times New Roman"/>
        </w:rPr>
      </w:pPr>
      <w:r>
        <w:rPr>
          <w:rFonts w:cs="Times New Roman"/>
        </w:rPr>
        <w:t>That w</w:t>
      </w:r>
      <w:r w:rsidRPr="00FA39D4">
        <w:rPr>
          <w:rFonts w:cs="Times New Roman"/>
        </w:rPr>
        <w:t>as made with knowledge or re</w:t>
      </w:r>
      <w:r>
        <w:rPr>
          <w:rFonts w:cs="Times New Roman"/>
        </w:rPr>
        <w:t xml:space="preserve">ckless ignorance of the falsity; </w:t>
      </w:r>
    </w:p>
    <w:p w14:paraId="37704A4F" w14:textId="29F46B3C" w:rsidR="00FA39D4" w:rsidRDefault="00FA39D4" w:rsidP="00F11816">
      <w:pPr>
        <w:pStyle w:val="ListParagraph"/>
        <w:widowControl w:val="0"/>
        <w:numPr>
          <w:ilvl w:val="0"/>
          <w:numId w:val="42"/>
        </w:numPr>
        <w:rPr>
          <w:rFonts w:cs="Times New Roman"/>
        </w:rPr>
      </w:pPr>
      <w:r>
        <w:rPr>
          <w:rFonts w:cs="Times New Roman"/>
        </w:rPr>
        <w:t>That w</w:t>
      </w:r>
      <w:r w:rsidRPr="00FA39D4">
        <w:rPr>
          <w:rFonts w:cs="Times New Roman"/>
        </w:rPr>
        <w:t>as relied on by the complaining party</w:t>
      </w:r>
      <w:r>
        <w:rPr>
          <w:rFonts w:cs="Times New Roman"/>
        </w:rPr>
        <w:t>;</w:t>
      </w:r>
      <w:r w:rsidRPr="00FA39D4">
        <w:rPr>
          <w:rFonts w:cs="Times New Roman"/>
        </w:rPr>
        <w:t xml:space="preserve"> </w:t>
      </w:r>
      <w:r w:rsidRPr="00FA39D4">
        <w:rPr>
          <w:rFonts w:cs="Times New Roman"/>
          <w:u w:val="single"/>
        </w:rPr>
        <w:t>and</w:t>
      </w:r>
      <w:r w:rsidRPr="00FA39D4">
        <w:rPr>
          <w:rFonts w:cs="Times New Roman"/>
        </w:rPr>
        <w:t xml:space="preserve"> </w:t>
      </w:r>
    </w:p>
    <w:p w14:paraId="06500DFD" w14:textId="5CC1C256" w:rsidR="00FA39D4" w:rsidRDefault="00FA39D4" w:rsidP="00F11816">
      <w:pPr>
        <w:pStyle w:val="ListParagraph"/>
        <w:widowControl w:val="0"/>
        <w:numPr>
          <w:ilvl w:val="0"/>
          <w:numId w:val="42"/>
        </w:numPr>
        <w:rPr>
          <w:rFonts w:cs="Times New Roman"/>
        </w:rPr>
      </w:pPr>
      <w:r>
        <w:rPr>
          <w:rFonts w:cs="Times New Roman"/>
        </w:rPr>
        <w:t>That p</w:t>
      </w:r>
      <w:r w:rsidRPr="00FA39D4">
        <w:rPr>
          <w:rFonts w:cs="Times New Roman"/>
        </w:rPr>
        <w:t>roximately caused the complaining parties injury</w:t>
      </w:r>
      <w:r w:rsidR="00824DE0">
        <w:rPr>
          <w:rFonts w:cs="Times New Roman"/>
        </w:rPr>
        <w:t xml:space="preserve"> (</w:t>
      </w:r>
      <w:r w:rsidR="00824DE0" w:rsidRPr="00824DE0">
        <w:rPr>
          <w:rFonts w:cs="Times New Roman"/>
          <w:b/>
          <w:i/>
        </w:rPr>
        <w:t>not included as applied</w:t>
      </w:r>
      <w:r w:rsidR="00824DE0">
        <w:rPr>
          <w:rFonts w:cs="Times New Roman"/>
        </w:rPr>
        <w:t>)</w:t>
      </w:r>
    </w:p>
    <w:p w14:paraId="408FAF1B" w14:textId="568472AB" w:rsidR="00FA39D4" w:rsidRPr="00FA39D4" w:rsidRDefault="00FA39D4" w:rsidP="008706DF">
      <w:pPr>
        <w:widowControl w:val="0"/>
        <w:rPr>
          <w:rFonts w:cs="Times New Roman"/>
        </w:rPr>
      </w:pPr>
      <w:r w:rsidRPr="00FA39D4">
        <w:rPr>
          <w:rFonts w:cs="Times New Roman"/>
          <w:b/>
          <w:i/>
        </w:rPr>
        <w:t>Then</w:t>
      </w:r>
      <w:r>
        <w:rPr>
          <w:rFonts w:cs="Times New Roman"/>
        </w:rPr>
        <w:t xml:space="preserve"> there was fraud.</w:t>
      </w:r>
    </w:p>
    <w:p w14:paraId="48356585" w14:textId="10AADB19" w:rsidR="00FA39D4" w:rsidRDefault="00944F95" w:rsidP="00F11816">
      <w:pPr>
        <w:pStyle w:val="ListParagraph"/>
        <w:widowControl w:val="0"/>
        <w:numPr>
          <w:ilvl w:val="0"/>
          <w:numId w:val="40"/>
        </w:numPr>
        <w:rPr>
          <w:rFonts w:cs="Times New Roman"/>
        </w:rPr>
      </w:pPr>
      <w:r>
        <w:rPr>
          <w:rFonts w:cs="Times New Roman"/>
        </w:rPr>
        <w:t>Fraud trumps duty to read (</w:t>
      </w:r>
      <w:r w:rsidRPr="00944F95">
        <w:rPr>
          <w:rFonts w:cs="Times New Roman"/>
          <w:i/>
        </w:rPr>
        <w:t>infra</w:t>
      </w:r>
      <w:r>
        <w:rPr>
          <w:rFonts w:cs="Times New Roman"/>
        </w:rPr>
        <w:t>)</w:t>
      </w:r>
    </w:p>
    <w:p w14:paraId="05A411E5" w14:textId="77777777" w:rsidR="00944F95" w:rsidRDefault="00944F95" w:rsidP="00944F95">
      <w:pPr>
        <w:widowControl w:val="0"/>
        <w:rPr>
          <w:rFonts w:cs="Times New Roman"/>
        </w:rPr>
      </w:pPr>
    </w:p>
    <w:p w14:paraId="54629F8F" w14:textId="7C3CF1E4" w:rsidR="00944F95" w:rsidRPr="00F11816" w:rsidRDefault="00944F95" w:rsidP="00F11816">
      <w:pPr>
        <w:widowControl w:val="0"/>
        <w:rPr>
          <w:rFonts w:cs="Times New Roman"/>
        </w:rPr>
      </w:pPr>
      <w:r w:rsidRPr="00F11816">
        <w:rPr>
          <w:rFonts w:cs="Times New Roman"/>
          <w:b/>
          <w:color w:val="auto"/>
        </w:rPr>
        <w:t>R2d § 166</w:t>
      </w:r>
      <w:r w:rsidR="00F11816" w:rsidRPr="00F11816">
        <w:rPr>
          <w:rFonts w:cs="Times New Roman"/>
          <w:color w:val="auto"/>
        </w:rPr>
        <w:t>: When</w:t>
      </w:r>
      <w:r w:rsidR="00F11816">
        <w:rPr>
          <w:rFonts w:cs="Times New Roman"/>
        </w:rPr>
        <w:t xml:space="preserve"> a misrepresentation as to a writing justifies reformation (probably don’t need)</w:t>
      </w:r>
    </w:p>
    <w:p w14:paraId="79A7236F" w14:textId="77777777" w:rsidR="00944F95" w:rsidRPr="00944F95" w:rsidRDefault="00944F95" w:rsidP="00944F95">
      <w:pPr>
        <w:widowControl w:val="0"/>
        <w:rPr>
          <w:rFonts w:cs="Times New Roman"/>
        </w:rPr>
      </w:pPr>
    </w:p>
    <w:p w14:paraId="4FE58145" w14:textId="5047B6A4" w:rsidR="00594CBD" w:rsidRDefault="00594CBD" w:rsidP="008706DF">
      <w:pPr>
        <w:widowControl w:val="0"/>
        <w:rPr>
          <w:rFonts w:cs="Times New Roman"/>
        </w:rPr>
      </w:pPr>
      <w:r>
        <w:rPr>
          <w:rFonts w:cs="Times New Roman"/>
        </w:rPr>
        <w:t>~</w:t>
      </w:r>
      <w:r w:rsidRPr="00594CBD">
        <w:rPr>
          <w:rFonts w:cs="Times New Roman"/>
          <w:b/>
        </w:rPr>
        <w:t>Non-Disclosure</w:t>
      </w:r>
      <w:r>
        <w:rPr>
          <w:rFonts w:cs="Times New Roman"/>
        </w:rPr>
        <w:t>~</w:t>
      </w:r>
    </w:p>
    <w:p w14:paraId="04233FC4" w14:textId="77777777" w:rsidR="00944F95" w:rsidRDefault="00FA39D4" w:rsidP="008706DF">
      <w:pPr>
        <w:widowControl w:val="0"/>
        <w:rPr>
          <w:rFonts w:cs="Times New Roman"/>
        </w:rPr>
      </w:pPr>
      <w:r w:rsidRPr="00944F95">
        <w:rPr>
          <w:rFonts w:cs="Times New Roman"/>
          <w:i/>
        </w:rPr>
        <w:t>Hill v. Jones</w:t>
      </w:r>
      <w:r w:rsidRPr="00557A6B">
        <w:rPr>
          <w:rFonts w:cs="Times New Roman"/>
        </w:rPr>
        <w:t xml:space="preserve"> (</w:t>
      </w:r>
      <w:r w:rsidR="00944F95">
        <w:rPr>
          <w:rFonts w:cs="Times New Roman"/>
        </w:rPr>
        <w:t>Romantic</w:t>
      </w:r>
      <w:r w:rsidRPr="00557A6B">
        <w:rPr>
          <w:rFonts w:cs="Times New Roman"/>
        </w:rPr>
        <w:t>)</w:t>
      </w:r>
      <w:r w:rsidR="00944F95">
        <w:rPr>
          <w:rFonts w:cs="Times New Roman"/>
        </w:rPr>
        <w:t xml:space="preserve">: FL Rule (Applied) </w:t>
      </w:r>
      <w:r w:rsidRPr="00944F95">
        <w:rPr>
          <w:rFonts w:cs="Times New Roman"/>
          <w:b/>
          <w:i/>
        </w:rPr>
        <w:t>If</w:t>
      </w:r>
      <w:r w:rsidR="00944F95">
        <w:rPr>
          <w:rFonts w:cs="Times New Roman"/>
        </w:rPr>
        <w:t xml:space="preserve"> </w:t>
      </w:r>
    </w:p>
    <w:p w14:paraId="2EB873C8" w14:textId="7AFB6CAE" w:rsidR="00944F95" w:rsidRDefault="00944F95" w:rsidP="00F11816">
      <w:pPr>
        <w:pStyle w:val="ListParagraph"/>
        <w:widowControl w:val="0"/>
        <w:numPr>
          <w:ilvl w:val="0"/>
          <w:numId w:val="52"/>
        </w:numPr>
        <w:rPr>
          <w:rFonts w:cs="Times New Roman"/>
        </w:rPr>
      </w:pPr>
      <w:r w:rsidRPr="00944F95">
        <w:rPr>
          <w:rFonts w:cs="Times New Roman"/>
        </w:rPr>
        <w:t>T</w:t>
      </w:r>
      <w:r w:rsidR="00FA39D4" w:rsidRPr="00944F95">
        <w:rPr>
          <w:rFonts w:cs="Times New Roman"/>
        </w:rPr>
        <w:t>he seller knows of facts materially affecting the value of the property</w:t>
      </w:r>
      <w:r>
        <w:rPr>
          <w:rFonts w:cs="Times New Roman"/>
        </w:rPr>
        <w:t>;</w:t>
      </w:r>
      <w:r w:rsidR="00FA39D4" w:rsidRPr="00944F95">
        <w:rPr>
          <w:rFonts w:cs="Times New Roman"/>
        </w:rPr>
        <w:t xml:space="preserve"> </w:t>
      </w:r>
    </w:p>
    <w:p w14:paraId="11A7AE4A" w14:textId="77777777" w:rsidR="00944F95" w:rsidRDefault="00944F95" w:rsidP="00F11816">
      <w:pPr>
        <w:pStyle w:val="ListParagraph"/>
        <w:widowControl w:val="0"/>
        <w:numPr>
          <w:ilvl w:val="0"/>
          <w:numId w:val="52"/>
        </w:numPr>
        <w:rPr>
          <w:rFonts w:cs="Times New Roman"/>
        </w:rPr>
      </w:pPr>
      <w:r w:rsidRPr="00944F95">
        <w:rPr>
          <w:rFonts w:cs="Times New Roman"/>
        </w:rPr>
        <w:t>T</w:t>
      </w:r>
      <w:r w:rsidR="00FA39D4" w:rsidRPr="00944F95">
        <w:rPr>
          <w:rFonts w:cs="Times New Roman"/>
        </w:rPr>
        <w:t>hese facts are not readily observable</w:t>
      </w:r>
      <w:r>
        <w:rPr>
          <w:rFonts w:cs="Times New Roman"/>
        </w:rPr>
        <w:t>;</w:t>
      </w:r>
      <w:r w:rsidR="00FA39D4" w:rsidRPr="00944F95">
        <w:rPr>
          <w:rFonts w:cs="Times New Roman"/>
        </w:rPr>
        <w:t xml:space="preserve"> </w:t>
      </w:r>
      <w:r w:rsidR="00FA39D4" w:rsidRPr="00944F95">
        <w:rPr>
          <w:rFonts w:cs="Times New Roman"/>
          <w:u w:val="single"/>
        </w:rPr>
        <w:t>and</w:t>
      </w:r>
      <w:r>
        <w:rPr>
          <w:rFonts w:cs="Times New Roman"/>
        </w:rPr>
        <w:t xml:space="preserve"> </w:t>
      </w:r>
    </w:p>
    <w:p w14:paraId="4F88CEF9" w14:textId="77777777" w:rsidR="00944F95" w:rsidRDefault="00944F95" w:rsidP="00F11816">
      <w:pPr>
        <w:pStyle w:val="ListParagraph"/>
        <w:widowControl w:val="0"/>
        <w:numPr>
          <w:ilvl w:val="0"/>
          <w:numId w:val="52"/>
        </w:numPr>
        <w:rPr>
          <w:rFonts w:cs="Times New Roman"/>
        </w:rPr>
      </w:pPr>
      <w:r>
        <w:rPr>
          <w:rFonts w:cs="Times New Roman"/>
        </w:rPr>
        <w:t>T</w:t>
      </w:r>
      <w:r w:rsidR="00FA39D4" w:rsidRPr="00944F95">
        <w:rPr>
          <w:rFonts w:cs="Times New Roman"/>
        </w:rPr>
        <w:t>hese facts are not known to the buyer</w:t>
      </w:r>
      <w:r>
        <w:rPr>
          <w:rFonts w:cs="Times New Roman"/>
        </w:rPr>
        <w:t>,</w:t>
      </w:r>
      <w:r w:rsidR="00FA39D4" w:rsidRPr="00944F95">
        <w:rPr>
          <w:rFonts w:cs="Times New Roman"/>
        </w:rPr>
        <w:t xml:space="preserve"> </w:t>
      </w:r>
    </w:p>
    <w:p w14:paraId="6A46F658" w14:textId="3B0A98FC" w:rsidR="00FA39D4" w:rsidRPr="00944F95" w:rsidRDefault="00944F95" w:rsidP="00944F95">
      <w:pPr>
        <w:widowControl w:val="0"/>
        <w:rPr>
          <w:rFonts w:cs="Times New Roman"/>
        </w:rPr>
      </w:pPr>
      <w:r w:rsidRPr="00944F95">
        <w:rPr>
          <w:rFonts w:cs="Times New Roman"/>
          <w:b/>
          <w:i/>
        </w:rPr>
        <w:t>T</w:t>
      </w:r>
      <w:r w:rsidR="00FA39D4" w:rsidRPr="00944F95">
        <w:rPr>
          <w:rFonts w:cs="Times New Roman"/>
          <w:b/>
          <w:i/>
        </w:rPr>
        <w:t>hen</w:t>
      </w:r>
      <w:r w:rsidR="00FA39D4" w:rsidRPr="00944F95">
        <w:rPr>
          <w:rFonts w:cs="Times New Roman"/>
        </w:rPr>
        <w:t xml:space="preserve"> the seller </w:t>
      </w:r>
      <w:r>
        <w:rPr>
          <w:rFonts w:cs="Times New Roman"/>
        </w:rPr>
        <w:t>has</w:t>
      </w:r>
      <w:r w:rsidR="00FA39D4" w:rsidRPr="00944F95">
        <w:rPr>
          <w:rFonts w:cs="Times New Roman"/>
        </w:rPr>
        <w:t xml:space="preserve"> </w:t>
      </w:r>
      <w:r>
        <w:rPr>
          <w:rFonts w:cs="Times New Roman"/>
        </w:rPr>
        <w:t xml:space="preserve">a </w:t>
      </w:r>
      <w:r w:rsidR="00FA39D4" w:rsidRPr="00944F95">
        <w:rPr>
          <w:rFonts w:cs="Times New Roman"/>
        </w:rPr>
        <w:t>duty to disclose</w:t>
      </w:r>
      <w:r>
        <w:rPr>
          <w:rFonts w:cs="Times New Roman"/>
        </w:rPr>
        <w:t xml:space="preserve"> these facts</w:t>
      </w:r>
      <w:r w:rsidR="00FA39D4" w:rsidRPr="00944F95">
        <w:rPr>
          <w:rFonts w:cs="Times New Roman"/>
        </w:rPr>
        <w:t xml:space="preserve">.  </w:t>
      </w:r>
    </w:p>
    <w:p w14:paraId="59AFD62A" w14:textId="2487EF99" w:rsidR="00944F95" w:rsidRDefault="00FA39D4" w:rsidP="00F11816">
      <w:pPr>
        <w:widowControl w:val="0"/>
        <w:numPr>
          <w:ilvl w:val="0"/>
          <w:numId w:val="41"/>
        </w:numPr>
        <w:rPr>
          <w:rFonts w:cs="Times New Roman"/>
        </w:rPr>
      </w:pPr>
      <w:r w:rsidRPr="00FA39D4">
        <w:rPr>
          <w:rFonts w:cs="Times New Roman"/>
        </w:rPr>
        <w:t>Sub-rule for “m</w:t>
      </w:r>
      <w:r w:rsidR="00944F95">
        <w:rPr>
          <w:rFonts w:cs="Times New Roman"/>
        </w:rPr>
        <w:t>ateriality”</w:t>
      </w:r>
      <w:r w:rsidRPr="00FA39D4">
        <w:rPr>
          <w:rFonts w:cs="Times New Roman"/>
        </w:rPr>
        <w:t xml:space="preserve">: </w:t>
      </w:r>
      <w:r w:rsidRPr="00FA39D4">
        <w:rPr>
          <w:rFonts w:cs="Times New Roman"/>
          <w:b/>
        </w:rPr>
        <w:t>If</w:t>
      </w:r>
      <w:r w:rsidR="00944F95">
        <w:rPr>
          <w:rFonts w:cs="Times New Roman"/>
        </w:rPr>
        <w:t xml:space="preserve"> </w:t>
      </w:r>
    </w:p>
    <w:p w14:paraId="0AF548B5" w14:textId="4D5E024A" w:rsidR="00944F95" w:rsidRDefault="00944F95" w:rsidP="00F11816">
      <w:pPr>
        <w:widowControl w:val="0"/>
        <w:numPr>
          <w:ilvl w:val="1"/>
          <w:numId w:val="41"/>
        </w:numPr>
        <w:rPr>
          <w:rFonts w:cs="Times New Roman"/>
        </w:rPr>
      </w:pPr>
      <w:r>
        <w:rPr>
          <w:rFonts w:cs="Times New Roman"/>
        </w:rPr>
        <w:t>(1) A</w:t>
      </w:r>
      <w:r w:rsidR="00FA39D4" w:rsidRPr="00FA39D4">
        <w:rPr>
          <w:rFonts w:cs="Times New Roman"/>
        </w:rPr>
        <w:t xml:space="preserve"> matter is one to which a reasonable person would attach importance in determining </w:t>
      </w:r>
      <w:r>
        <w:rPr>
          <w:rFonts w:cs="Times New Roman"/>
        </w:rPr>
        <w:t>her</w:t>
      </w:r>
      <w:r w:rsidR="00FA39D4" w:rsidRPr="00FA39D4">
        <w:rPr>
          <w:rFonts w:cs="Times New Roman"/>
        </w:rPr>
        <w:t xml:space="preserve"> choice of action, </w:t>
      </w:r>
    </w:p>
    <w:p w14:paraId="3F6571EC" w14:textId="4F1642FD" w:rsidR="00FA39D4" w:rsidRPr="00944F95" w:rsidRDefault="00944F95" w:rsidP="00F11816">
      <w:pPr>
        <w:widowControl w:val="0"/>
        <w:numPr>
          <w:ilvl w:val="0"/>
          <w:numId w:val="41"/>
        </w:numPr>
        <w:rPr>
          <w:rFonts w:cs="Times New Roman"/>
        </w:rPr>
      </w:pPr>
      <w:r w:rsidRPr="00944F95">
        <w:rPr>
          <w:rFonts w:cs="Times New Roman"/>
          <w:b/>
          <w:i/>
        </w:rPr>
        <w:t>T</w:t>
      </w:r>
      <w:r w:rsidR="00FA39D4" w:rsidRPr="00944F95">
        <w:rPr>
          <w:rFonts w:cs="Times New Roman"/>
          <w:b/>
          <w:i/>
        </w:rPr>
        <w:t>hen</w:t>
      </w:r>
      <w:r>
        <w:rPr>
          <w:rFonts w:cs="Times New Roman"/>
        </w:rPr>
        <w:t xml:space="preserve"> that</w:t>
      </w:r>
      <w:r w:rsidR="00FA39D4" w:rsidRPr="00944F95">
        <w:rPr>
          <w:rFonts w:cs="Times New Roman"/>
        </w:rPr>
        <w:t xml:space="preserve"> matter is material.</w:t>
      </w:r>
    </w:p>
    <w:p w14:paraId="506DA20D" w14:textId="41397EA3" w:rsidR="00944F95" w:rsidRDefault="00FA39D4" w:rsidP="008706DF">
      <w:pPr>
        <w:widowControl w:val="0"/>
        <w:rPr>
          <w:rFonts w:cs="Times New Roman"/>
        </w:rPr>
      </w:pPr>
      <w:r w:rsidRPr="00FA39D4">
        <w:rPr>
          <w:rFonts w:cs="Times New Roman"/>
        </w:rPr>
        <w:t>CA</w:t>
      </w:r>
      <w:r w:rsidR="00F11816">
        <w:rPr>
          <w:rFonts w:cs="Times New Roman"/>
        </w:rPr>
        <w:t xml:space="preserve"> Rule (More C</w:t>
      </w:r>
      <w:r w:rsidR="00944F95">
        <w:rPr>
          <w:rFonts w:cs="Times New Roman"/>
        </w:rPr>
        <w:t>lassical - Rejected</w:t>
      </w:r>
      <w:r w:rsidRPr="00FA39D4">
        <w:rPr>
          <w:rFonts w:cs="Times New Roman"/>
        </w:rPr>
        <w:t xml:space="preserve">):  </w:t>
      </w:r>
      <w:r w:rsidRPr="00944F95">
        <w:rPr>
          <w:rFonts w:cs="Times New Roman"/>
          <w:b/>
          <w:i/>
        </w:rPr>
        <w:t>If</w:t>
      </w:r>
      <w:r w:rsidR="00944F95">
        <w:rPr>
          <w:rFonts w:cs="Times New Roman"/>
        </w:rPr>
        <w:t xml:space="preserve"> </w:t>
      </w:r>
    </w:p>
    <w:p w14:paraId="10D06C72" w14:textId="77777777" w:rsidR="00944F95" w:rsidRDefault="00944F95" w:rsidP="00F11816">
      <w:pPr>
        <w:pStyle w:val="ListParagraph"/>
        <w:widowControl w:val="0"/>
        <w:numPr>
          <w:ilvl w:val="0"/>
          <w:numId w:val="53"/>
        </w:numPr>
        <w:rPr>
          <w:rFonts w:cs="Times New Roman"/>
        </w:rPr>
      </w:pPr>
      <w:r w:rsidRPr="00944F95">
        <w:rPr>
          <w:rFonts w:cs="Times New Roman"/>
        </w:rPr>
        <w:t>T</w:t>
      </w:r>
      <w:r w:rsidR="00FA39D4" w:rsidRPr="00944F95">
        <w:rPr>
          <w:rFonts w:cs="Times New Roman"/>
        </w:rPr>
        <w:t>he seller knows of facts materially affecting the value or d</w:t>
      </w:r>
      <w:r>
        <w:rPr>
          <w:rFonts w:cs="Times New Roman"/>
        </w:rPr>
        <w:t>esirability of property;</w:t>
      </w:r>
    </w:p>
    <w:p w14:paraId="2C9762FD" w14:textId="34E73232" w:rsidR="00944F95" w:rsidRDefault="00944F95" w:rsidP="00F11816">
      <w:pPr>
        <w:pStyle w:val="ListParagraph"/>
        <w:widowControl w:val="0"/>
        <w:numPr>
          <w:ilvl w:val="0"/>
          <w:numId w:val="53"/>
        </w:numPr>
        <w:rPr>
          <w:rFonts w:cs="Times New Roman"/>
        </w:rPr>
      </w:pPr>
      <w:r>
        <w:rPr>
          <w:rFonts w:cs="Times New Roman"/>
        </w:rPr>
        <w:t>The facts a</w:t>
      </w:r>
      <w:r w:rsidR="00FA39D4" w:rsidRPr="00944F95">
        <w:rPr>
          <w:rFonts w:cs="Times New Roman"/>
        </w:rPr>
        <w:t>re kno</w:t>
      </w:r>
      <w:r>
        <w:rPr>
          <w:rFonts w:cs="Times New Roman"/>
        </w:rPr>
        <w:t>wn or are accessible only to the seller;</w:t>
      </w:r>
      <w:r w:rsidR="00FA39D4" w:rsidRPr="00944F95">
        <w:rPr>
          <w:rFonts w:cs="Times New Roman"/>
        </w:rPr>
        <w:t xml:space="preserve"> </w:t>
      </w:r>
      <w:r w:rsidR="00FA39D4" w:rsidRPr="00944F95">
        <w:rPr>
          <w:rFonts w:cs="Times New Roman"/>
          <w:u w:val="single"/>
        </w:rPr>
        <w:t>and</w:t>
      </w:r>
      <w:r w:rsidR="00FA39D4" w:rsidRPr="00944F95">
        <w:rPr>
          <w:rFonts w:cs="Times New Roman"/>
        </w:rPr>
        <w:t xml:space="preserve"> </w:t>
      </w:r>
    </w:p>
    <w:p w14:paraId="56381763" w14:textId="77777777" w:rsidR="00944F95" w:rsidRDefault="00944F95" w:rsidP="00F11816">
      <w:pPr>
        <w:pStyle w:val="ListParagraph"/>
        <w:widowControl w:val="0"/>
        <w:numPr>
          <w:ilvl w:val="0"/>
          <w:numId w:val="53"/>
        </w:numPr>
        <w:rPr>
          <w:rFonts w:cs="Times New Roman"/>
        </w:rPr>
      </w:pPr>
      <w:r>
        <w:rPr>
          <w:rFonts w:cs="Times New Roman"/>
        </w:rPr>
        <w:t>The seller a</w:t>
      </w:r>
      <w:r w:rsidR="00FA39D4" w:rsidRPr="00944F95">
        <w:rPr>
          <w:rFonts w:cs="Times New Roman"/>
        </w:rPr>
        <w:t xml:space="preserve">lso knows that such facts are not known to or within the reach of the diligent attention and observation of the buyer, </w:t>
      </w:r>
    </w:p>
    <w:p w14:paraId="31D0506A" w14:textId="40E608C8" w:rsidR="00FA39D4" w:rsidRPr="00944F95" w:rsidRDefault="00944F95" w:rsidP="00944F95">
      <w:pPr>
        <w:widowControl w:val="0"/>
        <w:rPr>
          <w:rFonts w:cs="Times New Roman"/>
        </w:rPr>
      </w:pPr>
      <w:r w:rsidRPr="00944F95">
        <w:rPr>
          <w:rFonts w:cs="Times New Roman"/>
          <w:b/>
          <w:i/>
        </w:rPr>
        <w:t>T</w:t>
      </w:r>
      <w:r w:rsidR="00FA39D4" w:rsidRPr="00944F95">
        <w:rPr>
          <w:rFonts w:cs="Times New Roman"/>
          <w:b/>
          <w:i/>
        </w:rPr>
        <w:t>hen</w:t>
      </w:r>
      <w:r w:rsidR="00FA39D4" w:rsidRPr="00944F95">
        <w:rPr>
          <w:rFonts w:cs="Times New Roman"/>
        </w:rPr>
        <w:t xml:space="preserve"> a seller is under a duty to disclose them to a buyer. </w:t>
      </w:r>
    </w:p>
    <w:p w14:paraId="01EE3935" w14:textId="77777777" w:rsidR="00BA7DEA" w:rsidRDefault="00BA7DEA" w:rsidP="008706DF">
      <w:pPr>
        <w:widowControl w:val="0"/>
        <w:rPr>
          <w:rFonts w:cs="Times New Roman"/>
        </w:rPr>
      </w:pPr>
    </w:p>
    <w:p w14:paraId="02D742FF" w14:textId="64414EFB" w:rsidR="00FA39D4" w:rsidRPr="00F11816" w:rsidRDefault="00FA39D4" w:rsidP="008706DF">
      <w:pPr>
        <w:widowControl w:val="0"/>
        <w:rPr>
          <w:rFonts w:cs="Times New Roman"/>
        </w:rPr>
      </w:pPr>
      <w:r w:rsidRPr="00BB27B2">
        <w:rPr>
          <w:rFonts w:cs="Times New Roman"/>
          <w:b/>
          <w:color w:val="auto"/>
        </w:rPr>
        <w:t xml:space="preserve">R.2d </w:t>
      </w:r>
      <w:r w:rsidR="00BA7DEA" w:rsidRPr="00BB27B2">
        <w:rPr>
          <w:rFonts w:cs="Times New Roman"/>
          <w:b/>
          <w:color w:val="auto"/>
        </w:rPr>
        <w:t>§ 161</w:t>
      </w:r>
      <w:r w:rsidR="00BA7DEA" w:rsidRPr="00BB27B2">
        <w:rPr>
          <w:rFonts w:cs="Times New Roman"/>
          <w:color w:val="auto"/>
        </w:rPr>
        <w:t xml:space="preserve">: </w:t>
      </w:r>
      <w:r w:rsidR="00F11816" w:rsidRPr="00BB27B2">
        <w:rPr>
          <w:rFonts w:cs="Times New Roman"/>
          <w:color w:val="auto"/>
        </w:rPr>
        <w:t>Non-disclosure</w:t>
      </w:r>
      <w:r w:rsidR="00F11816" w:rsidRPr="00F11816">
        <w:rPr>
          <w:rFonts w:cs="Times New Roman"/>
        </w:rPr>
        <w:t xml:space="preserve"> of a known fact is equivalent to an assertion that the fact does not exist only where the person:</w:t>
      </w:r>
    </w:p>
    <w:p w14:paraId="6EE3135A" w14:textId="77777777" w:rsidR="00F11816" w:rsidRPr="00F11816" w:rsidRDefault="00F11816" w:rsidP="00FC6E3E">
      <w:pPr>
        <w:pStyle w:val="ListParagraph"/>
        <w:numPr>
          <w:ilvl w:val="0"/>
          <w:numId w:val="65"/>
        </w:numPr>
        <w:jc w:val="left"/>
        <w:rPr>
          <w:rFonts w:cs="Times New Roman"/>
        </w:rPr>
      </w:pPr>
      <w:r w:rsidRPr="00F11816">
        <w:rPr>
          <w:rFonts w:cs="Times New Roman"/>
        </w:rPr>
        <w:t>Knows disclosure is necessary to prevent some previous assertion from being a misrepresentation or from being fraudulent or material;</w:t>
      </w:r>
    </w:p>
    <w:p w14:paraId="3F823603" w14:textId="77777777" w:rsidR="00F11816" w:rsidRPr="00F11816" w:rsidRDefault="00F11816" w:rsidP="00FC6E3E">
      <w:pPr>
        <w:pStyle w:val="ListParagraph"/>
        <w:numPr>
          <w:ilvl w:val="0"/>
          <w:numId w:val="65"/>
        </w:numPr>
        <w:jc w:val="left"/>
        <w:rPr>
          <w:rFonts w:cs="Times New Roman"/>
        </w:rPr>
      </w:pPr>
      <w:r w:rsidRPr="00F11816">
        <w:rPr>
          <w:rFonts w:cs="Times New Roman"/>
        </w:rPr>
        <w:t>Knows that disclosure of the fact would correct a mistake of the other party as to a basic assumption on which that party is making the K and if non-disclosure amounts to failure to act in good faith and in accordance with reasonable standards of fair dealing;</w:t>
      </w:r>
    </w:p>
    <w:p w14:paraId="69F626AE" w14:textId="77777777" w:rsidR="00F11816" w:rsidRPr="00F11816" w:rsidRDefault="00F11816" w:rsidP="00FC6E3E">
      <w:pPr>
        <w:pStyle w:val="ListParagraph"/>
        <w:numPr>
          <w:ilvl w:val="0"/>
          <w:numId w:val="65"/>
        </w:numPr>
        <w:jc w:val="left"/>
        <w:rPr>
          <w:rFonts w:cs="Times New Roman"/>
        </w:rPr>
      </w:pPr>
      <w:r w:rsidRPr="00F11816">
        <w:rPr>
          <w:rFonts w:cs="Times New Roman"/>
        </w:rPr>
        <w:t xml:space="preserve">Knows disclosure of the fact would correct a mistake of the other party as to the contents or effect of a writing, evidencing or embodying an agreement in whole or in part; </w:t>
      </w:r>
      <w:r w:rsidRPr="00F11816">
        <w:rPr>
          <w:rFonts w:cs="Times New Roman"/>
          <w:u w:val="single"/>
        </w:rPr>
        <w:t>OR</w:t>
      </w:r>
    </w:p>
    <w:p w14:paraId="4B43EB39" w14:textId="7003FE57" w:rsidR="00BA7DEA" w:rsidRPr="00F11816" w:rsidRDefault="00F11816" w:rsidP="00FC6E3E">
      <w:pPr>
        <w:pStyle w:val="ListParagraph"/>
        <w:numPr>
          <w:ilvl w:val="0"/>
          <w:numId w:val="65"/>
        </w:numPr>
        <w:jc w:val="left"/>
        <w:rPr>
          <w:rFonts w:cs="Times New Roman"/>
        </w:rPr>
      </w:pPr>
      <w:r w:rsidRPr="00F11816">
        <w:rPr>
          <w:rFonts w:cs="Times New Roman"/>
        </w:rPr>
        <w:t>The other person is entitled to know the fact because of a relation of trust and confidence between them.</w:t>
      </w:r>
    </w:p>
    <w:p w14:paraId="6672AFFE" w14:textId="3F186B85" w:rsidR="00FA39D4" w:rsidRPr="00F11816" w:rsidRDefault="00BB27B2" w:rsidP="008706DF">
      <w:pPr>
        <w:widowControl w:val="0"/>
        <w:rPr>
          <w:rFonts w:cs="Times New Roman"/>
        </w:rPr>
      </w:pPr>
      <w:r>
        <w:rPr>
          <w:rFonts w:cs="Times New Roman"/>
        </w:rPr>
        <w:t>Where any of these are true, there was a DUTY TO DISCLOSE!</w:t>
      </w:r>
    </w:p>
    <w:p w14:paraId="26E1B0AC" w14:textId="77777777" w:rsidR="00BB27B2" w:rsidRDefault="00BB27B2" w:rsidP="008706DF">
      <w:pPr>
        <w:widowControl w:val="0"/>
        <w:rPr>
          <w:rFonts w:cs="Times New Roman"/>
          <w:i/>
        </w:rPr>
      </w:pPr>
    </w:p>
    <w:p w14:paraId="1FDC57C6" w14:textId="15CF072E" w:rsidR="00E53908" w:rsidRPr="00557A6B" w:rsidRDefault="00FA39D4" w:rsidP="008706DF">
      <w:pPr>
        <w:widowControl w:val="0"/>
        <w:rPr>
          <w:rFonts w:cs="Times New Roman"/>
        </w:rPr>
      </w:pPr>
      <w:r w:rsidRPr="00F11816">
        <w:rPr>
          <w:rFonts w:cs="Times New Roman"/>
          <w:i/>
        </w:rPr>
        <w:t>Laidlaw v. Organ</w:t>
      </w:r>
      <w:r w:rsidRPr="00F11816">
        <w:rPr>
          <w:rFonts w:cs="Times New Roman"/>
        </w:rPr>
        <w:t xml:space="preserve"> (Note Case)</w:t>
      </w:r>
      <w:r w:rsidR="00BA7DEA">
        <w:rPr>
          <w:rFonts w:cs="Times New Roman"/>
        </w:rPr>
        <w:t xml:space="preserve"> (Very Classical):</w:t>
      </w:r>
      <w:r w:rsidR="00282513">
        <w:rPr>
          <w:rFonts w:cs="Times New Roman"/>
        </w:rPr>
        <w:t xml:space="preserve"> Caveat emptor, no duty to disclose. “Even if the seller had been entitled to disclosure, he waived it by not insisting on an answer to his question [about events that could increase the value of tobacco].” But the buyer was not </w:t>
      </w:r>
      <w:proofErr w:type="spellStart"/>
      <w:r w:rsidR="00282513">
        <w:rPr>
          <w:rFonts w:cs="Times New Roman"/>
        </w:rPr>
        <w:t>req’d</w:t>
      </w:r>
      <w:proofErr w:type="spellEnd"/>
      <w:r w:rsidR="00282513">
        <w:rPr>
          <w:rFonts w:cs="Times New Roman"/>
        </w:rPr>
        <w:t xml:space="preserve"> to disclose his knowledge about the end of the war, the only advantage he had was knowledge that he gained by rising earlier in the morning, his superior diligence. It would be difficult to require disclosure where the information was equally accessible to both parties.</w:t>
      </w:r>
    </w:p>
    <w:p w14:paraId="630055CB" w14:textId="77777777" w:rsidR="00515DE6" w:rsidRPr="00557A6B" w:rsidRDefault="00515DE6" w:rsidP="008706DF">
      <w:pPr>
        <w:widowControl w:val="0"/>
        <w:rPr>
          <w:rFonts w:cs="Times New Roman"/>
        </w:rPr>
      </w:pPr>
    </w:p>
    <w:p w14:paraId="6BD6C82C" w14:textId="04B0ACC2" w:rsidR="00515DE6" w:rsidRPr="00C817CF" w:rsidRDefault="00515DE6" w:rsidP="008706DF">
      <w:pPr>
        <w:widowControl w:val="0"/>
        <w:pBdr>
          <w:bottom w:val="single" w:sz="6" w:space="1" w:color="auto"/>
        </w:pBdr>
        <w:rPr>
          <w:rFonts w:cs="Times New Roman"/>
          <w:sz w:val="26"/>
          <w:szCs w:val="26"/>
        </w:rPr>
      </w:pPr>
      <w:proofErr w:type="spellStart"/>
      <w:r w:rsidRPr="00C817CF">
        <w:rPr>
          <w:rFonts w:cs="Times New Roman"/>
          <w:sz w:val="26"/>
          <w:szCs w:val="26"/>
        </w:rPr>
        <w:t>Unconscionability</w:t>
      </w:r>
      <w:proofErr w:type="spellEnd"/>
    </w:p>
    <w:p w14:paraId="59C3E4B3" w14:textId="5A6DBDD5" w:rsidR="00146978" w:rsidRDefault="00146978" w:rsidP="00F11816">
      <w:pPr>
        <w:pStyle w:val="ListParagraph"/>
        <w:widowControl w:val="0"/>
        <w:numPr>
          <w:ilvl w:val="0"/>
          <w:numId w:val="54"/>
        </w:numPr>
        <w:rPr>
          <w:rFonts w:cs="Times New Roman"/>
        </w:rPr>
      </w:pPr>
      <w:r>
        <w:rPr>
          <w:rFonts w:cs="Times New Roman"/>
        </w:rPr>
        <w:t>C</w:t>
      </w:r>
      <w:r w:rsidR="00E53908" w:rsidRPr="00146978">
        <w:rPr>
          <w:rFonts w:cs="Times New Roman"/>
        </w:rPr>
        <w:t xml:space="preserve">omes from </w:t>
      </w:r>
      <w:r w:rsidR="00E53908" w:rsidRPr="00146978">
        <w:rPr>
          <w:rFonts w:cs="Times New Roman"/>
          <w:b/>
        </w:rPr>
        <w:t>UCC 2-203</w:t>
      </w:r>
      <w:r w:rsidR="00282513" w:rsidRPr="00146978">
        <w:rPr>
          <w:rFonts w:cs="Times New Roman"/>
        </w:rPr>
        <w:t xml:space="preserve">, which states that a </w:t>
      </w:r>
      <w:proofErr w:type="spellStart"/>
      <w:r w:rsidR="00282513" w:rsidRPr="00146978">
        <w:rPr>
          <w:rFonts w:cs="Times New Roman"/>
        </w:rPr>
        <w:t>ct</w:t>
      </w:r>
      <w:proofErr w:type="spellEnd"/>
      <w:r w:rsidR="00282513" w:rsidRPr="00146978">
        <w:rPr>
          <w:rFonts w:cs="Times New Roman"/>
        </w:rPr>
        <w:t xml:space="preserve"> may refuse to enforce all or part of an otherwise valid </w:t>
      </w:r>
      <w:r w:rsidR="00BB27B2">
        <w:rPr>
          <w:rFonts w:cs="Times New Roman"/>
        </w:rPr>
        <w:t>K</w:t>
      </w:r>
      <w:r w:rsidR="00282513" w:rsidRPr="00146978">
        <w:rPr>
          <w:rFonts w:cs="Times New Roman"/>
        </w:rPr>
        <w:t xml:space="preserve"> if it finds that it was unconscionable at the time it was made.</w:t>
      </w:r>
    </w:p>
    <w:p w14:paraId="11C8DBC1" w14:textId="287BB185" w:rsidR="00146978" w:rsidRDefault="00146978" w:rsidP="00F11816">
      <w:pPr>
        <w:pStyle w:val="ListParagraph"/>
        <w:widowControl w:val="0"/>
        <w:numPr>
          <w:ilvl w:val="0"/>
          <w:numId w:val="54"/>
        </w:numPr>
        <w:rPr>
          <w:rFonts w:cs="Times New Roman"/>
        </w:rPr>
      </w:pPr>
      <w:r>
        <w:rPr>
          <w:rFonts w:cs="Times New Roman"/>
        </w:rPr>
        <w:t xml:space="preserve">Later instantiated (as above) to apply beyond sales of goods in </w:t>
      </w:r>
      <w:r w:rsidRPr="00146978">
        <w:rPr>
          <w:rFonts w:cs="Times New Roman"/>
          <w:b/>
        </w:rPr>
        <w:t>R2d § 208</w:t>
      </w:r>
      <w:r>
        <w:rPr>
          <w:rFonts w:cs="Times New Roman"/>
        </w:rPr>
        <w:t>.</w:t>
      </w:r>
    </w:p>
    <w:p w14:paraId="2C5611B6" w14:textId="42797E12" w:rsidR="00146978" w:rsidRPr="00146978" w:rsidRDefault="00146978" w:rsidP="00F11816">
      <w:pPr>
        <w:pStyle w:val="ListParagraph"/>
        <w:numPr>
          <w:ilvl w:val="0"/>
          <w:numId w:val="54"/>
        </w:numPr>
        <w:rPr>
          <w:rFonts w:cs="Times New Roman"/>
        </w:rPr>
      </w:pPr>
      <w:r>
        <w:rPr>
          <w:rFonts w:cs="Times New Roman"/>
        </w:rPr>
        <w:t xml:space="preserve">Procedural </w:t>
      </w:r>
      <w:proofErr w:type="spellStart"/>
      <w:r>
        <w:rPr>
          <w:rFonts w:cs="Times New Roman"/>
        </w:rPr>
        <w:t>Unconscionability</w:t>
      </w:r>
      <w:proofErr w:type="spellEnd"/>
      <w:r>
        <w:rPr>
          <w:rFonts w:cs="Times New Roman"/>
        </w:rPr>
        <w:t>: L</w:t>
      </w:r>
      <w:r w:rsidRPr="00146978">
        <w:rPr>
          <w:rFonts w:cs="Times New Roman"/>
        </w:rPr>
        <w:t xml:space="preserve">ack </w:t>
      </w:r>
      <w:r>
        <w:rPr>
          <w:rFonts w:cs="Times New Roman"/>
        </w:rPr>
        <w:t xml:space="preserve">of </w:t>
      </w:r>
      <w:r w:rsidRPr="00146978">
        <w:rPr>
          <w:rFonts w:cs="Times New Roman"/>
        </w:rPr>
        <w:t>choice or bargaining power defect</w:t>
      </w:r>
      <w:r>
        <w:rPr>
          <w:rFonts w:cs="Times New Roman"/>
        </w:rPr>
        <w:t>ive; m</w:t>
      </w:r>
      <w:r w:rsidRPr="00146978">
        <w:rPr>
          <w:rFonts w:cs="Times New Roman"/>
        </w:rPr>
        <w:t>anner in whic</w:t>
      </w:r>
      <w:r>
        <w:rPr>
          <w:rFonts w:cs="Times New Roman"/>
        </w:rPr>
        <w:t>h the contract was entered into.</w:t>
      </w:r>
    </w:p>
    <w:p w14:paraId="7CF23726" w14:textId="46E84C04" w:rsidR="00146978" w:rsidRPr="00146978" w:rsidRDefault="00146978" w:rsidP="00F11816">
      <w:pPr>
        <w:pStyle w:val="ListParagraph"/>
        <w:numPr>
          <w:ilvl w:val="0"/>
          <w:numId w:val="54"/>
        </w:numPr>
        <w:rPr>
          <w:rFonts w:cs="Times New Roman"/>
        </w:rPr>
      </w:pPr>
      <w:r>
        <w:rPr>
          <w:rFonts w:cs="Times New Roman"/>
        </w:rPr>
        <w:t xml:space="preserve">Substantive </w:t>
      </w:r>
      <w:proofErr w:type="spellStart"/>
      <w:r>
        <w:rPr>
          <w:rFonts w:cs="Times New Roman"/>
        </w:rPr>
        <w:t>Unconscionability</w:t>
      </w:r>
      <w:proofErr w:type="spellEnd"/>
      <w:r>
        <w:rPr>
          <w:rFonts w:cs="Times New Roman"/>
        </w:rPr>
        <w:t>: R</w:t>
      </w:r>
      <w:r w:rsidRPr="00146978">
        <w:rPr>
          <w:rFonts w:cs="Times New Roman"/>
        </w:rPr>
        <w:t>elates to the fairness of</w:t>
      </w:r>
      <w:r>
        <w:rPr>
          <w:rFonts w:cs="Times New Roman"/>
        </w:rPr>
        <w:t xml:space="preserve"> terms of the resulting bargain.</w:t>
      </w:r>
    </w:p>
    <w:p w14:paraId="7212D223" w14:textId="77777777" w:rsidR="00282513" w:rsidRDefault="00282513" w:rsidP="008706DF">
      <w:pPr>
        <w:widowControl w:val="0"/>
        <w:rPr>
          <w:rFonts w:cs="Times New Roman"/>
        </w:rPr>
      </w:pPr>
    </w:p>
    <w:p w14:paraId="2CBA2211" w14:textId="6494EFCD" w:rsidR="00E53908" w:rsidRPr="00557A6B" w:rsidRDefault="00E53908" w:rsidP="008706DF">
      <w:pPr>
        <w:widowControl w:val="0"/>
        <w:rPr>
          <w:rFonts w:cs="Times New Roman"/>
        </w:rPr>
      </w:pPr>
      <w:r w:rsidRPr="00282513">
        <w:rPr>
          <w:rFonts w:cs="Times New Roman"/>
          <w:i/>
        </w:rPr>
        <w:t>William v. Walker-Thomas</w:t>
      </w:r>
      <w:r w:rsidR="00BB27B2">
        <w:rPr>
          <w:rFonts w:cs="Times New Roman"/>
        </w:rPr>
        <w:t xml:space="preserve"> (Romantic – Affirmatively policing decisions to ensure they are fair in the court’s eyes; imposes a standard, rather than rule, for </w:t>
      </w:r>
      <w:proofErr w:type="spellStart"/>
      <w:r w:rsidR="00BB27B2">
        <w:rPr>
          <w:rFonts w:cs="Times New Roman"/>
        </w:rPr>
        <w:t>unconscionability</w:t>
      </w:r>
      <w:proofErr w:type="spellEnd"/>
      <w:r w:rsidR="00BB27B2">
        <w:rPr>
          <w:rFonts w:cs="Times New Roman"/>
        </w:rPr>
        <w:t>; anti-paternalistic)</w:t>
      </w:r>
    </w:p>
    <w:p w14:paraId="3390767B" w14:textId="77777777" w:rsidR="00BB27B2" w:rsidRDefault="00BB27B2" w:rsidP="00BB27B2">
      <w:pPr>
        <w:widowControl w:val="0"/>
        <w:rPr>
          <w:rFonts w:cs="Times New Roman"/>
        </w:rPr>
      </w:pPr>
      <w:r>
        <w:rPr>
          <w:rFonts w:cs="Times New Roman"/>
        </w:rPr>
        <w:t xml:space="preserve">Rule: </w:t>
      </w:r>
      <w:r w:rsidRPr="00027643">
        <w:rPr>
          <w:rFonts w:cs="Times New Roman"/>
          <w:b/>
          <w:i/>
        </w:rPr>
        <w:t>If</w:t>
      </w:r>
      <w:r w:rsidRPr="00BB27B2">
        <w:rPr>
          <w:rFonts w:cs="Times New Roman"/>
        </w:rPr>
        <w:t xml:space="preserve"> </w:t>
      </w:r>
    </w:p>
    <w:p w14:paraId="63601CB6" w14:textId="2EEAEE32" w:rsidR="00BB27B2" w:rsidRDefault="00BB27B2" w:rsidP="00FC6E3E">
      <w:pPr>
        <w:pStyle w:val="ListParagraph"/>
        <w:widowControl w:val="0"/>
        <w:numPr>
          <w:ilvl w:val="0"/>
          <w:numId w:val="66"/>
        </w:numPr>
        <w:rPr>
          <w:rFonts w:cs="Times New Roman"/>
        </w:rPr>
      </w:pPr>
      <w:r w:rsidRPr="00BB27B2">
        <w:rPr>
          <w:rFonts w:cs="Times New Roman"/>
        </w:rPr>
        <w:t>T</w:t>
      </w:r>
      <w:r>
        <w:rPr>
          <w:rFonts w:cs="Times New Roman"/>
        </w:rPr>
        <w:t xml:space="preserve">here is </w:t>
      </w:r>
      <w:r w:rsidRPr="00BB27B2">
        <w:rPr>
          <w:rFonts w:cs="Times New Roman"/>
        </w:rPr>
        <w:t xml:space="preserve">an absence of meaningful choice on the part of one of the parties; </w:t>
      </w:r>
      <w:r w:rsidRPr="00BB27B2">
        <w:rPr>
          <w:rFonts w:cs="Times New Roman"/>
          <w:u w:val="single"/>
        </w:rPr>
        <w:t>and</w:t>
      </w:r>
      <w:r>
        <w:rPr>
          <w:rFonts w:cs="Times New Roman"/>
        </w:rPr>
        <w:t xml:space="preserve"> </w:t>
      </w:r>
    </w:p>
    <w:p w14:paraId="51C20B27" w14:textId="77777777" w:rsidR="00BB27B2" w:rsidRDefault="00BB27B2" w:rsidP="00FC6E3E">
      <w:pPr>
        <w:pStyle w:val="ListParagraph"/>
        <w:widowControl w:val="0"/>
        <w:numPr>
          <w:ilvl w:val="0"/>
          <w:numId w:val="66"/>
        </w:numPr>
        <w:rPr>
          <w:rFonts w:cs="Times New Roman"/>
        </w:rPr>
      </w:pPr>
      <w:r w:rsidRPr="00BB27B2">
        <w:rPr>
          <w:rFonts w:cs="Times New Roman"/>
        </w:rPr>
        <w:t xml:space="preserve">The terms of the K are unreasonably favorable to the other party, </w:t>
      </w:r>
    </w:p>
    <w:p w14:paraId="18DF3960" w14:textId="553D2AB6" w:rsidR="00BB27B2" w:rsidRPr="00BB27B2" w:rsidRDefault="00BB27B2" w:rsidP="00BB27B2">
      <w:pPr>
        <w:widowControl w:val="0"/>
        <w:rPr>
          <w:rFonts w:cs="Times New Roman"/>
        </w:rPr>
      </w:pPr>
      <w:r w:rsidRPr="00027643">
        <w:rPr>
          <w:rFonts w:cs="Times New Roman"/>
          <w:b/>
          <w:i/>
        </w:rPr>
        <w:t>Then</w:t>
      </w:r>
      <w:r w:rsidRPr="00BB27B2">
        <w:rPr>
          <w:rFonts w:cs="Times New Roman"/>
        </w:rPr>
        <w:t xml:space="preserve"> the K is unconscionable.</w:t>
      </w:r>
    </w:p>
    <w:p w14:paraId="692C5F40" w14:textId="420F3942" w:rsidR="00BB27B2" w:rsidRDefault="00BB27B2" w:rsidP="00FC6E3E">
      <w:pPr>
        <w:pStyle w:val="ListParagraph"/>
        <w:widowControl w:val="0"/>
        <w:numPr>
          <w:ilvl w:val="0"/>
          <w:numId w:val="67"/>
        </w:numPr>
        <w:rPr>
          <w:rFonts w:cs="Times New Roman"/>
        </w:rPr>
      </w:pPr>
      <w:r w:rsidRPr="00BB27B2">
        <w:rPr>
          <w:rFonts w:cs="Times New Roman"/>
        </w:rPr>
        <w:t xml:space="preserve">If there is a gross inequality </w:t>
      </w:r>
      <w:r>
        <w:rPr>
          <w:rFonts w:cs="Times New Roman"/>
        </w:rPr>
        <w:t>when considering all of the circumstances surrounding the transaction</w:t>
      </w:r>
      <w:r w:rsidRPr="00BB27B2">
        <w:rPr>
          <w:rFonts w:cs="Times New Roman"/>
        </w:rPr>
        <w:t>, then (1) is satisfied.</w:t>
      </w:r>
    </w:p>
    <w:p w14:paraId="0866CE26" w14:textId="77777777" w:rsidR="00BB27B2" w:rsidRDefault="00BB27B2" w:rsidP="00FC6E3E">
      <w:pPr>
        <w:pStyle w:val="ListParagraph"/>
        <w:widowControl w:val="0"/>
        <w:numPr>
          <w:ilvl w:val="1"/>
          <w:numId w:val="67"/>
        </w:numPr>
        <w:rPr>
          <w:rFonts w:cs="Times New Roman"/>
        </w:rPr>
      </w:pPr>
      <w:r w:rsidRPr="00BB27B2">
        <w:rPr>
          <w:rFonts w:cs="Times New Roman"/>
        </w:rPr>
        <w:t>Relevant considerations: Did each party to the K, consider his level of education, have a reasonable opportunity to understand the terms of the K, or were the important terms hidden in a maze of fine print and minimized by deceptive sales practices?</w:t>
      </w:r>
    </w:p>
    <w:p w14:paraId="1793DCD5" w14:textId="6AFF2F84" w:rsidR="00BB27B2" w:rsidRPr="00027643" w:rsidRDefault="00BB27B2" w:rsidP="00FC6E3E">
      <w:pPr>
        <w:pStyle w:val="ListParagraph"/>
        <w:widowControl w:val="0"/>
        <w:numPr>
          <w:ilvl w:val="0"/>
          <w:numId w:val="67"/>
        </w:numPr>
        <w:rPr>
          <w:rFonts w:cs="Times New Roman"/>
        </w:rPr>
      </w:pPr>
      <w:r w:rsidRPr="00BB27B2">
        <w:rPr>
          <w:rFonts w:cs="Times New Roman"/>
        </w:rPr>
        <w:t xml:space="preserve">If </w:t>
      </w:r>
      <w:r w:rsidRPr="00027643">
        <w:rPr>
          <w:rFonts w:cs="Times New Roman"/>
        </w:rPr>
        <w:t>the terms are “so extreme as to appear unconscionable according to the mores and business practices of the time and place,” then (2) is satisfied.</w:t>
      </w:r>
    </w:p>
    <w:p w14:paraId="65CF04EB" w14:textId="77777777" w:rsidR="00BB27B2" w:rsidRPr="00027643" w:rsidRDefault="00BB27B2" w:rsidP="008706DF">
      <w:pPr>
        <w:widowControl w:val="0"/>
        <w:rPr>
          <w:rFonts w:cs="Times New Roman"/>
        </w:rPr>
      </w:pPr>
    </w:p>
    <w:p w14:paraId="1CB4BAA8" w14:textId="721F4F94" w:rsidR="00BB27B2" w:rsidRPr="00027643" w:rsidRDefault="008D2681" w:rsidP="00BB27B2">
      <w:pPr>
        <w:widowControl w:val="0"/>
        <w:rPr>
          <w:rFonts w:cs="Times New Roman"/>
        </w:rPr>
      </w:pPr>
      <w:r w:rsidRPr="00027643">
        <w:rPr>
          <w:rFonts w:cs="Times New Roman"/>
          <w:i/>
        </w:rPr>
        <w:t>Higgins</w:t>
      </w:r>
      <w:r w:rsidR="00BB27B2" w:rsidRPr="00027643">
        <w:rPr>
          <w:rFonts w:cs="Times New Roman"/>
        </w:rPr>
        <w:t xml:space="preserve"> (</w:t>
      </w:r>
      <w:r w:rsidR="00027643">
        <w:rPr>
          <w:rFonts w:cs="Times New Roman"/>
        </w:rPr>
        <w:t>?</w:t>
      </w:r>
      <w:r w:rsidR="00BB27B2" w:rsidRPr="00027643">
        <w:rPr>
          <w:rFonts w:cs="Times New Roman"/>
        </w:rPr>
        <w:t xml:space="preserve">) </w:t>
      </w:r>
      <w:r w:rsidR="00BB27B2" w:rsidRPr="00027643">
        <w:rPr>
          <w:rFonts w:cs="Times New Roman"/>
          <w:b/>
          <w:i/>
        </w:rPr>
        <w:t>If</w:t>
      </w:r>
      <w:r w:rsidR="00BB27B2" w:rsidRPr="00027643">
        <w:rPr>
          <w:rFonts w:cs="Times New Roman"/>
        </w:rPr>
        <w:t xml:space="preserve"> a K is </w:t>
      </w:r>
    </w:p>
    <w:p w14:paraId="5674E0C5" w14:textId="77777777" w:rsidR="00027643" w:rsidRPr="00027643" w:rsidRDefault="00BB27B2" w:rsidP="00FC6E3E">
      <w:pPr>
        <w:pStyle w:val="ListParagraph"/>
        <w:widowControl w:val="0"/>
        <w:numPr>
          <w:ilvl w:val="0"/>
          <w:numId w:val="68"/>
        </w:numPr>
        <w:rPr>
          <w:rFonts w:cs="Times New Roman"/>
        </w:rPr>
      </w:pPr>
      <w:r w:rsidRPr="00027643">
        <w:rPr>
          <w:rFonts w:cs="Times New Roman"/>
        </w:rPr>
        <w:t xml:space="preserve">Procedurally unconscionable; </w:t>
      </w:r>
      <w:r w:rsidRPr="00027643">
        <w:rPr>
          <w:rFonts w:cs="Times New Roman"/>
          <w:u w:val="single"/>
        </w:rPr>
        <w:t>and</w:t>
      </w:r>
      <w:r w:rsidRPr="00027643">
        <w:rPr>
          <w:rFonts w:cs="Times New Roman"/>
        </w:rPr>
        <w:t xml:space="preserve"> </w:t>
      </w:r>
    </w:p>
    <w:p w14:paraId="0E460FE3" w14:textId="5D278C20" w:rsidR="00027643" w:rsidRPr="00027643" w:rsidRDefault="00027643" w:rsidP="00FC6E3E">
      <w:pPr>
        <w:pStyle w:val="ListParagraph"/>
        <w:widowControl w:val="0"/>
        <w:numPr>
          <w:ilvl w:val="1"/>
          <w:numId w:val="68"/>
        </w:numPr>
        <w:rPr>
          <w:rFonts w:cs="Times New Roman"/>
        </w:rPr>
      </w:pPr>
      <w:r w:rsidRPr="00027643">
        <w:rPr>
          <w:rFonts w:cs="Times New Roman"/>
        </w:rPr>
        <w:t>Focuses on surprise and oppression due to unequal bargaining power.</w:t>
      </w:r>
    </w:p>
    <w:p w14:paraId="6DAF02C1" w14:textId="5CDFBC42" w:rsidR="00027643" w:rsidRPr="00027643" w:rsidRDefault="00027643" w:rsidP="00FC6E3E">
      <w:pPr>
        <w:pStyle w:val="ListParagraph"/>
        <w:widowControl w:val="0"/>
        <w:numPr>
          <w:ilvl w:val="0"/>
          <w:numId w:val="68"/>
        </w:numPr>
        <w:rPr>
          <w:rFonts w:cs="Times New Roman"/>
        </w:rPr>
      </w:pPr>
      <w:r w:rsidRPr="00027643">
        <w:rPr>
          <w:rFonts w:cs="Times New Roman"/>
        </w:rPr>
        <w:t>S</w:t>
      </w:r>
      <w:r w:rsidR="00BB27B2" w:rsidRPr="00027643">
        <w:rPr>
          <w:rFonts w:cs="Times New Roman"/>
        </w:rPr>
        <w:t>u</w:t>
      </w:r>
      <w:r w:rsidRPr="00027643">
        <w:rPr>
          <w:rFonts w:cs="Times New Roman"/>
        </w:rPr>
        <w:t xml:space="preserve">bstantively unconscionable, </w:t>
      </w:r>
    </w:p>
    <w:p w14:paraId="606F116E" w14:textId="4566C2AC" w:rsidR="00027643" w:rsidRPr="00027643" w:rsidRDefault="00027643" w:rsidP="00FC6E3E">
      <w:pPr>
        <w:pStyle w:val="ListParagraph"/>
        <w:widowControl w:val="0"/>
        <w:numPr>
          <w:ilvl w:val="1"/>
          <w:numId w:val="68"/>
        </w:numPr>
        <w:rPr>
          <w:rFonts w:cs="Times New Roman"/>
        </w:rPr>
      </w:pPr>
      <w:r w:rsidRPr="00027643">
        <w:rPr>
          <w:rFonts w:cs="Times New Roman"/>
        </w:rPr>
        <w:t>Focuses on overly harsh or one-sided results.</w:t>
      </w:r>
    </w:p>
    <w:p w14:paraId="45FFE975" w14:textId="6E09899E" w:rsidR="00BB27B2" w:rsidRPr="00027643" w:rsidRDefault="00027643" w:rsidP="00BB27B2">
      <w:pPr>
        <w:widowControl w:val="0"/>
        <w:rPr>
          <w:rFonts w:cs="Times New Roman"/>
        </w:rPr>
      </w:pPr>
      <w:r w:rsidRPr="00027643">
        <w:rPr>
          <w:rFonts w:cs="Times New Roman"/>
          <w:b/>
          <w:i/>
        </w:rPr>
        <w:t>Then</w:t>
      </w:r>
      <w:r w:rsidR="00BB27B2" w:rsidRPr="00027643">
        <w:rPr>
          <w:rFonts w:cs="Times New Roman"/>
        </w:rPr>
        <w:t xml:space="preserve"> the K is unconscionable.</w:t>
      </w:r>
    </w:p>
    <w:p w14:paraId="1EE832F3" w14:textId="63F53CE1" w:rsidR="00515DE6" w:rsidRPr="00027643" w:rsidRDefault="00027643" w:rsidP="00FC6E3E">
      <w:pPr>
        <w:pStyle w:val="ListParagraph"/>
        <w:widowControl w:val="0"/>
        <w:numPr>
          <w:ilvl w:val="0"/>
          <w:numId w:val="69"/>
        </w:numPr>
        <w:rPr>
          <w:rFonts w:cs="Times New Roman"/>
        </w:rPr>
      </w:pPr>
      <w:r>
        <w:rPr>
          <w:rFonts w:cs="Times New Roman"/>
        </w:rPr>
        <w:t>Sliding scale: T</w:t>
      </w:r>
      <w:r w:rsidR="00BB27B2" w:rsidRPr="00027643">
        <w:rPr>
          <w:rFonts w:cs="Times New Roman"/>
        </w:rPr>
        <w:t>he more</w:t>
      </w:r>
      <w:r>
        <w:rPr>
          <w:rFonts w:cs="Times New Roman"/>
        </w:rPr>
        <w:t xml:space="preserve"> procedurally unconscionable</w:t>
      </w:r>
      <w:r w:rsidR="00BB27B2" w:rsidRPr="00027643">
        <w:rPr>
          <w:rFonts w:cs="Times New Roman"/>
        </w:rPr>
        <w:t xml:space="preserve"> K is, the less substantively unconscionable the K must be and vice versa.</w:t>
      </w:r>
    </w:p>
    <w:p w14:paraId="269C6CD3" w14:textId="77777777" w:rsidR="00BB27B2" w:rsidRPr="00557A6B" w:rsidRDefault="00BB27B2" w:rsidP="008706DF">
      <w:pPr>
        <w:widowControl w:val="0"/>
        <w:rPr>
          <w:rFonts w:cs="Times New Roman"/>
        </w:rPr>
      </w:pPr>
    </w:p>
    <w:p w14:paraId="08E04E3F" w14:textId="7CC14F84" w:rsidR="00515DE6" w:rsidRPr="00C817CF" w:rsidRDefault="00515DE6" w:rsidP="008706DF">
      <w:pPr>
        <w:widowControl w:val="0"/>
        <w:pBdr>
          <w:bottom w:val="single" w:sz="6" w:space="1" w:color="auto"/>
        </w:pBdr>
        <w:rPr>
          <w:rFonts w:cs="Times New Roman"/>
          <w:sz w:val="26"/>
          <w:szCs w:val="26"/>
        </w:rPr>
      </w:pPr>
      <w:r w:rsidRPr="00C817CF">
        <w:rPr>
          <w:rFonts w:cs="Times New Roman"/>
          <w:sz w:val="26"/>
          <w:szCs w:val="26"/>
        </w:rPr>
        <w:t>Public Policy</w:t>
      </w:r>
    </w:p>
    <w:p w14:paraId="16245A12" w14:textId="049811F8" w:rsidR="00E53908" w:rsidRPr="00557A6B" w:rsidRDefault="00E53908" w:rsidP="008706DF">
      <w:pPr>
        <w:widowControl w:val="0"/>
        <w:rPr>
          <w:rFonts w:cs="Times New Roman"/>
        </w:rPr>
      </w:pPr>
      <w:proofErr w:type="spellStart"/>
      <w:r w:rsidRPr="00027643">
        <w:rPr>
          <w:rFonts w:cs="Times New Roman"/>
          <w:i/>
        </w:rPr>
        <w:t>Derico</w:t>
      </w:r>
      <w:proofErr w:type="spellEnd"/>
      <w:r w:rsidRPr="00027643">
        <w:rPr>
          <w:rFonts w:cs="Times New Roman"/>
          <w:i/>
        </w:rPr>
        <w:t xml:space="preserve"> v. Duncan</w:t>
      </w:r>
      <w:r w:rsidRPr="00557A6B">
        <w:rPr>
          <w:rFonts w:cs="Times New Roman"/>
        </w:rPr>
        <w:t xml:space="preserve"> (</w:t>
      </w:r>
      <w:r w:rsidR="00027643">
        <w:rPr>
          <w:rFonts w:cs="Times New Roman"/>
        </w:rPr>
        <w:t xml:space="preserve">Classical): </w:t>
      </w:r>
      <w:r w:rsidR="00027643" w:rsidRPr="00027643">
        <w:rPr>
          <w:rFonts w:cs="Times New Roman"/>
        </w:rPr>
        <w:t xml:space="preserve">Ks made in violation of regulatory statutes enacted for protection of the public are unenforceable unless the purpose of the statute is to raise </w:t>
      </w:r>
      <w:r w:rsidR="00027643">
        <w:rPr>
          <w:rFonts w:cs="Times New Roman"/>
        </w:rPr>
        <w:t>revenue</w:t>
      </w:r>
      <w:r w:rsidR="00027643" w:rsidRPr="00027643">
        <w:rPr>
          <w:rFonts w:cs="Times New Roman"/>
        </w:rPr>
        <w:t xml:space="preserve"> (taxes).</w:t>
      </w:r>
    </w:p>
    <w:p w14:paraId="34C461E6" w14:textId="77777777" w:rsidR="00027643" w:rsidRDefault="00027643" w:rsidP="008706DF">
      <w:pPr>
        <w:widowControl w:val="0"/>
        <w:rPr>
          <w:rFonts w:cs="Times New Roman"/>
        </w:rPr>
      </w:pPr>
    </w:p>
    <w:p w14:paraId="64CE25E3" w14:textId="5C048C84" w:rsidR="008D2681" w:rsidRPr="00557A6B" w:rsidRDefault="00027643" w:rsidP="008706DF">
      <w:pPr>
        <w:widowControl w:val="0"/>
        <w:rPr>
          <w:rFonts w:cs="Times New Roman"/>
        </w:rPr>
      </w:pPr>
      <w:r w:rsidRPr="00027643">
        <w:rPr>
          <w:rFonts w:cs="Times New Roman"/>
          <w:i/>
        </w:rPr>
        <w:t>Hiram Ricker</w:t>
      </w:r>
      <w:r w:rsidR="008D2681" w:rsidRPr="00557A6B">
        <w:rPr>
          <w:rFonts w:cs="Times New Roman"/>
        </w:rPr>
        <w:t xml:space="preserve"> (</w:t>
      </w:r>
      <w:r>
        <w:rPr>
          <w:rFonts w:cs="Times New Roman"/>
        </w:rPr>
        <w:t xml:space="preserve">Romantic): </w:t>
      </w:r>
      <w:r w:rsidRPr="00027643">
        <w:rPr>
          <w:rFonts w:cs="Times New Roman"/>
        </w:rPr>
        <w:t>If the legislature did not expressly intend for Ks to be voided by a licensing statute, then the failure to follow the licensing statute does not void the K as against public policy.</w:t>
      </w:r>
    </w:p>
    <w:p w14:paraId="44ACDDFC" w14:textId="77777777" w:rsidR="00F649E3" w:rsidRDefault="00F649E3" w:rsidP="008706DF">
      <w:pPr>
        <w:widowControl w:val="0"/>
        <w:rPr>
          <w:rFonts w:cs="Times New Roman"/>
        </w:rPr>
      </w:pPr>
    </w:p>
    <w:p w14:paraId="6CEC8D7E" w14:textId="66F06CDF" w:rsidR="00027643" w:rsidRDefault="00027643" w:rsidP="008706DF">
      <w:pPr>
        <w:widowControl w:val="0"/>
        <w:rPr>
          <w:rFonts w:cs="Times New Roman"/>
        </w:rPr>
      </w:pPr>
      <w:r w:rsidRPr="00027643">
        <w:rPr>
          <w:rFonts w:cs="Times New Roman"/>
          <w:i/>
        </w:rPr>
        <w:t>Riggs v. Palmer</w:t>
      </w:r>
      <w:r w:rsidRPr="00557A6B">
        <w:rPr>
          <w:rFonts w:cs="Times New Roman"/>
        </w:rPr>
        <w:t xml:space="preserve"> </w:t>
      </w:r>
      <w:r>
        <w:rPr>
          <w:rFonts w:cs="Times New Roman"/>
        </w:rPr>
        <w:t>(Note Case) (Romantic): L</w:t>
      </w:r>
      <w:r w:rsidRPr="00027643">
        <w:rPr>
          <w:rFonts w:cs="Times New Roman"/>
        </w:rPr>
        <w:t xml:space="preserve">egislature would </w:t>
      </w:r>
      <w:r w:rsidR="008F6A15">
        <w:rPr>
          <w:rFonts w:cs="Times New Roman"/>
        </w:rPr>
        <w:t xml:space="preserve">not have </w:t>
      </w:r>
      <w:r w:rsidRPr="00027643">
        <w:rPr>
          <w:rFonts w:cs="Times New Roman"/>
        </w:rPr>
        <w:t>wanted the nephew to profit: “no man should profit by his evil deeds.”</w:t>
      </w:r>
    </w:p>
    <w:p w14:paraId="308D95AF" w14:textId="77777777" w:rsidR="008F6A15" w:rsidRPr="00557A6B" w:rsidRDefault="008F6A15" w:rsidP="008706DF">
      <w:pPr>
        <w:widowControl w:val="0"/>
        <w:rPr>
          <w:rFonts w:cs="Times New Roman"/>
        </w:rPr>
      </w:pPr>
    </w:p>
    <w:p w14:paraId="6EC3108D" w14:textId="4C5ED28E" w:rsidR="00515DE6" w:rsidRPr="00C817CF" w:rsidRDefault="00515DE6" w:rsidP="008706DF">
      <w:pPr>
        <w:widowControl w:val="0"/>
        <w:pBdr>
          <w:bottom w:val="single" w:sz="6" w:space="1" w:color="auto"/>
        </w:pBdr>
        <w:rPr>
          <w:rFonts w:cs="Times New Roman"/>
          <w:sz w:val="26"/>
          <w:szCs w:val="26"/>
        </w:rPr>
      </w:pPr>
      <w:r w:rsidRPr="00C817CF">
        <w:rPr>
          <w:rFonts w:cs="Times New Roman"/>
          <w:sz w:val="26"/>
          <w:szCs w:val="26"/>
        </w:rPr>
        <w:t>Mistake</w:t>
      </w:r>
    </w:p>
    <w:p w14:paraId="2274882B" w14:textId="77777777" w:rsidR="00027643" w:rsidRPr="00027643" w:rsidRDefault="00027643" w:rsidP="00027643">
      <w:pPr>
        <w:widowControl w:val="0"/>
        <w:rPr>
          <w:rFonts w:cs="Times New Roman"/>
          <w:b/>
        </w:rPr>
      </w:pPr>
      <w:r w:rsidRPr="00027643">
        <w:rPr>
          <w:rFonts w:cs="Times New Roman"/>
          <w:b/>
        </w:rPr>
        <w:t>What is a mistake?</w:t>
      </w:r>
    </w:p>
    <w:p w14:paraId="3390BFEA" w14:textId="1CEC2650" w:rsidR="00027643" w:rsidRDefault="00027643" w:rsidP="00027643">
      <w:pPr>
        <w:widowControl w:val="0"/>
        <w:rPr>
          <w:rFonts w:cs="Times New Roman"/>
        </w:rPr>
      </w:pPr>
      <w:r>
        <w:rPr>
          <w:rFonts w:cs="Times New Roman"/>
        </w:rPr>
        <w:t>“A</w:t>
      </w:r>
      <w:r w:rsidRPr="00027643">
        <w:rPr>
          <w:rFonts w:cs="Times New Roman"/>
        </w:rPr>
        <w:t xml:space="preserve"> </w:t>
      </w:r>
      <w:r w:rsidRPr="00E06710">
        <w:rPr>
          <w:rFonts w:cs="Times New Roman"/>
        </w:rPr>
        <w:t>belief that is not in accord with the facts.”</w:t>
      </w:r>
      <w:r w:rsidRPr="00027643">
        <w:rPr>
          <w:rFonts w:cs="Times New Roman"/>
        </w:rPr>
        <w:t xml:space="preserve"> </w:t>
      </w:r>
      <w:proofErr w:type="gramStart"/>
      <w:r w:rsidRPr="00027643">
        <w:rPr>
          <w:rFonts w:cs="Times New Roman"/>
          <w:b/>
        </w:rPr>
        <w:t>R2d § 15</w:t>
      </w:r>
      <w:r w:rsidR="00E06710">
        <w:rPr>
          <w:rFonts w:cs="Times New Roman"/>
          <w:b/>
        </w:rPr>
        <w:t>1</w:t>
      </w:r>
      <w:r w:rsidRPr="00027643">
        <w:rPr>
          <w:rFonts w:cs="Times New Roman"/>
        </w:rPr>
        <w:t>.</w:t>
      </w:r>
      <w:proofErr w:type="gramEnd"/>
      <w:r w:rsidRPr="00027643">
        <w:rPr>
          <w:rFonts w:cs="Times New Roman"/>
        </w:rPr>
        <w:t xml:space="preserve"> The erroneous belief must relate to a fact in existence at the time the </w:t>
      </w:r>
      <w:r>
        <w:rPr>
          <w:rFonts w:cs="Times New Roman"/>
        </w:rPr>
        <w:t>K</w:t>
      </w:r>
      <w:r w:rsidRPr="00027643">
        <w:rPr>
          <w:rFonts w:cs="Times New Roman"/>
        </w:rPr>
        <w:t xml:space="preserve"> is executed.</w:t>
      </w:r>
    </w:p>
    <w:p w14:paraId="525CC3D6" w14:textId="77777777" w:rsidR="00027643" w:rsidRDefault="00027643" w:rsidP="008706DF">
      <w:pPr>
        <w:widowControl w:val="0"/>
        <w:rPr>
          <w:rFonts w:cs="Times New Roman"/>
        </w:rPr>
      </w:pPr>
    </w:p>
    <w:p w14:paraId="531F3798" w14:textId="1C458AD1" w:rsidR="00027643" w:rsidRPr="008F6A15" w:rsidRDefault="00027643" w:rsidP="008706DF">
      <w:pPr>
        <w:widowControl w:val="0"/>
        <w:rPr>
          <w:rFonts w:cs="Times New Roman"/>
          <w:b/>
        </w:rPr>
      </w:pPr>
      <w:r w:rsidRPr="008F6A15">
        <w:rPr>
          <w:rFonts w:cs="Times New Roman"/>
          <w:b/>
        </w:rPr>
        <w:t>~Mutual Mistake~</w:t>
      </w:r>
    </w:p>
    <w:p w14:paraId="52C24CF0" w14:textId="77777777" w:rsidR="008F6A15" w:rsidRDefault="00027643" w:rsidP="008F6A15">
      <w:pPr>
        <w:widowControl w:val="0"/>
        <w:rPr>
          <w:rFonts w:cs="Times New Roman"/>
        </w:rPr>
      </w:pPr>
      <w:r>
        <w:rPr>
          <w:rFonts w:cs="Times New Roman"/>
        </w:rPr>
        <w:t xml:space="preserve">Old Rule: </w:t>
      </w:r>
      <w:r w:rsidR="008F6A15" w:rsidRPr="008F6A15">
        <w:rPr>
          <w:rFonts w:cs="Times New Roman"/>
        </w:rPr>
        <w:t>(</w:t>
      </w:r>
      <w:r w:rsidR="008F6A15" w:rsidRPr="008F6A15">
        <w:rPr>
          <w:rFonts w:cs="Times New Roman"/>
          <w:i/>
        </w:rPr>
        <w:t>Sherwood v. Walker</w:t>
      </w:r>
      <w:r w:rsidR="008F6A15">
        <w:rPr>
          <w:rFonts w:cs="Times New Roman"/>
        </w:rPr>
        <w:t xml:space="preserve">): </w:t>
      </w:r>
      <w:r w:rsidR="008F6A15" w:rsidRPr="008F6A15">
        <w:rPr>
          <w:rFonts w:cs="Times New Roman"/>
          <w:b/>
          <w:i/>
        </w:rPr>
        <w:t>If</w:t>
      </w:r>
      <w:r w:rsidR="008F6A15">
        <w:rPr>
          <w:rFonts w:cs="Times New Roman"/>
        </w:rPr>
        <w:t xml:space="preserve"> </w:t>
      </w:r>
    </w:p>
    <w:p w14:paraId="109BE160" w14:textId="77777777" w:rsidR="008F6A15" w:rsidRDefault="008F6A15" w:rsidP="00FC6E3E">
      <w:pPr>
        <w:pStyle w:val="ListParagraph"/>
        <w:widowControl w:val="0"/>
        <w:numPr>
          <w:ilvl w:val="0"/>
          <w:numId w:val="71"/>
        </w:numPr>
        <w:rPr>
          <w:rFonts w:cs="Times New Roman"/>
        </w:rPr>
      </w:pPr>
      <w:r w:rsidRPr="008F6A15">
        <w:rPr>
          <w:rFonts w:cs="Times New Roman"/>
        </w:rPr>
        <w:t xml:space="preserve">The mistake goes to the whole substance of </w:t>
      </w:r>
      <w:r>
        <w:rPr>
          <w:rFonts w:cs="Times New Roman"/>
        </w:rPr>
        <w:t xml:space="preserve">the agreement; and </w:t>
      </w:r>
    </w:p>
    <w:p w14:paraId="4F60F7BB" w14:textId="77777777" w:rsidR="008F6A15" w:rsidRDefault="008F6A15" w:rsidP="00FC6E3E">
      <w:pPr>
        <w:pStyle w:val="ListParagraph"/>
        <w:widowControl w:val="0"/>
        <w:numPr>
          <w:ilvl w:val="0"/>
          <w:numId w:val="71"/>
        </w:numPr>
        <w:rPr>
          <w:rFonts w:cs="Times New Roman"/>
        </w:rPr>
      </w:pPr>
      <w:r>
        <w:rPr>
          <w:rFonts w:cs="Times New Roman"/>
        </w:rPr>
        <w:t>I</w:t>
      </w:r>
      <w:r w:rsidRPr="008F6A15">
        <w:rPr>
          <w:rFonts w:cs="Times New Roman"/>
        </w:rPr>
        <w:t>s not a mere quali</w:t>
      </w:r>
      <w:r>
        <w:rPr>
          <w:rFonts w:cs="Times New Roman"/>
        </w:rPr>
        <w:t xml:space="preserve">ty of the agreement, </w:t>
      </w:r>
    </w:p>
    <w:p w14:paraId="4C8E43FE" w14:textId="560CA3FD" w:rsidR="008F6A15" w:rsidRPr="008F6A15" w:rsidRDefault="008F6A15" w:rsidP="008F6A15">
      <w:pPr>
        <w:widowControl w:val="0"/>
        <w:rPr>
          <w:rFonts w:cs="Times New Roman"/>
        </w:rPr>
      </w:pPr>
      <w:r w:rsidRPr="008F6A15">
        <w:rPr>
          <w:rFonts w:cs="Times New Roman"/>
          <w:b/>
          <w:i/>
        </w:rPr>
        <w:t>Then</w:t>
      </w:r>
      <w:r w:rsidRPr="008F6A15">
        <w:rPr>
          <w:rFonts w:cs="Times New Roman"/>
        </w:rPr>
        <w:t xml:space="preserve"> rescission is appropriate.</w:t>
      </w:r>
    </w:p>
    <w:p w14:paraId="08D33C19" w14:textId="77777777" w:rsidR="008F6A15" w:rsidRPr="008F6A15" w:rsidRDefault="008F6A15" w:rsidP="00FC6E3E">
      <w:pPr>
        <w:pStyle w:val="ListParagraph"/>
        <w:widowControl w:val="0"/>
        <w:numPr>
          <w:ilvl w:val="0"/>
          <w:numId w:val="69"/>
        </w:numPr>
        <w:rPr>
          <w:rFonts w:cs="Times New Roman"/>
        </w:rPr>
      </w:pPr>
      <w:r w:rsidRPr="008F6A15">
        <w:rPr>
          <w:rFonts w:cs="Times New Roman"/>
        </w:rPr>
        <w:t>Rule is insensitive to an “as is” clause; that is, an explicit allocation of risk.</w:t>
      </w:r>
    </w:p>
    <w:p w14:paraId="64CCB06B" w14:textId="77777777" w:rsidR="00027643" w:rsidRDefault="00027643" w:rsidP="008706DF">
      <w:pPr>
        <w:widowControl w:val="0"/>
        <w:rPr>
          <w:rFonts w:cs="Times New Roman"/>
        </w:rPr>
      </w:pPr>
    </w:p>
    <w:p w14:paraId="7E17D8E9" w14:textId="34FBB6C4" w:rsidR="008F6A15" w:rsidRDefault="00027643" w:rsidP="008706DF">
      <w:pPr>
        <w:widowControl w:val="0"/>
        <w:rPr>
          <w:rFonts w:cs="Times New Roman"/>
        </w:rPr>
      </w:pPr>
      <w:r>
        <w:rPr>
          <w:rFonts w:cs="Times New Roman"/>
        </w:rPr>
        <w:t xml:space="preserve">New Rule: </w:t>
      </w:r>
      <w:r w:rsidR="008F6A15">
        <w:rPr>
          <w:rFonts w:cs="Times New Roman"/>
        </w:rPr>
        <w:t>(</w:t>
      </w:r>
      <w:r w:rsidR="008F6A15" w:rsidRPr="008F6A15">
        <w:rPr>
          <w:rFonts w:cs="Times New Roman"/>
          <w:b/>
        </w:rPr>
        <w:t>R2d § 152</w:t>
      </w:r>
      <w:r w:rsidR="008F6A15">
        <w:rPr>
          <w:rFonts w:cs="Times New Roman"/>
        </w:rPr>
        <w:t xml:space="preserve">, applied in </w:t>
      </w:r>
      <w:r w:rsidR="008D2681" w:rsidRPr="008F6A15">
        <w:rPr>
          <w:rFonts w:cs="Times New Roman"/>
          <w:i/>
        </w:rPr>
        <w:t>Lenawee</w:t>
      </w:r>
      <w:r w:rsidR="008D2681" w:rsidRPr="00557A6B">
        <w:rPr>
          <w:rFonts w:cs="Times New Roman"/>
        </w:rPr>
        <w:t xml:space="preserve"> </w:t>
      </w:r>
      <w:r w:rsidR="00FC6E3E">
        <w:rPr>
          <w:rFonts w:cs="Times New Roman"/>
        </w:rPr>
        <w:t>(Classical</w:t>
      </w:r>
      <w:r w:rsidR="008F6A15">
        <w:rPr>
          <w:rFonts w:cs="Times New Roman"/>
        </w:rPr>
        <w:t xml:space="preserve">)): </w:t>
      </w:r>
      <w:r w:rsidR="008F6A15" w:rsidRPr="008F6A15">
        <w:rPr>
          <w:rFonts w:cs="Times New Roman"/>
          <w:b/>
          <w:i/>
        </w:rPr>
        <w:t>If</w:t>
      </w:r>
      <w:r w:rsidR="008F6A15">
        <w:rPr>
          <w:rFonts w:cs="Times New Roman"/>
        </w:rPr>
        <w:t xml:space="preserve"> </w:t>
      </w:r>
    </w:p>
    <w:p w14:paraId="63733D91" w14:textId="6531B41F" w:rsidR="008F6A15" w:rsidRDefault="003C5A73" w:rsidP="00FC6E3E">
      <w:pPr>
        <w:pStyle w:val="ListParagraph"/>
        <w:widowControl w:val="0"/>
        <w:numPr>
          <w:ilvl w:val="0"/>
          <w:numId w:val="72"/>
        </w:numPr>
        <w:rPr>
          <w:rFonts w:cs="Times New Roman"/>
        </w:rPr>
      </w:pPr>
      <w:r>
        <w:rPr>
          <w:rFonts w:cs="Times New Roman"/>
        </w:rPr>
        <w:t>B</w:t>
      </w:r>
      <w:r w:rsidRPr="003C5A73">
        <w:rPr>
          <w:rFonts w:cs="Times New Roman"/>
        </w:rPr>
        <w:t xml:space="preserve">oth parties make a mistake </w:t>
      </w:r>
      <w:r w:rsidRPr="003C5A73">
        <w:rPr>
          <w:rFonts w:cs="Times New Roman"/>
          <w:i/>
        </w:rPr>
        <w:t>at the time a contract is made</w:t>
      </w:r>
      <w:r w:rsidR="008F6A15" w:rsidRPr="008F6A15">
        <w:rPr>
          <w:rFonts w:cs="Times New Roman"/>
        </w:rPr>
        <w:t>;</w:t>
      </w:r>
      <w:r w:rsidR="008F6A15">
        <w:rPr>
          <w:rFonts w:cs="Times New Roman"/>
        </w:rPr>
        <w:t xml:space="preserve"> </w:t>
      </w:r>
    </w:p>
    <w:p w14:paraId="73BC9B5C" w14:textId="68B8A88A" w:rsidR="008F6A15" w:rsidRDefault="008F6A15" w:rsidP="00FC6E3E">
      <w:pPr>
        <w:pStyle w:val="ListParagraph"/>
        <w:widowControl w:val="0"/>
        <w:numPr>
          <w:ilvl w:val="0"/>
          <w:numId w:val="72"/>
        </w:numPr>
        <w:rPr>
          <w:rFonts w:cs="Times New Roman"/>
        </w:rPr>
      </w:pPr>
      <w:r>
        <w:rPr>
          <w:rFonts w:cs="Times New Roman"/>
        </w:rPr>
        <w:t>T</w:t>
      </w:r>
      <w:r w:rsidR="003C5A73">
        <w:rPr>
          <w:rFonts w:cs="Times New Roman"/>
        </w:rPr>
        <w:t xml:space="preserve">he </w:t>
      </w:r>
      <w:r w:rsidR="003C5A73" w:rsidRPr="003C5A73">
        <w:rPr>
          <w:rFonts w:cs="Times New Roman"/>
        </w:rPr>
        <w:t xml:space="preserve">mistake is as to a basic assumption on which the </w:t>
      </w:r>
      <w:r w:rsidR="003C5A73">
        <w:rPr>
          <w:rFonts w:cs="Times New Roman"/>
        </w:rPr>
        <w:t>K</w:t>
      </w:r>
      <w:r w:rsidR="003C5A73" w:rsidRPr="003C5A73">
        <w:rPr>
          <w:rFonts w:cs="Times New Roman"/>
        </w:rPr>
        <w:t xml:space="preserve"> was made</w:t>
      </w:r>
      <w:r>
        <w:rPr>
          <w:rFonts w:cs="Times New Roman"/>
        </w:rPr>
        <w:t xml:space="preserve">; </w:t>
      </w:r>
      <w:r w:rsidRPr="008F6A15">
        <w:rPr>
          <w:rFonts w:cs="Times New Roman"/>
          <w:u w:val="single"/>
        </w:rPr>
        <w:t>and</w:t>
      </w:r>
      <w:r>
        <w:rPr>
          <w:rFonts w:cs="Times New Roman"/>
        </w:rPr>
        <w:t xml:space="preserve"> </w:t>
      </w:r>
    </w:p>
    <w:p w14:paraId="3F9C2D54" w14:textId="19AE0CED" w:rsidR="008F6A15" w:rsidRDefault="008F6A15" w:rsidP="00FC6E3E">
      <w:pPr>
        <w:pStyle w:val="ListParagraph"/>
        <w:widowControl w:val="0"/>
        <w:numPr>
          <w:ilvl w:val="0"/>
          <w:numId w:val="72"/>
        </w:numPr>
        <w:rPr>
          <w:rFonts w:cs="Times New Roman"/>
        </w:rPr>
      </w:pPr>
      <w:r>
        <w:rPr>
          <w:rFonts w:cs="Times New Roman"/>
        </w:rPr>
        <w:t>T</w:t>
      </w:r>
      <w:r w:rsidR="003C5A73">
        <w:rPr>
          <w:rFonts w:cs="Times New Roman"/>
        </w:rPr>
        <w:t xml:space="preserve">he mistake </w:t>
      </w:r>
      <w:r w:rsidRPr="008F6A15">
        <w:rPr>
          <w:rFonts w:cs="Times New Roman"/>
        </w:rPr>
        <w:t xml:space="preserve">materially affects the </w:t>
      </w:r>
      <w:r w:rsidR="003C5A73">
        <w:rPr>
          <w:rFonts w:cs="Times New Roman"/>
        </w:rPr>
        <w:t xml:space="preserve">parties’ </w:t>
      </w:r>
      <w:r w:rsidRPr="008F6A15">
        <w:rPr>
          <w:rFonts w:cs="Times New Roman"/>
        </w:rPr>
        <w:t xml:space="preserve">agreed </w:t>
      </w:r>
      <w:r w:rsidR="003C5A73">
        <w:rPr>
          <w:rFonts w:cs="Times New Roman"/>
        </w:rPr>
        <w:t xml:space="preserve">upon exchange of </w:t>
      </w:r>
      <w:r w:rsidRPr="008F6A15">
        <w:rPr>
          <w:rFonts w:cs="Times New Roman"/>
        </w:rPr>
        <w:t>performances</w:t>
      </w:r>
      <w:r w:rsidR="003C5A73">
        <w:rPr>
          <w:rFonts w:cs="Times New Roman"/>
        </w:rPr>
        <w:t>,</w:t>
      </w:r>
    </w:p>
    <w:p w14:paraId="45329A3E" w14:textId="077B1CFF" w:rsidR="00FC6E3E" w:rsidRDefault="00BB60B1" w:rsidP="00FC6E3E">
      <w:pPr>
        <w:pStyle w:val="ListParagraph"/>
        <w:widowControl w:val="0"/>
        <w:numPr>
          <w:ilvl w:val="1"/>
          <w:numId w:val="72"/>
        </w:numPr>
        <w:rPr>
          <w:rFonts w:cs="Times New Roman"/>
        </w:rPr>
      </w:pPr>
      <w:r w:rsidRPr="008F6A15">
        <w:rPr>
          <w:rFonts w:cs="Times New Roman"/>
          <w:b/>
        </w:rPr>
        <w:t>R2d § 152</w:t>
      </w:r>
      <w:r>
        <w:rPr>
          <w:rFonts w:cs="Times New Roman"/>
          <w:b/>
        </w:rPr>
        <w:t>(2)</w:t>
      </w:r>
      <w:r>
        <w:rPr>
          <w:rFonts w:cs="Times New Roman"/>
        </w:rPr>
        <w:t xml:space="preserve">: </w:t>
      </w:r>
      <w:r w:rsidR="00FC6E3E" w:rsidRPr="00FC6E3E">
        <w:rPr>
          <w:rFonts w:cs="Times New Roman"/>
        </w:rPr>
        <w:t xml:space="preserve">In determining whether the mistake has a material effect on the agreed exchange of performances, </w:t>
      </w:r>
      <w:r w:rsidR="00FC6E3E" w:rsidRPr="00BB60B1">
        <w:rPr>
          <w:rFonts w:cs="Times New Roman"/>
          <w:b/>
        </w:rPr>
        <w:t>account is taken of any relief</w:t>
      </w:r>
      <w:r w:rsidR="00FC6E3E" w:rsidRPr="00FC6E3E">
        <w:rPr>
          <w:rFonts w:cs="Times New Roman"/>
        </w:rPr>
        <w:t xml:space="preserve"> by way of reformation, restitution, or otherwise.</w:t>
      </w:r>
    </w:p>
    <w:p w14:paraId="7E2B2C47" w14:textId="38D2A602" w:rsidR="008F6A15" w:rsidRDefault="008F6A15" w:rsidP="008F6A15">
      <w:pPr>
        <w:widowControl w:val="0"/>
        <w:rPr>
          <w:rFonts w:cs="Times New Roman"/>
        </w:rPr>
      </w:pPr>
      <w:r w:rsidRPr="008F6A15">
        <w:rPr>
          <w:rFonts w:cs="Times New Roman"/>
          <w:b/>
          <w:i/>
        </w:rPr>
        <w:t>Then</w:t>
      </w:r>
      <w:r w:rsidRPr="008F6A15">
        <w:rPr>
          <w:rFonts w:cs="Times New Roman"/>
        </w:rPr>
        <w:t xml:space="preserve"> the K is voidable by the adversely affected party</w:t>
      </w:r>
      <w:r>
        <w:rPr>
          <w:rFonts w:cs="Times New Roman"/>
        </w:rPr>
        <w:t>,</w:t>
      </w:r>
      <w:r w:rsidRPr="008F6A15">
        <w:rPr>
          <w:rFonts w:cs="Times New Roman"/>
        </w:rPr>
        <w:t xml:space="preserve"> </w:t>
      </w:r>
    </w:p>
    <w:p w14:paraId="6CC069A0" w14:textId="23070503" w:rsidR="00515DE6" w:rsidRPr="008F6A15" w:rsidRDefault="008F6A15" w:rsidP="008F6A15">
      <w:pPr>
        <w:widowControl w:val="0"/>
        <w:rPr>
          <w:rFonts w:cs="Times New Roman"/>
        </w:rPr>
      </w:pPr>
      <w:proofErr w:type="gramStart"/>
      <w:r w:rsidRPr="008F6A15">
        <w:rPr>
          <w:rFonts w:cs="Times New Roman"/>
          <w:b/>
          <w:i/>
        </w:rPr>
        <w:t>Unless</w:t>
      </w:r>
      <w:r w:rsidRPr="008F6A15">
        <w:rPr>
          <w:rFonts w:cs="Times New Roman"/>
        </w:rPr>
        <w:t xml:space="preserve"> </w:t>
      </w:r>
      <w:r>
        <w:rPr>
          <w:rFonts w:cs="Times New Roman"/>
        </w:rPr>
        <w:t>s</w:t>
      </w:r>
      <w:r w:rsidRPr="008F6A15">
        <w:rPr>
          <w:rFonts w:cs="Times New Roman"/>
        </w:rPr>
        <w:t xml:space="preserve">he bears the risk of the mistake under </w:t>
      </w:r>
      <w:r w:rsidRPr="008F6A15">
        <w:rPr>
          <w:rFonts w:cs="Times New Roman"/>
          <w:b/>
        </w:rPr>
        <w:t>R2d § 154</w:t>
      </w:r>
      <w:r w:rsidRPr="008F6A15">
        <w:rPr>
          <w:rFonts w:cs="Times New Roman"/>
        </w:rPr>
        <w:t>.</w:t>
      </w:r>
      <w:proofErr w:type="gramEnd"/>
    </w:p>
    <w:p w14:paraId="4FEC9A04" w14:textId="3D7497B5" w:rsidR="008F6A15" w:rsidRDefault="008F6A15" w:rsidP="00FC6E3E">
      <w:pPr>
        <w:pStyle w:val="ListParagraph"/>
        <w:widowControl w:val="0"/>
        <w:numPr>
          <w:ilvl w:val="0"/>
          <w:numId w:val="69"/>
        </w:numPr>
        <w:rPr>
          <w:rFonts w:cs="Times New Roman"/>
        </w:rPr>
      </w:pPr>
      <w:r w:rsidRPr="008F6A15">
        <w:rPr>
          <w:rFonts w:cs="Times New Roman"/>
          <w:b/>
        </w:rPr>
        <w:t>R2d § 154</w:t>
      </w:r>
      <w:r>
        <w:rPr>
          <w:rFonts w:cs="Times New Roman"/>
        </w:rPr>
        <w:t>: A party bears the risk of a mistake when</w:t>
      </w:r>
    </w:p>
    <w:p w14:paraId="27F00174" w14:textId="494C592B" w:rsidR="008F6A15" w:rsidRPr="00E06710" w:rsidRDefault="008F6A15" w:rsidP="00FC6E3E">
      <w:pPr>
        <w:pStyle w:val="ListParagraph"/>
        <w:widowControl w:val="0"/>
        <w:numPr>
          <w:ilvl w:val="1"/>
          <w:numId w:val="69"/>
        </w:numPr>
        <w:rPr>
          <w:rFonts w:cs="Times New Roman"/>
        </w:rPr>
      </w:pPr>
      <w:r w:rsidRPr="00E06710">
        <w:rPr>
          <w:rFonts w:cs="Times New Roman"/>
        </w:rPr>
        <w:t>(a)</w:t>
      </w:r>
      <w:r w:rsidR="00E06710">
        <w:rPr>
          <w:rFonts w:cs="Times New Roman"/>
        </w:rPr>
        <w:t xml:space="preserve"> The risk is allocated to him by agreement of the parties,</w:t>
      </w:r>
    </w:p>
    <w:p w14:paraId="3CECC90E" w14:textId="39872515" w:rsidR="008F6A15" w:rsidRPr="00E06710" w:rsidRDefault="008F6A15" w:rsidP="00FC6E3E">
      <w:pPr>
        <w:pStyle w:val="ListParagraph"/>
        <w:widowControl w:val="0"/>
        <w:numPr>
          <w:ilvl w:val="1"/>
          <w:numId w:val="69"/>
        </w:numPr>
        <w:rPr>
          <w:rFonts w:cs="Times New Roman"/>
        </w:rPr>
      </w:pPr>
      <w:r w:rsidRPr="00E06710">
        <w:rPr>
          <w:rFonts w:cs="Times New Roman"/>
        </w:rPr>
        <w:t>(b)</w:t>
      </w:r>
      <w:r w:rsidR="00E06710">
        <w:rPr>
          <w:rFonts w:cs="Times New Roman"/>
        </w:rPr>
        <w:t xml:space="preserve"> He is aware, at the time the K is made, that he has only limited knowledge with respect to the facts to which the mistake relates but treats his limited knowledge as sufficient, </w:t>
      </w:r>
      <w:r w:rsidR="00E06710" w:rsidRPr="00E06710">
        <w:rPr>
          <w:rFonts w:cs="Times New Roman"/>
          <w:u w:val="single"/>
        </w:rPr>
        <w:t>or</w:t>
      </w:r>
    </w:p>
    <w:p w14:paraId="43C7FD0E" w14:textId="10A66B87" w:rsidR="008F6A15" w:rsidRDefault="008F6A15" w:rsidP="00FC6E3E">
      <w:pPr>
        <w:pStyle w:val="ListParagraph"/>
        <w:widowControl w:val="0"/>
        <w:numPr>
          <w:ilvl w:val="1"/>
          <w:numId w:val="69"/>
        </w:numPr>
        <w:rPr>
          <w:rFonts w:cs="Times New Roman"/>
        </w:rPr>
      </w:pPr>
      <w:r w:rsidRPr="00E06710">
        <w:rPr>
          <w:rFonts w:cs="Times New Roman"/>
        </w:rPr>
        <w:t>(c)</w:t>
      </w:r>
      <w:r w:rsidR="00E06710">
        <w:rPr>
          <w:rFonts w:cs="Times New Roman"/>
        </w:rPr>
        <w:t xml:space="preserve"> The risk is allocated to him by the court on the ground that it is reasonable in the circumstances to do so.</w:t>
      </w:r>
    </w:p>
    <w:p w14:paraId="1BA3165C" w14:textId="40445CEF" w:rsidR="003C5A73" w:rsidRPr="00E06710" w:rsidRDefault="003C5A73" w:rsidP="00FC6E3E">
      <w:pPr>
        <w:pStyle w:val="ListParagraph"/>
        <w:widowControl w:val="0"/>
        <w:numPr>
          <w:ilvl w:val="0"/>
          <w:numId w:val="69"/>
        </w:numPr>
        <w:rPr>
          <w:rFonts w:cs="Times New Roman"/>
        </w:rPr>
      </w:pPr>
      <w:r w:rsidRPr="003C5A73">
        <w:rPr>
          <w:rFonts w:cs="Times New Roman"/>
        </w:rPr>
        <w:t xml:space="preserve">When the parties themselves </w:t>
      </w:r>
      <w:r>
        <w:rPr>
          <w:rFonts w:cs="Times New Roman"/>
        </w:rPr>
        <w:t xml:space="preserve">specifically </w:t>
      </w:r>
      <w:r w:rsidRPr="003C5A73">
        <w:rPr>
          <w:rFonts w:cs="Times New Roman"/>
          <w:b/>
        </w:rPr>
        <w:t xml:space="preserve">assign </w:t>
      </w:r>
      <w:r>
        <w:rPr>
          <w:rFonts w:cs="Times New Roman"/>
          <w:b/>
        </w:rPr>
        <w:t xml:space="preserve">the </w:t>
      </w:r>
      <w:r w:rsidRPr="003C5A73">
        <w:rPr>
          <w:rFonts w:cs="Times New Roman"/>
          <w:b/>
        </w:rPr>
        <w:t>risk</w:t>
      </w:r>
      <w:r>
        <w:rPr>
          <w:rFonts w:cs="Times New Roman"/>
        </w:rPr>
        <w:t xml:space="preserve">, </w:t>
      </w:r>
      <w:proofErr w:type="spellStart"/>
      <w:r>
        <w:rPr>
          <w:rFonts w:cs="Times New Roman"/>
        </w:rPr>
        <w:t>ct</w:t>
      </w:r>
      <w:r w:rsidR="00FC6E3E">
        <w:rPr>
          <w:rFonts w:cs="Times New Roman"/>
        </w:rPr>
        <w:t>s</w:t>
      </w:r>
      <w:proofErr w:type="spellEnd"/>
      <w:r w:rsidRPr="003C5A73">
        <w:rPr>
          <w:rFonts w:cs="Times New Roman"/>
        </w:rPr>
        <w:t xml:space="preserve"> should respect that decision</w:t>
      </w:r>
      <w:r w:rsidR="00FC6E3E">
        <w:rPr>
          <w:rFonts w:cs="Times New Roman"/>
        </w:rPr>
        <w:t>.</w:t>
      </w:r>
    </w:p>
    <w:p w14:paraId="504D9E7B" w14:textId="77777777" w:rsidR="008F6A15" w:rsidRPr="00FC6E3E" w:rsidRDefault="008F6A15" w:rsidP="008706DF">
      <w:pPr>
        <w:widowControl w:val="0"/>
        <w:rPr>
          <w:rFonts w:cs="Times New Roman"/>
        </w:rPr>
      </w:pPr>
    </w:p>
    <w:p w14:paraId="379F5FBC" w14:textId="782883AA" w:rsidR="00FC6E3E" w:rsidRPr="00FC6E3E" w:rsidRDefault="00FC6E3E" w:rsidP="008706DF">
      <w:pPr>
        <w:widowControl w:val="0"/>
        <w:rPr>
          <w:rFonts w:cs="Times New Roman"/>
          <w:b/>
        </w:rPr>
      </w:pPr>
      <w:r w:rsidRPr="00FC6E3E">
        <w:rPr>
          <w:rFonts w:cs="Times New Roman"/>
          <w:b/>
        </w:rPr>
        <w:t>~Unilateral Mistake~</w:t>
      </w:r>
    </w:p>
    <w:p w14:paraId="08990F71" w14:textId="7BF0478A" w:rsidR="008D2681" w:rsidRPr="00FC6E3E" w:rsidRDefault="00FC6E3E" w:rsidP="008706DF">
      <w:pPr>
        <w:widowControl w:val="0"/>
        <w:rPr>
          <w:rFonts w:cs="Times New Roman"/>
        </w:rPr>
      </w:pPr>
      <w:proofErr w:type="spellStart"/>
      <w:r w:rsidRPr="00FC6E3E">
        <w:rPr>
          <w:rFonts w:cs="Times New Roman"/>
          <w:i/>
        </w:rPr>
        <w:t>Wil</w:t>
      </w:r>
      <w:proofErr w:type="spellEnd"/>
      <w:r w:rsidRPr="00FC6E3E">
        <w:rPr>
          <w:rFonts w:cs="Times New Roman"/>
          <w:i/>
        </w:rPr>
        <w:t>-Fred’s Inc.</w:t>
      </w:r>
      <w:r w:rsidRPr="00FC6E3E">
        <w:rPr>
          <w:rFonts w:cs="Times New Roman"/>
        </w:rPr>
        <w:t xml:space="preserve"> </w:t>
      </w:r>
      <w:r w:rsidR="008D2681" w:rsidRPr="00FC6E3E">
        <w:rPr>
          <w:rFonts w:cs="Times New Roman"/>
        </w:rPr>
        <w:t>(</w:t>
      </w:r>
      <w:r w:rsidRPr="00FC6E3E">
        <w:rPr>
          <w:rFonts w:cs="Times New Roman"/>
        </w:rPr>
        <w:t xml:space="preserve">Romantic): </w:t>
      </w:r>
      <w:r w:rsidRPr="00FC6E3E">
        <w:rPr>
          <w:rFonts w:cs="Times New Roman"/>
          <w:b/>
          <w:i/>
        </w:rPr>
        <w:t>If</w:t>
      </w:r>
    </w:p>
    <w:p w14:paraId="0E92F1A1" w14:textId="77777777" w:rsidR="00FC6E3E" w:rsidRDefault="00FC6E3E" w:rsidP="009C25B2">
      <w:pPr>
        <w:pStyle w:val="ListParagraph"/>
        <w:numPr>
          <w:ilvl w:val="0"/>
          <w:numId w:val="73"/>
        </w:numPr>
        <w:jc w:val="left"/>
        <w:rPr>
          <w:rFonts w:cs="Times New Roman"/>
        </w:rPr>
      </w:pPr>
      <w:r w:rsidRPr="00FC6E3E">
        <w:rPr>
          <w:rFonts w:cs="Times New Roman"/>
        </w:rPr>
        <w:t xml:space="preserve">There </w:t>
      </w:r>
      <w:r>
        <w:rPr>
          <w:rFonts w:cs="Times New Roman"/>
        </w:rPr>
        <w:t xml:space="preserve">is a mistake by one party; </w:t>
      </w:r>
    </w:p>
    <w:p w14:paraId="281749D8" w14:textId="77777777" w:rsidR="00FC6E3E" w:rsidRDefault="00FC6E3E" w:rsidP="009C25B2">
      <w:pPr>
        <w:pStyle w:val="ListParagraph"/>
        <w:numPr>
          <w:ilvl w:val="0"/>
          <w:numId w:val="73"/>
        </w:numPr>
        <w:jc w:val="left"/>
        <w:rPr>
          <w:rFonts w:cs="Times New Roman"/>
        </w:rPr>
      </w:pPr>
      <w:r>
        <w:rPr>
          <w:rFonts w:cs="Times New Roman"/>
        </w:rPr>
        <w:t>T</w:t>
      </w:r>
      <w:r w:rsidRPr="00FC6E3E">
        <w:rPr>
          <w:rFonts w:cs="Times New Roman"/>
        </w:rPr>
        <w:t xml:space="preserve">he mistake relates to a </w:t>
      </w:r>
      <w:r>
        <w:rPr>
          <w:rFonts w:cs="Times New Roman"/>
        </w:rPr>
        <w:t xml:space="preserve">material feature of the K; </w:t>
      </w:r>
    </w:p>
    <w:p w14:paraId="780E1520" w14:textId="77777777" w:rsidR="00FC6E3E" w:rsidRDefault="00FC6E3E" w:rsidP="009C25B2">
      <w:pPr>
        <w:pStyle w:val="ListParagraph"/>
        <w:numPr>
          <w:ilvl w:val="0"/>
          <w:numId w:val="73"/>
        </w:numPr>
        <w:jc w:val="left"/>
        <w:rPr>
          <w:rFonts w:cs="Times New Roman"/>
        </w:rPr>
      </w:pPr>
      <w:r>
        <w:rPr>
          <w:rFonts w:cs="Times New Roman"/>
        </w:rPr>
        <w:t>T</w:t>
      </w:r>
      <w:r w:rsidRPr="00FC6E3E">
        <w:rPr>
          <w:rFonts w:cs="Times New Roman"/>
        </w:rPr>
        <w:t>he mistake occurred notwithstanding the exercise of rea</w:t>
      </w:r>
      <w:r>
        <w:rPr>
          <w:rFonts w:cs="Times New Roman"/>
        </w:rPr>
        <w:t xml:space="preserve">sonable care by the party; </w:t>
      </w:r>
    </w:p>
    <w:p w14:paraId="7A01890D" w14:textId="77777777" w:rsidR="00FC6E3E" w:rsidRDefault="00FC6E3E" w:rsidP="009C25B2">
      <w:pPr>
        <w:pStyle w:val="ListParagraph"/>
        <w:numPr>
          <w:ilvl w:val="0"/>
          <w:numId w:val="73"/>
        </w:numPr>
        <w:jc w:val="left"/>
        <w:rPr>
          <w:rFonts w:cs="Times New Roman"/>
        </w:rPr>
      </w:pPr>
      <w:r>
        <w:rPr>
          <w:rFonts w:cs="Times New Roman"/>
        </w:rPr>
        <w:t>T</w:t>
      </w:r>
      <w:r w:rsidRPr="00FC6E3E">
        <w:rPr>
          <w:rFonts w:cs="Times New Roman"/>
        </w:rPr>
        <w:t xml:space="preserve">he mistake is of such grave consequence that enforcement of the </w:t>
      </w:r>
      <w:r>
        <w:rPr>
          <w:rFonts w:cs="Times New Roman"/>
        </w:rPr>
        <w:t xml:space="preserve">K would be unconscionable; </w:t>
      </w:r>
    </w:p>
    <w:p w14:paraId="5BE9C67D" w14:textId="77777777" w:rsidR="00FC6E3E" w:rsidRDefault="00FC6E3E" w:rsidP="009C25B2">
      <w:pPr>
        <w:pStyle w:val="ListParagraph"/>
        <w:numPr>
          <w:ilvl w:val="0"/>
          <w:numId w:val="73"/>
        </w:numPr>
        <w:jc w:val="left"/>
        <w:rPr>
          <w:rFonts w:cs="Times New Roman"/>
        </w:rPr>
      </w:pPr>
      <w:r>
        <w:rPr>
          <w:rFonts w:cs="Times New Roman"/>
        </w:rPr>
        <w:t>T</w:t>
      </w:r>
      <w:r w:rsidRPr="00FC6E3E">
        <w:rPr>
          <w:rFonts w:cs="Times New Roman"/>
        </w:rPr>
        <w:t>he other party can be put back into its status quo (that is, the non-mistaken party could be put into its position prior to t</w:t>
      </w:r>
      <w:r>
        <w:rPr>
          <w:rFonts w:cs="Times New Roman"/>
        </w:rPr>
        <w:t xml:space="preserve">he promise); </w:t>
      </w:r>
      <w:r w:rsidRPr="00FC6E3E">
        <w:rPr>
          <w:rFonts w:cs="Times New Roman"/>
          <w:u w:val="single"/>
        </w:rPr>
        <w:t>and</w:t>
      </w:r>
      <w:r>
        <w:rPr>
          <w:rFonts w:cs="Times New Roman"/>
        </w:rPr>
        <w:t xml:space="preserve"> </w:t>
      </w:r>
    </w:p>
    <w:p w14:paraId="25BD8E01" w14:textId="77777777" w:rsidR="00FC6E3E" w:rsidRDefault="00FC6E3E" w:rsidP="009C25B2">
      <w:pPr>
        <w:pStyle w:val="ListParagraph"/>
        <w:numPr>
          <w:ilvl w:val="0"/>
          <w:numId w:val="73"/>
        </w:numPr>
        <w:jc w:val="left"/>
        <w:rPr>
          <w:rFonts w:cs="Times New Roman"/>
        </w:rPr>
      </w:pPr>
      <w:r>
        <w:rPr>
          <w:rFonts w:cs="Times New Roman"/>
        </w:rPr>
        <w:t>T</w:t>
      </w:r>
      <w:r w:rsidRPr="00FC6E3E">
        <w:rPr>
          <w:rFonts w:cs="Times New Roman"/>
        </w:rPr>
        <w:t xml:space="preserve">he evidence of the aforementioned conditions is clear and positive, </w:t>
      </w:r>
    </w:p>
    <w:p w14:paraId="1D477ADE" w14:textId="45C494F7" w:rsidR="00FC6E3E" w:rsidRPr="00FC6E3E" w:rsidRDefault="00FC6E3E" w:rsidP="00FC6E3E">
      <w:pPr>
        <w:jc w:val="left"/>
        <w:rPr>
          <w:rFonts w:cs="Times New Roman"/>
        </w:rPr>
      </w:pPr>
      <w:r w:rsidRPr="00FC6E3E">
        <w:rPr>
          <w:rFonts w:cs="Times New Roman"/>
          <w:b/>
          <w:i/>
        </w:rPr>
        <w:t>Then</w:t>
      </w:r>
      <w:r w:rsidRPr="00FC6E3E">
        <w:rPr>
          <w:rFonts w:cs="Times New Roman"/>
        </w:rPr>
        <w:t xml:space="preserve"> the K is voidable by the adversely affected party</w:t>
      </w:r>
      <w:r w:rsidR="00133128">
        <w:rPr>
          <w:rFonts w:cs="Times New Roman"/>
        </w:rPr>
        <w:t xml:space="preserve"> (see </w:t>
      </w:r>
      <w:r w:rsidR="00133128" w:rsidRPr="00133128">
        <w:rPr>
          <w:rFonts w:cs="Times New Roman"/>
          <w:b/>
        </w:rPr>
        <w:t>R2d § 153</w:t>
      </w:r>
      <w:r w:rsidR="00133128">
        <w:rPr>
          <w:rFonts w:cs="Times New Roman"/>
        </w:rPr>
        <w:t xml:space="preserve"> </w:t>
      </w:r>
      <w:r w:rsidR="00133128" w:rsidRPr="00133128">
        <w:rPr>
          <w:rFonts w:cs="Times New Roman"/>
          <w:i/>
        </w:rPr>
        <w:t>infra</w:t>
      </w:r>
      <w:r w:rsidR="00133128">
        <w:rPr>
          <w:rFonts w:cs="Times New Roman"/>
        </w:rPr>
        <w:t>)</w:t>
      </w:r>
      <w:r w:rsidRPr="00FC6E3E">
        <w:rPr>
          <w:rFonts w:cs="Times New Roman"/>
        </w:rPr>
        <w:t>.</w:t>
      </w:r>
    </w:p>
    <w:p w14:paraId="5A416386" w14:textId="77777777" w:rsidR="00FC6E3E" w:rsidRPr="0025707A" w:rsidRDefault="00FC6E3E" w:rsidP="009C25B2">
      <w:pPr>
        <w:pStyle w:val="ListParagraph"/>
        <w:numPr>
          <w:ilvl w:val="0"/>
          <w:numId w:val="75"/>
        </w:numPr>
        <w:jc w:val="left"/>
        <w:rPr>
          <w:rFonts w:cs="Times New Roman"/>
        </w:rPr>
      </w:pPr>
      <w:r w:rsidRPr="0025707A">
        <w:rPr>
          <w:rFonts w:cs="Times New Roman"/>
        </w:rPr>
        <w:t>Requires “clear and positive evidence.”</w:t>
      </w:r>
    </w:p>
    <w:p w14:paraId="65DA6A8D" w14:textId="77777777" w:rsidR="00FC6E3E" w:rsidRDefault="00FC6E3E" w:rsidP="00FC6E3E">
      <w:pPr>
        <w:jc w:val="left"/>
        <w:rPr>
          <w:rFonts w:cs="Times New Roman"/>
        </w:rPr>
      </w:pPr>
    </w:p>
    <w:p w14:paraId="40BB6663" w14:textId="77777777" w:rsidR="00FC6E3E" w:rsidRDefault="00FC6E3E" w:rsidP="00FC6E3E">
      <w:pPr>
        <w:jc w:val="left"/>
        <w:rPr>
          <w:rFonts w:cs="Times New Roman"/>
        </w:rPr>
      </w:pPr>
      <w:r w:rsidRPr="00FC6E3E">
        <w:rPr>
          <w:rFonts w:cs="Times New Roman"/>
        </w:rPr>
        <w:t xml:space="preserve">Williston’s Rule for Unilateral Mistakes [CB 681 @ bottom]: </w:t>
      </w:r>
      <w:r w:rsidRPr="00FC6E3E">
        <w:rPr>
          <w:rFonts w:cs="Times New Roman"/>
          <w:b/>
          <w:i/>
        </w:rPr>
        <w:t>If</w:t>
      </w:r>
      <w:r w:rsidRPr="00FC6E3E">
        <w:rPr>
          <w:rFonts w:cs="Times New Roman"/>
        </w:rPr>
        <w:t xml:space="preserve"> there i</w:t>
      </w:r>
      <w:r>
        <w:rPr>
          <w:rFonts w:cs="Times New Roman"/>
        </w:rPr>
        <w:t xml:space="preserve">s </w:t>
      </w:r>
    </w:p>
    <w:p w14:paraId="6BBD10AE" w14:textId="77777777" w:rsidR="00FC6E3E" w:rsidRDefault="00FC6E3E" w:rsidP="009C25B2">
      <w:pPr>
        <w:pStyle w:val="ListParagraph"/>
        <w:numPr>
          <w:ilvl w:val="0"/>
          <w:numId w:val="74"/>
        </w:numPr>
        <w:jc w:val="left"/>
        <w:rPr>
          <w:rFonts w:cs="Times New Roman"/>
        </w:rPr>
      </w:pPr>
      <w:r w:rsidRPr="00FC6E3E">
        <w:rPr>
          <w:rFonts w:cs="Times New Roman"/>
        </w:rPr>
        <w:t>A</w:t>
      </w:r>
      <w:r>
        <w:rPr>
          <w:rFonts w:cs="Times New Roman"/>
        </w:rPr>
        <w:t xml:space="preserve"> unilateral mistake; </w:t>
      </w:r>
    </w:p>
    <w:p w14:paraId="4447D951" w14:textId="77777777" w:rsidR="00FC6E3E" w:rsidRDefault="00FC6E3E" w:rsidP="009C25B2">
      <w:pPr>
        <w:pStyle w:val="ListParagraph"/>
        <w:numPr>
          <w:ilvl w:val="0"/>
          <w:numId w:val="74"/>
        </w:numPr>
        <w:jc w:val="left"/>
        <w:rPr>
          <w:rFonts w:cs="Times New Roman"/>
        </w:rPr>
      </w:pPr>
      <w:r>
        <w:rPr>
          <w:rFonts w:cs="Times New Roman"/>
        </w:rPr>
        <w:t>T</w:t>
      </w:r>
      <w:r w:rsidRPr="00FC6E3E">
        <w:rPr>
          <w:rFonts w:cs="Times New Roman"/>
        </w:rPr>
        <w:t>ha</w:t>
      </w:r>
      <w:r>
        <w:rPr>
          <w:rFonts w:cs="Times New Roman"/>
        </w:rPr>
        <w:t xml:space="preserve">t mistake is material; and </w:t>
      </w:r>
    </w:p>
    <w:p w14:paraId="0C2DFD75" w14:textId="77777777" w:rsidR="00FC6E3E" w:rsidRDefault="00FC6E3E" w:rsidP="009C25B2">
      <w:pPr>
        <w:pStyle w:val="ListParagraph"/>
        <w:numPr>
          <w:ilvl w:val="0"/>
          <w:numId w:val="74"/>
        </w:numPr>
        <w:jc w:val="left"/>
        <w:rPr>
          <w:rFonts w:cs="Times New Roman"/>
        </w:rPr>
      </w:pPr>
      <w:r>
        <w:rPr>
          <w:rFonts w:cs="Times New Roman"/>
        </w:rPr>
        <w:t>T</w:t>
      </w:r>
      <w:r w:rsidRPr="00FC6E3E">
        <w:rPr>
          <w:rFonts w:cs="Times New Roman"/>
        </w:rPr>
        <w:t>he mistake is so palpable that the party not in error will be put on</w:t>
      </w:r>
      <w:r>
        <w:rPr>
          <w:rFonts w:cs="Times New Roman"/>
        </w:rPr>
        <w:t xml:space="preserve"> notice of its existence, </w:t>
      </w:r>
    </w:p>
    <w:p w14:paraId="1993F375" w14:textId="5B612C52" w:rsidR="00FC6E3E" w:rsidRPr="00FC6E3E" w:rsidRDefault="00FC6E3E" w:rsidP="00FC6E3E">
      <w:pPr>
        <w:jc w:val="left"/>
        <w:rPr>
          <w:rFonts w:cs="Times New Roman"/>
        </w:rPr>
      </w:pPr>
      <w:r w:rsidRPr="00FC6E3E">
        <w:rPr>
          <w:rFonts w:cs="Times New Roman"/>
          <w:b/>
          <w:i/>
        </w:rPr>
        <w:t>Then</w:t>
      </w:r>
      <w:r w:rsidRPr="00FC6E3E">
        <w:rPr>
          <w:rFonts w:cs="Times New Roman"/>
        </w:rPr>
        <w:t xml:space="preserve"> the K may be rescinded.</w:t>
      </w:r>
    </w:p>
    <w:p w14:paraId="40C9EAF4" w14:textId="46FFB934" w:rsidR="00FC6E3E" w:rsidRPr="00FC6E3E" w:rsidRDefault="00FC6E3E" w:rsidP="00133128">
      <w:pPr>
        <w:widowControl w:val="0"/>
        <w:tabs>
          <w:tab w:val="left" w:pos="1088"/>
        </w:tabs>
        <w:rPr>
          <w:rFonts w:cs="Times New Roman"/>
        </w:rPr>
      </w:pPr>
    </w:p>
    <w:p w14:paraId="69885544" w14:textId="616F8A6B" w:rsidR="00133128" w:rsidRDefault="008D2681" w:rsidP="00133128">
      <w:pPr>
        <w:widowControl w:val="0"/>
        <w:rPr>
          <w:rFonts w:cs="Times New Roman"/>
        </w:rPr>
      </w:pPr>
      <w:r w:rsidRPr="00133128">
        <w:rPr>
          <w:rFonts w:cs="Times New Roman"/>
          <w:b/>
        </w:rPr>
        <w:t xml:space="preserve">R2d </w:t>
      </w:r>
      <w:r w:rsidR="00133128" w:rsidRPr="00133128">
        <w:rPr>
          <w:rFonts w:cs="Times New Roman"/>
          <w:b/>
        </w:rPr>
        <w:t xml:space="preserve">§ </w:t>
      </w:r>
      <w:r w:rsidRPr="00133128">
        <w:rPr>
          <w:rFonts w:cs="Times New Roman"/>
          <w:b/>
        </w:rPr>
        <w:t>153</w:t>
      </w:r>
      <w:r w:rsidR="00133128">
        <w:rPr>
          <w:rFonts w:cs="Times New Roman"/>
        </w:rPr>
        <w:t xml:space="preserve">: </w:t>
      </w:r>
    </w:p>
    <w:p w14:paraId="3964EAD6" w14:textId="0F1E2502" w:rsidR="00133128" w:rsidRDefault="00133128" w:rsidP="009C25B2">
      <w:pPr>
        <w:pStyle w:val="ListParagraph"/>
        <w:widowControl w:val="0"/>
        <w:numPr>
          <w:ilvl w:val="0"/>
          <w:numId w:val="76"/>
        </w:numPr>
      </w:pPr>
      <w:r w:rsidRPr="00133128">
        <w:t xml:space="preserve">Where a mistake of one party at the time a contract was made as to a basic assumption on which he made the contract has a material effect on the agreed exchange of performances that is adverse to him, the contract is voidable by him if he does not bear the risk of mistake under the rule stated in </w:t>
      </w:r>
      <w:r w:rsidRPr="00133128">
        <w:rPr>
          <w:b/>
        </w:rPr>
        <w:t>§</w:t>
      </w:r>
      <w:r>
        <w:rPr>
          <w:b/>
        </w:rPr>
        <w:t xml:space="preserve"> </w:t>
      </w:r>
      <w:r w:rsidRPr="00133128">
        <w:rPr>
          <w:b/>
        </w:rPr>
        <w:t>154</w:t>
      </w:r>
      <w:r w:rsidRPr="00133128">
        <w:t>, and</w:t>
      </w:r>
    </w:p>
    <w:p w14:paraId="7EFDCB58" w14:textId="3C12E097" w:rsidR="00133128" w:rsidRPr="00133128" w:rsidRDefault="00133128" w:rsidP="009C25B2">
      <w:pPr>
        <w:pStyle w:val="ListParagraph"/>
        <w:widowControl w:val="0"/>
        <w:numPr>
          <w:ilvl w:val="1"/>
          <w:numId w:val="76"/>
        </w:numPr>
      </w:pPr>
      <w:r>
        <w:rPr>
          <w:rFonts w:cs="Times New Roman"/>
        </w:rPr>
        <w:t>E</w:t>
      </w:r>
      <w:r w:rsidRPr="00133128">
        <w:rPr>
          <w:rFonts w:cs="Times New Roman"/>
        </w:rPr>
        <w:t>ffect of the mistake</w:t>
      </w:r>
      <w:r>
        <w:rPr>
          <w:rFonts w:cs="Times New Roman"/>
        </w:rPr>
        <w:t xml:space="preserve"> is such that enforcement of</w:t>
      </w:r>
      <w:r w:rsidRPr="00133128">
        <w:rPr>
          <w:rFonts w:cs="Times New Roman"/>
        </w:rPr>
        <w:t xml:space="preserve"> </w:t>
      </w:r>
      <w:r>
        <w:rPr>
          <w:rFonts w:cs="Times New Roman"/>
        </w:rPr>
        <w:t>K</w:t>
      </w:r>
      <w:r w:rsidRPr="00133128">
        <w:rPr>
          <w:rFonts w:cs="Times New Roman"/>
        </w:rPr>
        <w:t xml:space="preserve"> would be unconscionable, </w:t>
      </w:r>
      <w:r w:rsidRPr="00133128">
        <w:rPr>
          <w:rFonts w:cs="Times New Roman"/>
          <w:b/>
          <w:u w:val="single"/>
        </w:rPr>
        <w:t>or</w:t>
      </w:r>
    </w:p>
    <w:p w14:paraId="5FE8FBF2" w14:textId="696EF9BC" w:rsidR="00133128" w:rsidRPr="00133128" w:rsidRDefault="00133128" w:rsidP="009C25B2">
      <w:pPr>
        <w:pStyle w:val="ListParagraph"/>
        <w:widowControl w:val="0"/>
        <w:numPr>
          <w:ilvl w:val="1"/>
          <w:numId w:val="76"/>
        </w:numPr>
      </w:pPr>
      <w:r w:rsidRPr="00133128">
        <w:rPr>
          <w:rFonts w:cs="Times New Roman"/>
        </w:rPr>
        <w:t>The other party had reason to know of the mistake or his fault caused the mistake</w:t>
      </w:r>
    </w:p>
    <w:p w14:paraId="49E64819" w14:textId="5B70EBDC" w:rsidR="008D2681" w:rsidRPr="00FC6E3E" w:rsidRDefault="008D2681" w:rsidP="008706DF">
      <w:pPr>
        <w:widowControl w:val="0"/>
        <w:rPr>
          <w:rFonts w:cs="Times New Roman"/>
        </w:rPr>
      </w:pPr>
    </w:p>
    <w:p w14:paraId="36CCF90B" w14:textId="77777777" w:rsidR="00F649E3" w:rsidRPr="00557A6B" w:rsidRDefault="00F649E3" w:rsidP="008706DF">
      <w:pPr>
        <w:widowControl w:val="0"/>
        <w:rPr>
          <w:rFonts w:cs="Times New Roman"/>
        </w:rPr>
      </w:pPr>
    </w:p>
    <w:p w14:paraId="38F1713B" w14:textId="487BCF91" w:rsidR="00515DE6" w:rsidRPr="00C817CF" w:rsidRDefault="00515DE6" w:rsidP="008706DF">
      <w:pPr>
        <w:widowControl w:val="0"/>
        <w:pBdr>
          <w:bottom w:val="single" w:sz="6" w:space="1" w:color="auto"/>
        </w:pBdr>
        <w:rPr>
          <w:rFonts w:cs="Times New Roman"/>
          <w:sz w:val="26"/>
          <w:szCs w:val="26"/>
        </w:rPr>
      </w:pPr>
      <w:r w:rsidRPr="00C817CF">
        <w:rPr>
          <w:rFonts w:cs="Times New Roman"/>
          <w:sz w:val="26"/>
          <w:szCs w:val="26"/>
        </w:rPr>
        <w:t>Changed Circumstances: Impossible, Impracticable, Frustration of Purpose</w:t>
      </w:r>
    </w:p>
    <w:p w14:paraId="1C06ACE3" w14:textId="333E4AA5" w:rsidR="00DE006C" w:rsidRDefault="008D2681" w:rsidP="008706DF">
      <w:pPr>
        <w:widowControl w:val="0"/>
        <w:rPr>
          <w:rFonts w:cs="Times New Roman"/>
        </w:rPr>
      </w:pPr>
      <w:r w:rsidRPr="00557A6B">
        <w:rPr>
          <w:rFonts w:cs="Times New Roman"/>
        </w:rPr>
        <w:t>~</w:t>
      </w:r>
      <w:r w:rsidRPr="00C817CF">
        <w:rPr>
          <w:rFonts w:cs="Times New Roman"/>
          <w:b/>
        </w:rPr>
        <w:t>Impossibility/Impracticability</w:t>
      </w:r>
      <w:r w:rsidRPr="00557A6B">
        <w:rPr>
          <w:rFonts w:cs="Times New Roman"/>
        </w:rPr>
        <w:t>~</w:t>
      </w:r>
    </w:p>
    <w:p w14:paraId="5ACCF28C" w14:textId="29BE0713" w:rsidR="00DE006C" w:rsidRPr="00DE006C" w:rsidRDefault="00DE006C" w:rsidP="008706DF">
      <w:pPr>
        <w:widowControl w:val="0"/>
        <w:rPr>
          <w:rFonts w:cs="Times New Roman"/>
        </w:rPr>
      </w:pPr>
      <w:r>
        <w:rPr>
          <w:rFonts w:cs="Times New Roman"/>
        </w:rPr>
        <w:t xml:space="preserve">Classical Approach: </w:t>
      </w:r>
      <w:r>
        <w:t>K is strict liability. Don’t like it? Protect yourself! (</w:t>
      </w:r>
      <w:proofErr w:type="gramStart"/>
      <w:r>
        <w:t>force</w:t>
      </w:r>
      <w:proofErr w:type="gramEnd"/>
      <w:r>
        <w:t xml:space="preserve"> majeure clause?)</w:t>
      </w:r>
    </w:p>
    <w:p w14:paraId="4D26567A" w14:textId="16CDE8A0" w:rsidR="008D2681" w:rsidRDefault="008D2681" w:rsidP="009C25B2">
      <w:pPr>
        <w:pStyle w:val="ListParagraph"/>
        <w:widowControl w:val="0"/>
        <w:numPr>
          <w:ilvl w:val="0"/>
          <w:numId w:val="75"/>
        </w:numPr>
        <w:rPr>
          <w:rFonts w:cs="Times New Roman"/>
        </w:rPr>
      </w:pPr>
      <w:proofErr w:type="spellStart"/>
      <w:r w:rsidRPr="00DE006C">
        <w:rPr>
          <w:rFonts w:cs="Times New Roman"/>
          <w:i/>
        </w:rPr>
        <w:t>Paradine</w:t>
      </w:r>
      <w:proofErr w:type="spellEnd"/>
      <w:r w:rsidRPr="00DE006C">
        <w:rPr>
          <w:rFonts w:cs="Times New Roman"/>
          <w:i/>
        </w:rPr>
        <w:t xml:space="preserve"> v. Jane</w:t>
      </w:r>
      <w:r w:rsidRPr="00DE006C">
        <w:rPr>
          <w:rFonts w:cs="Times New Roman"/>
        </w:rPr>
        <w:t xml:space="preserve"> (1647)</w:t>
      </w:r>
      <w:r w:rsidR="002E62DA" w:rsidRPr="00DE006C">
        <w:rPr>
          <w:rFonts w:cs="Times New Roman"/>
        </w:rPr>
        <w:t xml:space="preserve"> (Note)</w:t>
      </w:r>
      <w:r w:rsidR="00133128" w:rsidRPr="00DE006C">
        <w:rPr>
          <w:rFonts w:cs="Times New Roman"/>
        </w:rPr>
        <w:t xml:space="preserve"> (Classical): </w:t>
      </w:r>
      <w:r w:rsidR="00136728" w:rsidRPr="00DE006C">
        <w:rPr>
          <w:rFonts w:cs="Times New Roman"/>
        </w:rPr>
        <w:t>Prince Rupert and his army occupy farmer’s land. Despite the fact that the farmer could no longer use the land, he is still required to pay rent. Contract as strict liability.</w:t>
      </w:r>
    </w:p>
    <w:p w14:paraId="13ECAD29" w14:textId="4A69C654" w:rsidR="00DE006C" w:rsidRPr="00DE006C" w:rsidRDefault="00DE006C" w:rsidP="009C25B2">
      <w:pPr>
        <w:pStyle w:val="ListParagraph"/>
        <w:widowControl w:val="0"/>
        <w:numPr>
          <w:ilvl w:val="1"/>
          <w:numId w:val="75"/>
        </w:numPr>
        <w:rPr>
          <w:rFonts w:cs="Times New Roman"/>
        </w:rPr>
      </w:pPr>
      <w:r>
        <w:t xml:space="preserve">Objective/subjective. Classical idea is </w:t>
      </w:r>
      <w:r w:rsidRPr="00DE006C">
        <w:rPr>
          <w:b/>
        </w:rPr>
        <w:t>objective impossibility</w:t>
      </w:r>
      <w:r>
        <w:t>.</w:t>
      </w:r>
    </w:p>
    <w:p w14:paraId="2D2E32BD" w14:textId="77777777" w:rsidR="00DE006C" w:rsidRPr="00DE006C" w:rsidRDefault="00DE006C" w:rsidP="00DE006C">
      <w:pPr>
        <w:jc w:val="left"/>
        <w:rPr>
          <w:b/>
        </w:rPr>
      </w:pPr>
    </w:p>
    <w:p w14:paraId="115A1D08" w14:textId="2C963A89" w:rsidR="00DE006C" w:rsidRPr="00474836" w:rsidRDefault="00DE006C" w:rsidP="00DE006C">
      <w:pPr>
        <w:jc w:val="left"/>
        <w:rPr>
          <w:b/>
        </w:rPr>
      </w:pPr>
      <w:r>
        <w:t>Romantic</w:t>
      </w:r>
      <w:r w:rsidR="006D14FF">
        <w:t>/Modern</w:t>
      </w:r>
      <w:r>
        <w:t xml:space="preserve"> Approach: excuse performance if an assumption on which it is based changes.</w:t>
      </w:r>
    </w:p>
    <w:p w14:paraId="49188928" w14:textId="7B5251BF" w:rsidR="00DE006C" w:rsidRPr="007F673A" w:rsidRDefault="00DE006C" w:rsidP="009C25B2">
      <w:pPr>
        <w:numPr>
          <w:ilvl w:val="0"/>
          <w:numId w:val="77"/>
        </w:numPr>
        <w:jc w:val="left"/>
        <w:rPr>
          <w:b/>
        </w:rPr>
      </w:pPr>
      <w:r w:rsidRPr="006D14FF">
        <w:rPr>
          <w:i/>
        </w:rPr>
        <w:t>Taylor v. Caldwell</w:t>
      </w:r>
      <w:r>
        <w:t xml:space="preserve"> (1863) (Note) (Romantic): Rented music hall burns down. No breach by the lessor because the thing essential to performance (building) no longer exists.</w:t>
      </w:r>
    </w:p>
    <w:p w14:paraId="4D52A7C9" w14:textId="3139385C" w:rsidR="00DE006C" w:rsidRPr="007F673A" w:rsidRDefault="00DE006C" w:rsidP="009C25B2">
      <w:pPr>
        <w:numPr>
          <w:ilvl w:val="1"/>
          <w:numId w:val="77"/>
        </w:numPr>
        <w:jc w:val="left"/>
        <w:rPr>
          <w:b/>
        </w:rPr>
      </w:pPr>
      <w:r>
        <w:t>Harder to apply to fungible goods</w:t>
      </w:r>
    </w:p>
    <w:p w14:paraId="76FBA534" w14:textId="6D7023D8" w:rsidR="00DE006C" w:rsidRPr="007F673A" w:rsidRDefault="00DE006C" w:rsidP="009C25B2">
      <w:pPr>
        <w:numPr>
          <w:ilvl w:val="1"/>
          <w:numId w:val="77"/>
        </w:numPr>
        <w:jc w:val="left"/>
        <w:rPr>
          <w:b/>
        </w:rPr>
      </w:pPr>
      <w:r>
        <w:t>Prohibition by gov’t usually qualified as impossible ()</w:t>
      </w:r>
    </w:p>
    <w:p w14:paraId="55E6EAE3" w14:textId="7C0FC209" w:rsidR="00136728" w:rsidRPr="00DE006C" w:rsidRDefault="00DE006C" w:rsidP="009C25B2">
      <w:pPr>
        <w:numPr>
          <w:ilvl w:val="1"/>
          <w:numId w:val="77"/>
        </w:numPr>
        <w:jc w:val="left"/>
        <w:rPr>
          <w:b/>
        </w:rPr>
      </w:pPr>
      <w:r>
        <w:t>UCC excuses impossibility</w:t>
      </w:r>
    </w:p>
    <w:p w14:paraId="5B240E2D" w14:textId="77777777" w:rsidR="00DE006C" w:rsidRPr="00557A6B" w:rsidRDefault="00DE006C" w:rsidP="008706DF">
      <w:pPr>
        <w:widowControl w:val="0"/>
        <w:rPr>
          <w:rFonts w:cs="Times New Roman"/>
        </w:rPr>
      </w:pPr>
    </w:p>
    <w:p w14:paraId="049B8EF1" w14:textId="2C078C69" w:rsidR="00C80B62" w:rsidRDefault="008D2681" w:rsidP="00C80B62">
      <w:pPr>
        <w:widowControl w:val="0"/>
        <w:rPr>
          <w:rFonts w:cs="Times New Roman"/>
        </w:rPr>
      </w:pPr>
      <w:r w:rsidRPr="00C80B62">
        <w:rPr>
          <w:rFonts w:cs="Times New Roman"/>
          <w:b/>
        </w:rPr>
        <w:t xml:space="preserve">R2d </w:t>
      </w:r>
      <w:r w:rsidR="00C80B62" w:rsidRPr="00C80B62">
        <w:rPr>
          <w:rFonts w:cs="Times New Roman"/>
          <w:b/>
        </w:rPr>
        <w:t xml:space="preserve">§ </w:t>
      </w:r>
      <w:r w:rsidRPr="00C80B62">
        <w:rPr>
          <w:rFonts w:cs="Times New Roman"/>
          <w:b/>
        </w:rPr>
        <w:t>261</w:t>
      </w:r>
      <w:r w:rsidR="00DE47C6">
        <w:rPr>
          <w:rFonts w:cs="Times New Roman"/>
          <w:b/>
        </w:rPr>
        <w:t xml:space="preserve"> </w:t>
      </w:r>
      <w:r w:rsidR="00DE47C6" w:rsidRPr="00DE47C6">
        <w:rPr>
          <w:rFonts w:cs="Times New Roman"/>
        </w:rPr>
        <w:t>(discharge by supervening impracticability)</w:t>
      </w:r>
      <w:r w:rsidR="00C80B62">
        <w:rPr>
          <w:rFonts w:cs="Times New Roman"/>
        </w:rPr>
        <w:t xml:space="preserve">: </w:t>
      </w:r>
      <w:r w:rsidR="00C80B62" w:rsidRPr="00C80B62">
        <w:rPr>
          <w:rFonts w:cs="Times New Roman"/>
          <w:b/>
          <w:i/>
        </w:rPr>
        <w:t>If</w:t>
      </w:r>
      <w:r w:rsidR="00DE47C6">
        <w:rPr>
          <w:rFonts w:cs="Times New Roman"/>
        </w:rPr>
        <w:t>,</w:t>
      </w:r>
      <w:r w:rsidR="00C80B62">
        <w:rPr>
          <w:rFonts w:cs="Times New Roman"/>
        </w:rPr>
        <w:t xml:space="preserve"> after a K is made</w:t>
      </w:r>
      <w:r w:rsidR="00DE47C6">
        <w:rPr>
          <w:rFonts w:cs="Times New Roman"/>
        </w:rPr>
        <w:t>,</w:t>
      </w:r>
      <w:r w:rsidR="00C80B62">
        <w:rPr>
          <w:rFonts w:cs="Times New Roman"/>
        </w:rPr>
        <w:t xml:space="preserve"> </w:t>
      </w:r>
    </w:p>
    <w:p w14:paraId="724D2679" w14:textId="77777777" w:rsidR="00C80B62" w:rsidRDefault="00C80B62" w:rsidP="009C25B2">
      <w:pPr>
        <w:pStyle w:val="ListParagraph"/>
        <w:widowControl w:val="0"/>
        <w:numPr>
          <w:ilvl w:val="0"/>
          <w:numId w:val="78"/>
        </w:numPr>
        <w:rPr>
          <w:rFonts w:cs="Times New Roman"/>
        </w:rPr>
      </w:pPr>
      <w:r w:rsidRPr="00C80B62">
        <w:rPr>
          <w:rFonts w:cs="Times New Roman"/>
        </w:rPr>
        <w:t>A party’s performance is made impracticable</w:t>
      </w:r>
      <w:r>
        <w:rPr>
          <w:rFonts w:cs="Times New Roman"/>
        </w:rPr>
        <w:t xml:space="preserve">; </w:t>
      </w:r>
    </w:p>
    <w:p w14:paraId="53242429" w14:textId="77777777" w:rsidR="00C80B62" w:rsidRDefault="00C80B62" w:rsidP="009C25B2">
      <w:pPr>
        <w:pStyle w:val="ListParagraph"/>
        <w:widowControl w:val="0"/>
        <w:numPr>
          <w:ilvl w:val="0"/>
          <w:numId w:val="78"/>
        </w:numPr>
        <w:rPr>
          <w:rFonts w:cs="Times New Roman"/>
        </w:rPr>
      </w:pPr>
      <w:r w:rsidRPr="00C80B62">
        <w:rPr>
          <w:rFonts w:cs="Times New Roman"/>
        </w:rPr>
        <w:t>Without his fault</w:t>
      </w:r>
      <w:r>
        <w:rPr>
          <w:rFonts w:cs="Times New Roman"/>
        </w:rPr>
        <w:t xml:space="preserve">; </w:t>
      </w:r>
    </w:p>
    <w:p w14:paraId="373BAC5B" w14:textId="6C2F3201" w:rsidR="00C80B62" w:rsidRDefault="00C80B62" w:rsidP="009C25B2">
      <w:pPr>
        <w:pStyle w:val="ListParagraph"/>
        <w:widowControl w:val="0"/>
        <w:numPr>
          <w:ilvl w:val="0"/>
          <w:numId w:val="78"/>
        </w:numPr>
        <w:rPr>
          <w:rFonts w:cs="Times New Roman"/>
        </w:rPr>
      </w:pPr>
      <w:r>
        <w:rPr>
          <w:rFonts w:cs="Times New Roman"/>
        </w:rPr>
        <w:t>B</w:t>
      </w:r>
      <w:r w:rsidRPr="00C80B62">
        <w:rPr>
          <w:rFonts w:cs="Times New Roman"/>
        </w:rPr>
        <w:t>y the occurrence of an event</w:t>
      </w:r>
      <w:r>
        <w:rPr>
          <w:rFonts w:cs="Times New Roman"/>
        </w:rPr>
        <w:t xml:space="preserve">; </w:t>
      </w:r>
      <w:r w:rsidRPr="00C80B62">
        <w:rPr>
          <w:rFonts w:cs="Times New Roman"/>
          <w:u w:val="single"/>
        </w:rPr>
        <w:t>and</w:t>
      </w:r>
    </w:p>
    <w:p w14:paraId="0BC23302" w14:textId="77777777" w:rsidR="00C80B62" w:rsidRDefault="00C80B62" w:rsidP="009C25B2">
      <w:pPr>
        <w:pStyle w:val="ListParagraph"/>
        <w:widowControl w:val="0"/>
        <w:numPr>
          <w:ilvl w:val="0"/>
          <w:numId w:val="78"/>
        </w:numPr>
        <w:rPr>
          <w:rFonts w:cs="Times New Roman"/>
        </w:rPr>
      </w:pPr>
      <w:r>
        <w:rPr>
          <w:rFonts w:cs="Times New Roman"/>
        </w:rPr>
        <w:t>T</w:t>
      </w:r>
      <w:r w:rsidRPr="00C80B62">
        <w:rPr>
          <w:rFonts w:cs="Times New Roman"/>
        </w:rPr>
        <w:t>he non-occurrence of which was a basic assumption on which</w:t>
      </w:r>
      <w:r>
        <w:rPr>
          <w:rFonts w:cs="Times New Roman"/>
        </w:rPr>
        <w:t xml:space="preserve"> the K was made, </w:t>
      </w:r>
    </w:p>
    <w:p w14:paraId="7787FB9E" w14:textId="758EEA26" w:rsidR="00C80B62" w:rsidRDefault="00C80B62" w:rsidP="00C80B62">
      <w:pPr>
        <w:widowControl w:val="0"/>
        <w:rPr>
          <w:rFonts w:cs="Times New Roman"/>
        </w:rPr>
      </w:pPr>
      <w:r w:rsidRPr="00C80B62">
        <w:rPr>
          <w:rFonts w:cs="Times New Roman"/>
          <w:b/>
          <w:i/>
        </w:rPr>
        <w:t>Then</w:t>
      </w:r>
      <w:r w:rsidRPr="00C80B62">
        <w:rPr>
          <w:rFonts w:cs="Times New Roman"/>
        </w:rPr>
        <w:t xml:space="preserve"> </w:t>
      </w:r>
      <w:r>
        <w:rPr>
          <w:rFonts w:cs="Times New Roman"/>
        </w:rPr>
        <w:t>her</w:t>
      </w:r>
      <w:r w:rsidRPr="00C80B62">
        <w:rPr>
          <w:rFonts w:cs="Times New Roman"/>
        </w:rPr>
        <w:t xml:space="preserve"> duty to render</w:t>
      </w:r>
      <w:r>
        <w:rPr>
          <w:rFonts w:cs="Times New Roman"/>
        </w:rPr>
        <w:t xml:space="preserve"> that performance is discharged,</w:t>
      </w:r>
    </w:p>
    <w:p w14:paraId="3A5A3C75" w14:textId="02D4CB65" w:rsidR="00C80B62" w:rsidRPr="00C80B62" w:rsidRDefault="00C80B62" w:rsidP="00C80B62">
      <w:pPr>
        <w:widowControl w:val="0"/>
        <w:rPr>
          <w:rFonts w:cs="Times New Roman"/>
        </w:rPr>
      </w:pPr>
      <w:proofErr w:type="gramStart"/>
      <w:r w:rsidRPr="00C80B62">
        <w:rPr>
          <w:rFonts w:cs="Times New Roman"/>
          <w:b/>
          <w:i/>
        </w:rPr>
        <w:t>U</w:t>
      </w:r>
      <w:r>
        <w:rPr>
          <w:rFonts w:cs="Times New Roman"/>
          <w:b/>
          <w:i/>
        </w:rPr>
        <w:t>nless</w:t>
      </w:r>
      <w:r w:rsidRPr="00C80B62">
        <w:rPr>
          <w:rFonts w:cs="Times New Roman"/>
        </w:rPr>
        <w:t xml:space="preserve"> the language or the circumstances indicate the contrary.</w:t>
      </w:r>
      <w:proofErr w:type="gramEnd"/>
    </w:p>
    <w:p w14:paraId="32CE35D6" w14:textId="77777777" w:rsidR="00C80B62" w:rsidRPr="00C80B62" w:rsidRDefault="00C80B62" w:rsidP="00C80B62">
      <w:pPr>
        <w:widowControl w:val="0"/>
        <w:numPr>
          <w:ilvl w:val="0"/>
          <w:numId w:val="70"/>
        </w:numPr>
        <w:rPr>
          <w:rFonts w:cs="Times New Roman"/>
        </w:rPr>
      </w:pPr>
      <w:r w:rsidRPr="00C80B62">
        <w:rPr>
          <w:rFonts w:cs="Times New Roman"/>
        </w:rPr>
        <w:t>Examples of “basic assumptions on which the K was made”:</w:t>
      </w:r>
    </w:p>
    <w:p w14:paraId="2BF42AB6" w14:textId="388B9C5C" w:rsidR="00C80B62" w:rsidRPr="00C80B62" w:rsidRDefault="00C80B62" w:rsidP="00C80B62">
      <w:pPr>
        <w:widowControl w:val="0"/>
        <w:numPr>
          <w:ilvl w:val="1"/>
          <w:numId w:val="70"/>
        </w:numPr>
        <w:rPr>
          <w:rFonts w:cs="Times New Roman"/>
        </w:rPr>
      </w:pPr>
      <w:r w:rsidRPr="00C80B62">
        <w:rPr>
          <w:rFonts w:cs="Times New Roman"/>
        </w:rPr>
        <w:t xml:space="preserve">Death or incapacity of person necessary for performance. </w:t>
      </w:r>
      <w:r w:rsidRPr="00C80B62">
        <w:rPr>
          <w:rFonts w:cs="Times New Roman"/>
          <w:b/>
        </w:rPr>
        <w:t>R2d § 262</w:t>
      </w:r>
    </w:p>
    <w:p w14:paraId="4E723C70" w14:textId="48F1AC79" w:rsidR="00C80B62" w:rsidRDefault="00C80B62" w:rsidP="00C80B62">
      <w:pPr>
        <w:widowControl w:val="0"/>
        <w:numPr>
          <w:ilvl w:val="1"/>
          <w:numId w:val="70"/>
        </w:numPr>
        <w:rPr>
          <w:rFonts w:cs="Times New Roman"/>
        </w:rPr>
      </w:pPr>
      <w:r w:rsidRPr="00C80B62">
        <w:rPr>
          <w:rFonts w:cs="Times New Roman"/>
        </w:rPr>
        <w:t xml:space="preserve">Destruction, deterioration, or failure to come into existence of thing necessary for performance. </w:t>
      </w:r>
      <w:r w:rsidRPr="00C80B62">
        <w:rPr>
          <w:rFonts w:cs="Times New Roman"/>
          <w:b/>
        </w:rPr>
        <w:t>R2d</w:t>
      </w:r>
      <w:r>
        <w:rPr>
          <w:rFonts w:cs="Times New Roman"/>
        </w:rPr>
        <w:t xml:space="preserve"> </w:t>
      </w:r>
      <w:r w:rsidRPr="00C80B62">
        <w:rPr>
          <w:rFonts w:cs="Times New Roman"/>
          <w:b/>
        </w:rPr>
        <w:t>§ 263</w:t>
      </w:r>
      <w:r>
        <w:rPr>
          <w:rFonts w:cs="Times New Roman"/>
          <w:b/>
        </w:rPr>
        <w:t xml:space="preserve"> </w:t>
      </w:r>
      <w:r>
        <w:rPr>
          <w:rFonts w:cs="Times New Roman"/>
        </w:rPr>
        <w:t xml:space="preserve">(See </w:t>
      </w:r>
      <w:r w:rsidRPr="00C80B62">
        <w:rPr>
          <w:rFonts w:cs="Times New Roman"/>
          <w:i/>
        </w:rPr>
        <w:t>Taylor v. Caldwell</w:t>
      </w:r>
      <w:r>
        <w:rPr>
          <w:rFonts w:cs="Times New Roman"/>
        </w:rPr>
        <w:t>)</w:t>
      </w:r>
    </w:p>
    <w:p w14:paraId="2D1792E9" w14:textId="615A082F" w:rsidR="008D2681" w:rsidRPr="00DE47C6" w:rsidRDefault="00C80B62" w:rsidP="00DE47C6">
      <w:pPr>
        <w:widowControl w:val="0"/>
        <w:numPr>
          <w:ilvl w:val="1"/>
          <w:numId w:val="70"/>
        </w:numPr>
        <w:rPr>
          <w:rFonts w:cs="Times New Roman"/>
        </w:rPr>
      </w:pPr>
      <w:r w:rsidRPr="00C80B62">
        <w:rPr>
          <w:rFonts w:cs="Times New Roman"/>
        </w:rPr>
        <w:t xml:space="preserve">Prevention of performing the duty by </w:t>
      </w:r>
      <w:r>
        <w:rPr>
          <w:rFonts w:cs="Times New Roman"/>
        </w:rPr>
        <w:t>gov’t</w:t>
      </w:r>
      <w:r w:rsidRPr="00C80B62">
        <w:rPr>
          <w:rFonts w:cs="Times New Roman"/>
        </w:rPr>
        <w:t xml:space="preserve"> regulation or order. </w:t>
      </w:r>
      <w:r w:rsidRPr="00DE006C">
        <w:rPr>
          <w:b/>
        </w:rPr>
        <w:t>R2d § 264</w:t>
      </w:r>
      <w:r>
        <w:t xml:space="preserve">; </w:t>
      </w:r>
      <w:r w:rsidRPr="00DE006C">
        <w:rPr>
          <w:b/>
        </w:rPr>
        <w:t>UCC 2-615</w:t>
      </w:r>
      <w:r>
        <w:rPr>
          <w:b/>
        </w:rPr>
        <w:t>(a)</w:t>
      </w:r>
    </w:p>
    <w:p w14:paraId="5D763F08" w14:textId="77777777" w:rsidR="00C80B62" w:rsidRDefault="00C80B62" w:rsidP="008706DF">
      <w:pPr>
        <w:widowControl w:val="0"/>
        <w:rPr>
          <w:rFonts w:cs="Times New Roman"/>
        </w:rPr>
      </w:pPr>
    </w:p>
    <w:p w14:paraId="1C5D04A7" w14:textId="795CE413" w:rsidR="00C80B62" w:rsidRPr="00557A6B" w:rsidRDefault="00C80B62" w:rsidP="008706DF">
      <w:pPr>
        <w:widowControl w:val="0"/>
        <w:rPr>
          <w:rFonts w:cs="Times New Roman"/>
        </w:rPr>
      </w:pPr>
      <w:r w:rsidRPr="00C80B62">
        <w:rPr>
          <w:rFonts w:cs="Times New Roman"/>
          <w:b/>
        </w:rPr>
        <w:t>R2d § 271</w:t>
      </w:r>
      <w:r w:rsidRPr="00C80B62">
        <w:rPr>
          <w:rFonts w:cs="Times New Roman"/>
        </w:rPr>
        <w:t>: Impracticability excuses the non-occurrence of a condition IF the occurrence of the condition is not a material part of the agreed exchange and forfeiture would otherwise result.</w:t>
      </w:r>
    </w:p>
    <w:p w14:paraId="1CE58B24" w14:textId="77777777" w:rsidR="008D2681" w:rsidRPr="00557A6B" w:rsidRDefault="008D2681" w:rsidP="008706DF">
      <w:pPr>
        <w:widowControl w:val="0"/>
        <w:rPr>
          <w:rFonts w:cs="Times New Roman"/>
        </w:rPr>
      </w:pPr>
    </w:p>
    <w:p w14:paraId="4777C08C" w14:textId="7589C4B6" w:rsidR="00DE47C6" w:rsidRDefault="008D2681" w:rsidP="008706DF">
      <w:pPr>
        <w:widowControl w:val="0"/>
        <w:rPr>
          <w:rFonts w:cs="Times New Roman"/>
        </w:rPr>
      </w:pPr>
      <w:r w:rsidRPr="00557A6B">
        <w:rPr>
          <w:rFonts w:cs="Times New Roman"/>
        </w:rPr>
        <w:t>~</w:t>
      </w:r>
      <w:r w:rsidRPr="00C817CF">
        <w:rPr>
          <w:rFonts w:cs="Times New Roman"/>
          <w:b/>
        </w:rPr>
        <w:t>Frustration of Purpose</w:t>
      </w:r>
      <w:r w:rsidRPr="00557A6B">
        <w:rPr>
          <w:rFonts w:cs="Times New Roman"/>
        </w:rPr>
        <w:t>~</w:t>
      </w:r>
    </w:p>
    <w:p w14:paraId="016FC1F9" w14:textId="77C270AF" w:rsidR="00DE47C6" w:rsidRPr="00DE47C6" w:rsidRDefault="008D2681" w:rsidP="00DE47C6">
      <w:pPr>
        <w:widowControl w:val="0"/>
        <w:rPr>
          <w:rFonts w:cs="Times New Roman"/>
        </w:rPr>
      </w:pPr>
      <w:proofErr w:type="spellStart"/>
      <w:r w:rsidRPr="001833FA">
        <w:rPr>
          <w:rFonts w:cs="Times New Roman"/>
          <w:i/>
        </w:rPr>
        <w:t>Krell</w:t>
      </w:r>
      <w:proofErr w:type="spellEnd"/>
      <w:r w:rsidR="006D14FF">
        <w:rPr>
          <w:rFonts w:cs="Times New Roman"/>
          <w:i/>
        </w:rPr>
        <w:t xml:space="preserve"> v. Henry</w:t>
      </w:r>
      <w:r w:rsidR="002E62DA" w:rsidRPr="00557A6B">
        <w:rPr>
          <w:rFonts w:cs="Times New Roman"/>
        </w:rPr>
        <w:t xml:space="preserve"> (Note)</w:t>
      </w:r>
      <w:r w:rsidR="00DE47C6">
        <w:rPr>
          <w:rFonts w:cs="Times New Roman"/>
        </w:rPr>
        <w:t>: N</w:t>
      </w:r>
      <w:r w:rsidR="00DE47C6" w:rsidRPr="00DE47C6">
        <w:rPr>
          <w:rFonts w:cs="Times New Roman"/>
        </w:rPr>
        <w:t>arrows strict liabil</w:t>
      </w:r>
      <w:r w:rsidR="00DE47C6">
        <w:rPr>
          <w:rFonts w:cs="Times New Roman"/>
        </w:rPr>
        <w:t xml:space="preserve">ity with frustration of purpose. </w:t>
      </w:r>
      <w:r w:rsidR="00DE47C6" w:rsidRPr="00DE47C6">
        <w:rPr>
          <w:rFonts w:cs="Times New Roman"/>
        </w:rPr>
        <w:t>Rented room at high rat</w:t>
      </w:r>
      <w:r w:rsidR="00DE47C6">
        <w:rPr>
          <w:rFonts w:cs="Times New Roman"/>
        </w:rPr>
        <w:t>e to see King; King didn’t come.</w:t>
      </w:r>
      <w:r w:rsidR="00DE47C6" w:rsidRPr="00DE47C6">
        <w:rPr>
          <w:rFonts w:cs="Times New Roman"/>
        </w:rPr>
        <w:t xml:space="preserve"> Performance will be excused when the purpose of a </w:t>
      </w:r>
      <w:r w:rsidR="00DE47C6">
        <w:rPr>
          <w:rFonts w:cs="Times New Roman"/>
        </w:rPr>
        <w:t>K</w:t>
      </w:r>
      <w:r w:rsidR="00DE47C6" w:rsidRPr="00DE47C6">
        <w:rPr>
          <w:rFonts w:cs="Times New Roman"/>
        </w:rPr>
        <w:t xml:space="preserve"> is frustrated by an unforeseeable supervening event and the purpose was within the contemplation of both parties when the </w:t>
      </w:r>
      <w:r w:rsidR="00DE47C6">
        <w:rPr>
          <w:rFonts w:cs="Times New Roman"/>
        </w:rPr>
        <w:t>K</w:t>
      </w:r>
      <w:r w:rsidR="00DE47C6" w:rsidRPr="00DE47C6">
        <w:rPr>
          <w:rFonts w:cs="Times New Roman"/>
        </w:rPr>
        <w:t xml:space="preserve"> was executed. A </w:t>
      </w:r>
      <w:r w:rsidR="00DE47C6">
        <w:rPr>
          <w:rFonts w:cs="Times New Roman"/>
        </w:rPr>
        <w:t>K’s</w:t>
      </w:r>
      <w:r w:rsidR="00DE47C6" w:rsidRPr="00DE47C6">
        <w:rPr>
          <w:rFonts w:cs="Times New Roman"/>
        </w:rPr>
        <w:t xml:space="preserve"> purpose may be inferred from surrounding circumstances. </w:t>
      </w:r>
    </w:p>
    <w:p w14:paraId="58229320" w14:textId="77777777" w:rsidR="00DE47C6" w:rsidRDefault="00DE47C6" w:rsidP="008706DF">
      <w:pPr>
        <w:widowControl w:val="0"/>
        <w:rPr>
          <w:rFonts w:cs="Times New Roman"/>
        </w:rPr>
      </w:pPr>
    </w:p>
    <w:p w14:paraId="2B120F2A" w14:textId="77777777" w:rsidR="00DE47C6" w:rsidRDefault="00DE47C6" w:rsidP="00DE47C6">
      <w:pPr>
        <w:widowControl w:val="0"/>
        <w:rPr>
          <w:rFonts w:cs="Times New Roman"/>
        </w:rPr>
      </w:pPr>
      <w:r w:rsidRPr="00DE47C6">
        <w:rPr>
          <w:rFonts w:cs="Times New Roman"/>
          <w:b/>
        </w:rPr>
        <w:t>R2d § 265</w:t>
      </w:r>
      <w:r>
        <w:rPr>
          <w:rFonts w:cs="Times New Roman"/>
        </w:rPr>
        <w:t xml:space="preserve"> </w:t>
      </w:r>
      <w:r w:rsidRPr="00DE47C6">
        <w:rPr>
          <w:rFonts w:cs="Times New Roman"/>
        </w:rPr>
        <w:t xml:space="preserve">(discharge </w:t>
      </w:r>
      <w:r>
        <w:rPr>
          <w:rFonts w:cs="Times New Roman"/>
        </w:rPr>
        <w:t xml:space="preserve">by supervening frustration): </w:t>
      </w:r>
      <w:r w:rsidRPr="00DE47C6">
        <w:rPr>
          <w:rFonts w:cs="Times New Roman"/>
          <w:b/>
          <w:i/>
        </w:rPr>
        <w:t>If</w:t>
      </w:r>
      <w:r>
        <w:rPr>
          <w:rFonts w:cs="Times New Roman"/>
        </w:rPr>
        <w:t xml:space="preserve">, after a K is made, </w:t>
      </w:r>
    </w:p>
    <w:p w14:paraId="6EDC758D" w14:textId="77777777" w:rsidR="00DE47C6" w:rsidRDefault="00DE47C6" w:rsidP="009C25B2">
      <w:pPr>
        <w:pStyle w:val="ListParagraph"/>
        <w:widowControl w:val="0"/>
        <w:numPr>
          <w:ilvl w:val="0"/>
          <w:numId w:val="79"/>
        </w:numPr>
        <w:rPr>
          <w:rFonts w:cs="Times New Roman"/>
        </w:rPr>
      </w:pPr>
      <w:r w:rsidRPr="00DE47C6">
        <w:rPr>
          <w:rFonts w:cs="Times New Roman"/>
        </w:rPr>
        <w:t xml:space="preserve">A party’s principal purpose is substantially frustrated without his fault; </w:t>
      </w:r>
    </w:p>
    <w:p w14:paraId="1A96A460" w14:textId="77777777" w:rsidR="00DE47C6" w:rsidRDefault="00DE47C6" w:rsidP="009C25B2">
      <w:pPr>
        <w:pStyle w:val="ListParagraph"/>
        <w:widowControl w:val="0"/>
        <w:numPr>
          <w:ilvl w:val="0"/>
          <w:numId w:val="79"/>
        </w:numPr>
        <w:rPr>
          <w:rFonts w:cs="Times New Roman"/>
        </w:rPr>
      </w:pPr>
      <w:r w:rsidRPr="00DE47C6">
        <w:rPr>
          <w:rFonts w:cs="Times New Roman"/>
        </w:rPr>
        <w:t>By the occurrence of an event</w:t>
      </w:r>
      <w:r>
        <w:rPr>
          <w:rFonts w:cs="Times New Roman"/>
        </w:rPr>
        <w:t xml:space="preserve">; </w:t>
      </w:r>
    </w:p>
    <w:p w14:paraId="202CBDFC" w14:textId="77777777" w:rsidR="00DE47C6" w:rsidRDefault="00DE47C6" w:rsidP="009C25B2">
      <w:pPr>
        <w:pStyle w:val="ListParagraph"/>
        <w:widowControl w:val="0"/>
        <w:numPr>
          <w:ilvl w:val="0"/>
          <w:numId w:val="79"/>
        </w:numPr>
        <w:rPr>
          <w:rFonts w:cs="Times New Roman"/>
        </w:rPr>
      </w:pPr>
      <w:r>
        <w:rPr>
          <w:rFonts w:cs="Times New Roman"/>
        </w:rPr>
        <w:t>T</w:t>
      </w:r>
      <w:r w:rsidRPr="00DE47C6">
        <w:rPr>
          <w:rFonts w:cs="Times New Roman"/>
        </w:rPr>
        <w:t>he non-occurrence of which was a basic assumption on which the K</w:t>
      </w:r>
      <w:r>
        <w:rPr>
          <w:rFonts w:cs="Times New Roman"/>
        </w:rPr>
        <w:t xml:space="preserve"> was made, </w:t>
      </w:r>
    </w:p>
    <w:p w14:paraId="6F812E7B" w14:textId="77777777" w:rsidR="00DE47C6" w:rsidRDefault="00DE47C6" w:rsidP="00DE47C6">
      <w:pPr>
        <w:widowControl w:val="0"/>
        <w:rPr>
          <w:rFonts w:cs="Times New Roman"/>
        </w:rPr>
      </w:pPr>
      <w:r w:rsidRPr="00DE47C6">
        <w:rPr>
          <w:rFonts w:cs="Times New Roman"/>
          <w:b/>
          <w:i/>
        </w:rPr>
        <w:t>Then</w:t>
      </w:r>
      <w:r w:rsidRPr="00DE47C6">
        <w:rPr>
          <w:rFonts w:cs="Times New Roman"/>
        </w:rPr>
        <w:t xml:space="preserve"> his remaining duties to render performance are discharged</w:t>
      </w:r>
      <w:r>
        <w:rPr>
          <w:rFonts w:cs="Times New Roman"/>
        </w:rPr>
        <w:t>,</w:t>
      </w:r>
      <w:r w:rsidRPr="00DE47C6">
        <w:rPr>
          <w:rFonts w:cs="Times New Roman"/>
        </w:rPr>
        <w:t xml:space="preserve"> </w:t>
      </w:r>
    </w:p>
    <w:p w14:paraId="41730B6A" w14:textId="49E11EE4" w:rsidR="00DE47C6" w:rsidRDefault="00DE47C6" w:rsidP="00DE47C6">
      <w:pPr>
        <w:widowControl w:val="0"/>
        <w:rPr>
          <w:rFonts w:cs="Times New Roman"/>
        </w:rPr>
      </w:pPr>
      <w:proofErr w:type="gramStart"/>
      <w:r w:rsidRPr="00DE47C6">
        <w:rPr>
          <w:rFonts w:cs="Times New Roman"/>
          <w:b/>
          <w:i/>
        </w:rPr>
        <w:t>Unless</w:t>
      </w:r>
      <w:r w:rsidRPr="00DE47C6">
        <w:rPr>
          <w:rFonts w:cs="Times New Roman"/>
        </w:rPr>
        <w:t xml:space="preserve"> the language or circumstances indicate the contrary.</w:t>
      </w:r>
      <w:proofErr w:type="gramEnd"/>
    </w:p>
    <w:p w14:paraId="414C66D7" w14:textId="77777777" w:rsidR="00DE47C6" w:rsidRDefault="00DE47C6" w:rsidP="008706DF">
      <w:pPr>
        <w:widowControl w:val="0"/>
        <w:rPr>
          <w:rFonts w:cs="Times New Roman"/>
        </w:rPr>
      </w:pPr>
    </w:p>
    <w:p w14:paraId="1C4686F4" w14:textId="1AFE78E3" w:rsidR="001833FA" w:rsidRDefault="008D2681" w:rsidP="001833FA">
      <w:pPr>
        <w:rPr>
          <w:rFonts w:cs="Times New Roman"/>
        </w:rPr>
      </w:pPr>
      <w:r w:rsidRPr="001833FA">
        <w:rPr>
          <w:rFonts w:cs="Times New Roman"/>
          <w:i/>
        </w:rPr>
        <w:t>Mel</w:t>
      </w:r>
      <w:r w:rsidR="00760320" w:rsidRPr="001833FA">
        <w:rPr>
          <w:rFonts w:cs="Times New Roman"/>
          <w:i/>
        </w:rPr>
        <w:t xml:space="preserve"> F</w:t>
      </w:r>
      <w:r w:rsidRPr="001833FA">
        <w:rPr>
          <w:rFonts w:cs="Times New Roman"/>
          <w:i/>
        </w:rPr>
        <w:t>rank v. Di</w:t>
      </w:r>
      <w:r w:rsidR="00760320" w:rsidRPr="001833FA">
        <w:rPr>
          <w:rFonts w:cs="Times New Roman"/>
          <w:i/>
        </w:rPr>
        <w:t>-</w:t>
      </w:r>
      <w:proofErr w:type="spellStart"/>
      <w:r w:rsidRPr="001833FA">
        <w:rPr>
          <w:rFonts w:cs="Times New Roman"/>
          <w:i/>
        </w:rPr>
        <w:t>Chem</w:t>
      </w:r>
      <w:proofErr w:type="spellEnd"/>
      <w:r w:rsidR="00DE47C6" w:rsidRPr="001833FA">
        <w:rPr>
          <w:rFonts w:cs="Times New Roman"/>
        </w:rPr>
        <w:t xml:space="preserve"> </w:t>
      </w:r>
      <w:r w:rsidR="001833FA">
        <w:rPr>
          <w:rFonts w:cs="Times New Roman"/>
        </w:rPr>
        <w:t>(Classical</w:t>
      </w:r>
      <w:r w:rsidR="00DE47C6" w:rsidRPr="001833FA">
        <w:rPr>
          <w:rFonts w:cs="Times New Roman"/>
        </w:rPr>
        <w:t>)</w:t>
      </w:r>
      <w:r w:rsidR="001833FA" w:rsidRPr="001833FA">
        <w:rPr>
          <w:rFonts w:cs="Times New Roman"/>
        </w:rPr>
        <w:t xml:space="preserve"> </w:t>
      </w:r>
      <w:r w:rsidR="001833FA" w:rsidRPr="001833FA">
        <w:rPr>
          <w:rFonts w:cs="Times New Roman"/>
          <w:b/>
          <w:i/>
        </w:rPr>
        <w:t>If</w:t>
      </w:r>
      <w:r w:rsidR="001833FA">
        <w:rPr>
          <w:rFonts w:cs="Times New Roman"/>
        </w:rPr>
        <w:t xml:space="preserve"> </w:t>
      </w:r>
    </w:p>
    <w:p w14:paraId="240E85C0" w14:textId="77777777" w:rsidR="001833FA" w:rsidRDefault="001833FA" w:rsidP="009C25B2">
      <w:pPr>
        <w:pStyle w:val="ListParagraph"/>
        <w:numPr>
          <w:ilvl w:val="0"/>
          <w:numId w:val="80"/>
        </w:numPr>
        <w:rPr>
          <w:rFonts w:cs="Times New Roman"/>
        </w:rPr>
      </w:pPr>
      <w:r w:rsidRPr="001833FA">
        <w:rPr>
          <w:rFonts w:cs="Times New Roman"/>
        </w:rPr>
        <w:t>A subsequent governmental regulation prohibits a tenant from legally using the premises for it</w:t>
      </w:r>
      <w:r>
        <w:rPr>
          <w:rFonts w:cs="Times New Roman"/>
        </w:rPr>
        <w:t xml:space="preserve">s originally intended purpose, </w:t>
      </w:r>
    </w:p>
    <w:p w14:paraId="29FF4191" w14:textId="77777777" w:rsidR="001833FA" w:rsidRDefault="001833FA" w:rsidP="001833FA">
      <w:pPr>
        <w:rPr>
          <w:rFonts w:cs="Times New Roman"/>
        </w:rPr>
      </w:pPr>
      <w:r w:rsidRPr="001833FA">
        <w:rPr>
          <w:rFonts w:cs="Times New Roman"/>
          <w:b/>
          <w:i/>
        </w:rPr>
        <w:t>Then</w:t>
      </w:r>
      <w:r w:rsidRPr="001833FA">
        <w:rPr>
          <w:rFonts w:cs="Times New Roman"/>
        </w:rPr>
        <w:t xml:space="preserve"> the tenant has </w:t>
      </w:r>
      <w:r>
        <w:rPr>
          <w:rFonts w:cs="Times New Roman"/>
        </w:rPr>
        <w:t xml:space="preserve">no obligation to pay rent, </w:t>
      </w:r>
    </w:p>
    <w:p w14:paraId="29A5CD51" w14:textId="40832873" w:rsidR="001833FA" w:rsidRPr="001833FA" w:rsidRDefault="001833FA" w:rsidP="001833FA">
      <w:pPr>
        <w:rPr>
          <w:rFonts w:cs="Times New Roman"/>
        </w:rPr>
      </w:pPr>
      <w:proofErr w:type="gramStart"/>
      <w:r w:rsidRPr="001833FA">
        <w:rPr>
          <w:rFonts w:cs="Times New Roman"/>
          <w:b/>
          <w:i/>
        </w:rPr>
        <w:t>Unless</w:t>
      </w:r>
      <w:r w:rsidRPr="001833FA">
        <w:rPr>
          <w:rFonts w:cs="Times New Roman"/>
        </w:rPr>
        <w:t xml:space="preserve"> there is a serviceable use still available consistent with the use provision in the lease.</w:t>
      </w:r>
      <w:proofErr w:type="gramEnd"/>
    </w:p>
    <w:p w14:paraId="2779C424" w14:textId="58C272AB" w:rsidR="008D2681" w:rsidRDefault="001833FA" w:rsidP="009C25B2">
      <w:pPr>
        <w:pStyle w:val="ListParagraph"/>
        <w:widowControl w:val="0"/>
        <w:numPr>
          <w:ilvl w:val="0"/>
          <w:numId w:val="77"/>
        </w:numPr>
        <w:rPr>
          <w:rFonts w:cs="Times New Roman"/>
        </w:rPr>
      </w:pPr>
      <w:r w:rsidRPr="001833FA">
        <w:rPr>
          <w:rFonts w:cs="Times New Roman"/>
        </w:rPr>
        <w:t>The fact that the use is less valuable, less profitable, or unprofitable does not mean the tenant’s use has been substantially frustrated.</w:t>
      </w:r>
    </w:p>
    <w:p w14:paraId="2F704F1E" w14:textId="30E68B72" w:rsidR="001833FA" w:rsidRPr="001833FA" w:rsidRDefault="001833FA" w:rsidP="009C25B2">
      <w:pPr>
        <w:pStyle w:val="ListParagraph"/>
        <w:widowControl w:val="0"/>
        <w:numPr>
          <w:ilvl w:val="0"/>
          <w:numId w:val="77"/>
        </w:numPr>
        <w:rPr>
          <w:rFonts w:cs="Times New Roman"/>
        </w:rPr>
      </w:pPr>
      <w:r>
        <w:rPr>
          <w:rFonts w:cs="Times New Roman"/>
        </w:rPr>
        <w:t xml:space="preserve">Opinion gives a node to </w:t>
      </w:r>
      <w:r w:rsidRPr="00DE47C6">
        <w:rPr>
          <w:rFonts w:cs="Times New Roman"/>
          <w:b/>
        </w:rPr>
        <w:t>R2d § 265</w:t>
      </w:r>
      <w:r>
        <w:rPr>
          <w:rFonts w:cs="Times New Roman"/>
        </w:rPr>
        <w:t>.</w:t>
      </w:r>
    </w:p>
    <w:p w14:paraId="35CEAF56" w14:textId="77777777" w:rsidR="00515DE6" w:rsidRPr="001833FA" w:rsidRDefault="00515DE6" w:rsidP="008706DF">
      <w:pPr>
        <w:widowControl w:val="0"/>
        <w:rPr>
          <w:rFonts w:cs="Times New Roman"/>
        </w:rPr>
      </w:pPr>
    </w:p>
    <w:p w14:paraId="721CEF8B" w14:textId="737EEE0E" w:rsidR="00515DE6" w:rsidRPr="00C817CF" w:rsidRDefault="00515DE6" w:rsidP="008706DF">
      <w:pPr>
        <w:widowControl w:val="0"/>
        <w:pBdr>
          <w:bottom w:val="double" w:sz="6" w:space="1" w:color="auto"/>
        </w:pBdr>
        <w:rPr>
          <w:rFonts w:cs="Times New Roman"/>
          <w:b/>
          <w:sz w:val="26"/>
          <w:szCs w:val="26"/>
        </w:rPr>
      </w:pPr>
      <w:r w:rsidRPr="00C817CF">
        <w:rPr>
          <w:rFonts w:cs="Times New Roman"/>
          <w:b/>
          <w:sz w:val="26"/>
          <w:szCs w:val="26"/>
        </w:rPr>
        <w:t>Term Settling</w:t>
      </w:r>
      <w:r w:rsidR="00057A65" w:rsidRPr="00C817CF">
        <w:rPr>
          <w:rFonts w:cs="Times New Roman"/>
          <w:b/>
          <w:sz w:val="26"/>
          <w:szCs w:val="26"/>
        </w:rPr>
        <w:t xml:space="preserve"> (Interpreting K</w:t>
      </w:r>
      <w:r w:rsidR="00F649E3" w:rsidRPr="00C817CF">
        <w:rPr>
          <w:rFonts w:cs="Times New Roman"/>
          <w:b/>
          <w:sz w:val="26"/>
          <w:szCs w:val="26"/>
        </w:rPr>
        <w:t>s)</w:t>
      </w:r>
    </w:p>
    <w:p w14:paraId="6767ADBC" w14:textId="372FAF0D" w:rsidR="001833FA" w:rsidRPr="001833FA" w:rsidRDefault="00696F14" w:rsidP="001833FA">
      <w:pPr>
        <w:widowControl w:val="0"/>
        <w:rPr>
          <w:rFonts w:cs="Times New Roman"/>
          <w:b/>
        </w:rPr>
      </w:pPr>
      <w:r>
        <w:rPr>
          <w:rFonts w:cs="Times New Roman"/>
          <w:b/>
        </w:rPr>
        <w:t>~Same Meaning~</w:t>
      </w:r>
    </w:p>
    <w:p w14:paraId="4DE7CDCB" w14:textId="77777777" w:rsidR="00696F14" w:rsidRDefault="001833FA" w:rsidP="001833FA">
      <w:pPr>
        <w:widowControl w:val="0"/>
        <w:rPr>
          <w:rFonts w:cs="Times New Roman"/>
        </w:rPr>
      </w:pPr>
      <w:r w:rsidRPr="00696F14">
        <w:rPr>
          <w:rFonts w:cs="Times New Roman"/>
          <w:b/>
        </w:rPr>
        <w:t>R2d § 201(1)</w:t>
      </w:r>
      <w:r w:rsidRPr="001833FA">
        <w:rPr>
          <w:rFonts w:cs="Times New Roman"/>
        </w:rPr>
        <w:t xml:space="preserve">: </w:t>
      </w:r>
      <w:r w:rsidRPr="00696F14">
        <w:rPr>
          <w:rFonts w:cs="Times New Roman"/>
          <w:b/>
          <w:i/>
        </w:rPr>
        <w:t>If</w:t>
      </w:r>
      <w:r w:rsidR="00696F14">
        <w:rPr>
          <w:rFonts w:cs="Times New Roman"/>
        </w:rPr>
        <w:t xml:space="preserve"> </w:t>
      </w:r>
    </w:p>
    <w:p w14:paraId="692A6B94" w14:textId="360D0F7A" w:rsidR="00696F14" w:rsidRDefault="00696F14" w:rsidP="009C25B2">
      <w:pPr>
        <w:pStyle w:val="ListParagraph"/>
        <w:widowControl w:val="0"/>
        <w:numPr>
          <w:ilvl w:val="0"/>
          <w:numId w:val="81"/>
        </w:numPr>
        <w:rPr>
          <w:rFonts w:cs="Times New Roman"/>
        </w:rPr>
      </w:pPr>
      <w:r>
        <w:rPr>
          <w:rFonts w:cs="Times New Roman"/>
        </w:rPr>
        <w:t>The p</w:t>
      </w:r>
      <w:r w:rsidR="001833FA" w:rsidRPr="00696F14">
        <w:rPr>
          <w:rFonts w:cs="Times New Roman"/>
        </w:rPr>
        <w:t>arties have attached same meaning to a promise o</w:t>
      </w:r>
      <w:r>
        <w:rPr>
          <w:rFonts w:cs="Times New Roman"/>
        </w:rPr>
        <w:t xml:space="preserve">r agreement or a term thereof, </w:t>
      </w:r>
    </w:p>
    <w:p w14:paraId="17806185" w14:textId="1B6DFB36" w:rsidR="001833FA" w:rsidRPr="00696F14" w:rsidRDefault="00696F14" w:rsidP="00696F14">
      <w:pPr>
        <w:widowControl w:val="0"/>
        <w:rPr>
          <w:rFonts w:cs="Times New Roman"/>
        </w:rPr>
      </w:pPr>
      <w:r w:rsidRPr="00696F14">
        <w:rPr>
          <w:rFonts w:cs="Times New Roman"/>
          <w:b/>
          <w:i/>
        </w:rPr>
        <w:t>T</w:t>
      </w:r>
      <w:r w:rsidR="001833FA" w:rsidRPr="00696F14">
        <w:rPr>
          <w:rFonts w:cs="Times New Roman"/>
          <w:b/>
          <w:i/>
        </w:rPr>
        <w:t>hen</w:t>
      </w:r>
      <w:r w:rsidR="001833FA" w:rsidRPr="00696F14">
        <w:rPr>
          <w:rFonts w:cs="Times New Roman"/>
        </w:rPr>
        <w:t xml:space="preserve"> it is interpreted in accordance with </w:t>
      </w:r>
      <w:r w:rsidR="001833FA" w:rsidRPr="00696F14">
        <w:rPr>
          <w:rFonts w:cs="Times New Roman"/>
          <w:u w:val="single"/>
        </w:rPr>
        <w:t>that</w:t>
      </w:r>
      <w:r w:rsidR="001833FA" w:rsidRPr="00696F14">
        <w:rPr>
          <w:rFonts w:cs="Times New Roman"/>
        </w:rPr>
        <w:t xml:space="preserve"> meaning.</w:t>
      </w:r>
    </w:p>
    <w:p w14:paraId="3329DB46" w14:textId="77777777" w:rsidR="001833FA" w:rsidRDefault="001833FA" w:rsidP="008706DF">
      <w:pPr>
        <w:widowControl w:val="0"/>
        <w:rPr>
          <w:rFonts w:cs="Times New Roman"/>
        </w:rPr>
      </w:pPr>
    </w:p>
    <w:p w14:paraId="2917F72B" w14:textId="730B65ED" w:rsidR="001833FA" w:rsidRPr="001833FA" w:rsidRDefault="00696F14" w:rsidP="001833FA">
      <w:pPr>
        <w:widowControl w:val="0"/>
        <w:rPr>
          <w:rFonts w:cs="Times New Roman"/>
          <w:b/>
        </w:rPr>
      </w:pPr>
      <w:r>
        <w:rPr>
          <w:rFonts w:cs="Times New Roman"/>
          <w:b/>
        </w:rPr>
        <w:t>~Different Meanings~</w:t>
      </w:r>
    </w:p>
    <w:p w14:paraId="05696E50" w14:textId="77777777" w:rsidR="00696F14" w:rsidRDefault="00696F14" w:rsidP="001833FA">
      <w:pPr>
        <w:widowControl w:val="0"/>
        <w:rPr>
          <w:rFonts w:cs="Times New Roman"/>
        </w:rPr>
      </w:pPr>
      <w:r w:rsidRPr="00696F14">
        <w:rPr>
          <w:rFonts w:cs="Times New Roman"/>
          <w:b/>
        </w:rPr>
        <w:t>R2d § 201(2)</w:t>
      </w:r>
      <w:r>
        <w:rPr>
          <w:rFonts w:cs="Times New Roman"/>
        </w:rPr>
        <w:t xml:space="preserve">: </w:t>
      </w:r>
      <w:r w:rsidRPr="00696F14">
        <w:rPr>
          <w:rFonts w:cs="Times New Roman"/>
          <w:b/>
          <w:i/>
        </w:rPr>
        <w:t>If</w:t>
      </w:r>
      <w:r>
        <w:rPr>
          <w:rFonts w:cs="Times New Roman"/>
        </w:rPr>
        <w:t xml:space="preserve"> </w:t>
      </w:r>
    </w:p>
    <w:p w14:paraId="5D29BA04" w14:textId="77777777" w:rsidR="00696F14" w:rsidRDefault="00696F14" w:rsidP="009C25B2">
      <w:pPr>
        <w:pStyle w:val="ListParagraph"/>
        <w:widowControl w:val="0"/>
        <w:numPr>
          <w:ilvl w:val="0"/>
          <w:numId w:val="82"/>
        </w:numPr>
        <w:rPr>
          <w:rFonts w:cs="Times New Roman"/>
        </w:rPr>
      </w:pPr>
      <w:r w:rsidRPr="00696F14">
        <w:rPr>
          <w:rFonts w:cs="Times New Roman"/>
        </w:rPr>
        <w:t>T</w:t>
      </w:r>
      <w:r w:rsidR="001833FA" w:rsidRPr="00696F14">
        <w:rPr>
          <w:rFonts w:cs="Times New Roman"/>
        </w:rPr>
        <w:t>he parties have attached different meanings to a promise or agreement or a term thereof at the time t</w:t>
      </w:r>
      <w:r>
        <w:rPr>
          <w:rFonts w:cs="Times New Roman"/>
        </w:rPr>
        <w:t xml:space="preserve">he agreement was made; </w:t>
      </w:r>
      <w:r w:rsidRPr="00696F14">
        <w:rPr>
          <w:rFonts w:cs="Times New Roman"/>
          <w:u w:val="single"/>
        </w:rPr>
        <w:t>and</w:t>
      </w:r>
      <w:r>
        <w:rPr>
          <w:rFonts w:cs="Times New Roman"/>
        </w:rPr>
        <w:t xml:space="preserve"> </w:t>
      </w:r>
    </w:p>
    <w:p w14:paraId="73325C4B" w14:textId="77777777" w:rsidR="00696F14" w:rsidRDefault="00696F14" w:rsidP="009C25B2">
      <w:pPr>
        <w:pStyle w:val="ListParagraph"/>
        <w:widowControl w:val="0"/>
        <w:numPr>
          <w:ilvl w:val="0"/>
          <w:numId w:val="82"/>
        </w:numPr>
        <w:rPr>
          <w:rFonts w:cs="Times New Roman"/>
        </w:rPr>
      </w:pPr>
      <w:r>
        <w:rPr>
          <w:rFonts w:cs="Times New Roman"/>
        </w:rPr>
        <w:t>O</w:t>
      </w:r>
      <w:r w:rsidR="001833FA" w:rsidRPr="00696F14">
        <w:rPr>
          <w:rFonts w:cs="Times New Roman"/>
        </w:rPr>
        <w:t>ne party but not the other knew or had reason to know of the meaning attached by the o</w:t>
      </w:r>
      <w:r>
        <w:rPr>
          <w:rFonts w:cs="Times New Roman"/>
        </w:rPr>
        <w:t xml:space="preserve">ther party, </w:t>
      </w:r>
    </w:p>
    <w:p w14:paraId="1771F694" w14:textId="4C180746" w:rsidR="001833FA" w:rsidRPr="00696F14" w:rsidRDefault="00696F14" w:rsidP="00696F14">
      <w:pPr>
        <w:widowControl w:val="0"/>
        <w:rPr>
          <w:rFonts w:cs="Times New Roman"/>
        </w:rPr>
      </w:pPr>
      <w:r w:rsidRPr="00696F14">
        <w:rPr>
          <w:rFonts w:cs="Times New Roman"/>
          <w:b/>
          <w:i/>
        </w:rPr>
        <w:t>T</w:t>
      </w:r>
      <w:r w:rsidR="001833FA" w:rsidRPr="00696F14">
        <w:rPr>
          <w:rFonts w:cs="Times New Roman"/>
          <w:b/>
          <w:i/>
        </w:rPr>
        <w:t>hen</w:t>
      </w:r>
      <w:r w:rsidR="001833FA" w:rsidRPr="00696F14">
        <w:rPr>
          <w:rFonts w:cs="Times New Roman"/>
        </w:rPr>
        <w:t xml:space="preserve"> the K is interpreted in accordance with the other</w:t>
      </w:r>
      <w:r>
        <w:rPr>
          <w:rFonts w:cs="Times New Roman"/>
        </w:rPr>
        <w:t xml:space="preserve"> (unknowing)</w:t>
      </w:r>
      <w:r w:rsidR="001833FA" w:rsidRPr="00696F14">
        <w:rPr>
          <w:rFonts w:cs="Times New Roman"/>
        </w:rPr>
        <w:t xml:space="preserve"> party’s meaning.</w:t>
      </w:r>
    </w:p>
    <w:p w14:paraId="50DBE797" w14:textId="77777777" w:rsidR="00696F14" w:rsidRDefault="00696F14" w:rsidP="00696F14">
      <w:pPr>
        <w:widowControl w:val="0"/>
        <w:rPr>
          <w:rFonts w:cs="Times New Roman"/>
          <w:i/>
        </w:rPr>
      </w:pPr>
    </w:p>
    <w:p w14:paraId="5847CD58" w14:textId="77777777" w:rsidR="00696F14" w:rsidRDefault="001833FA" w:rsidP="00696F14">
      <w:pPr>
        <w:widowControl w:val="0"/>
        <w:rPr>
          <w:rFonts w:cs="Times New Roman"/>
        </w:rPr>
      </w:pPr>
      <w:r w:rsidRPr="001833FA">
        <w:rPr>
          <w:rFonts w:cs="Times New Roman"/>
          <w:i/>
        </w:rPr>
        <w:t>Joyner v. Adams</w:t>
      </w:r>
      <w:r w:rsidRPr="001833FA">
        <w:rPr>
          <w:rFonts w:cs="Times New Roman"/>
        </w:rPr>
        <w:t xml:space="preserve"> (Romantic): </w:t>
      </w:r>
      <w:r w:rsidRPr="00696F14">
        <w:rPr>
          <w:rFonts w:cs="Times New Roman"/>
          <w:b/>
          <w:i/>
        </w:rPr>
        <w:t>If</w:t>
      </w:r>
      <w:r w:rsidR="00696F14">
        <w:rPr>
          <w:rFonts w:cs="Times New Roman"/>
        </w:rPr>
        <w:t xml:space="preserve"> </w:t>
      </w:r>
    </w:p>
    <w:p w14:paraId="157DACE2" w14:textId="77777777" w:rsidR="00696F14" w:rsidRDefault="00696F14" w:rsidP="009C25B2">
      <w:pPr>
        <w:pStyle w:val="ListParagraph"/>
        <w:widowControl w:val="0"/>
        <w:numPr>
          <w:ilvl w:val="0"/>
          <w:numId w:val="83"/>
        </w:numPr>
        <w:rPr>
          <w:rFonts w:cs="Times New Roman"/>
        </w:rPr>
      </w:pPr>
      <w:r w:rsidRPr="00696F14">
        <w:rPr>
          <w:rFonts w:cs="Times New Roman"/>
        </w:rPr>
        <w:t>T</w:t>
      </w:r>
      <w:r w:rsidR="001833FA" w:rsidRPr="00696F14">
        <w:rPr>
          <w:rFonts w:cs="Times New Roman"/>
        </w:rPr>
        <w:t xml:space="preserve">he parties have attached different meanings </w:t>
      </w:r>
      <w:r>
        <w:rPr>
          <w:rFonts w:cs="Times New Roman"/>
        </w:rPr>
        <w:t xml:space="preserve">to a promise or agreement; </w:t>
      </w:r>
    </w:p>
    <w:p w14:paraId="7FB5C9B3" w14:textId="77777777" w:rsidR="00696F14" w:rsidRDefault="00696F14" w:rsidP="009C25B2">
      <w:pPr>
        <w:pStyle w:val="ListParagraph"/>
        <w:widowControl w:val="0"/>
        <w:numPr>
          <w:ilvl w:val="0"/>
          <w:numId w:val="83"/>
        </w:numPr>
        <w:rPr>
          <w:rFonts w:cs="Times New Roman"/>
        </w:rPr>
      </w:pPr>
      <w:r>
        <w:rPr>
          <w:rFonts w:cs="Times New Roman"/>
        </w:rPr>
        <w:t>O</w:t>
      </w:r>
      <w:r w:rsidR="001833FA" w:rsidRPr="00696F14">
        <w:rPr>
          <w:rFonts w:cs="Times New Roman"/>
        </w:rPr>
        <w:t>ne party knows or has reason to know what the other party me</w:t>
      </w:r>
      <w:r>
        <w:rPr>
          <w:rFonts w:cs="Times New Roman"/>
        </w:rPr>
        <w:t xml:space="preserve">ans; </w:t>
      </w:r>
    </w:p>
    <w:p w14:paraId="098A7A2B" w14:textId="77777777" w:rsidR="00696F14" w:rsidRDefault="00696F14" w:rsidP="009C25B2">
      <w:pPr>
        <w:pStyle w:val="ListParagraph"/>
        <w:widowControl w:val="0"/>
        <w:numPr>
          <w:ilvl w:val="0"/>
          <w:numId w:val="83"/>
        </w:numPr>
        <w:rPr>
          <w:rFonts w:cs="Times New Roman"/>
        </w:rPr>
      </w:pPr>
      <w:r>
        <w:rPr>
          <w:rFonts w:cs="Times New Roman"/>
        </w:rPr>
        <w:t>T</w:t>
      </w:r>
      <w:r w:rsidR="001833FA" w:rsidRPr="00696F14">
        <w:rPr>
          <w:rFonts w:cs="Times New Roman"/>
        </w:rPr>
        <w:t>he other party neither knows nor has reason to know</w:t>
      </w:r>
      <w:r>
        <w:rPr>
          <w:rFonts w:cs="Times New Roman"/>
        </w:rPr>
        <w:t xml:space="preserve"> of the first party’s meaning, </w:t>
      </w:r>
    </w:p>
    <w:p w14:paraId="0A0D49F6" w14:textId="207D729A" w:rsidR="001833FA" w:rsidRPr="00696F14" w:rsidRDefault="00696F14" w:rsidP="00696F14">
      <w:pPr>
        <w:widowControl w:val="0"/>
        <w:rPr>
          <w:rFonts w:cs="Times New Roman"/>
        </w:rPr>
      </w:pPr>
      <w:r w:rsidRPr="00696F14">
        <w:rPr>
          <w:rFonts w:cs="Times New Roman"/>
          <w:b/>
          <w:i/>
        </w:rPr>
        <w:t>T</w:t>
      </w:r>
      <w:r w:rsidR="001833FA" w:rsidRPr="00696F14">
        <w:rPr>
          <w:rFonts w:cs="Times New Roman"/>
          <w:b/>
          <w:i/>
        </w:rPr>
        <w:t>hen</w:t>
      </w:r>
      <w:r w:rsidR="001833FA" w:rsidRPr="00696F14">
        <w:rPr>
          <w:rFonts w:cs="Times New Roman"/>
        </w:rPr>
        <w:t xml:space="preserve"> the court will enforce the language in accordance with the </w:t>
      </w:r>
      <w:r w:rsidR="001833FA" w:rsidRPr="00696F14">
        <w:rPr>
          <w:rFonts w:cs="Times New Roman"/>
          <w:u w:val="single"/>
        </w:rPr>
        <w:t>innocent</w:t>
      </w:r>
      <w:r w:rsidR="001833FA" w:rsidRPr="00696F14">
        <w:rPr>
          <w:rFonts w:cs="Times New Roman"/>
        </w:rPr>
        <w:t xml:space="preserve"> party’s meaning.</w:t>
      </w:r>
    </w:p>
    <w:p w14:paraId="3ADB0CB4" w14:textId="77777777" w:rsidR="001833FA" w:rsidRPr="00696F14" w:rsidRDefault="001833FA" w:rsidP="009C25B2">
      <w:pPr>
        <w:pStyle w:val="ListParagraph"/>
        <w:widowControl w:val="0"/>
        <w:numPr>
          <w:ilvl w:val="0"/>
          <w:numId w:val="84"/>
        </w:numPr>
        <w:rPr>
          <w:rFonts w:cs="Times New Roman"/>
        </w:rPr>
      </w:pPr>
      <w:r w:rsidRPr="00696F14">
        <w:rPr>
          <w:rFonts w:cs="Times New Roman"/>
        </w:rPr>
        <w:t>Differs slightly from R2d § 201(2) because focuses on innocence of parties.</w:t>
      </w:r>
    </w:p>
    <w:p w14:paraId="008320EC" w14:textId="77777777" w:rsidR="001833FA" w:rsidRPr="001833FA" w:rsidRDefault="001833FA" w:rsidP="001833FA">
      <w:pPr>
        <w:widowControl w:val="0"/>
        <w:rPr>
          <w:rFonts w:cs="Times New Roman"/>
        </w:rPr>
      </w:pPr>
    </w:p>
    <w:p w14:paraId="3CBCB5E8" w14:textId="4192B4CF" w:rsidR="001833FA" w:rsidRDefault="001833FA" w:rsidP="001833FA">
      <w:pPr>
        <w:widowControl w:val="0"/>
        <w:rPr>
          <w:rFonts w:cs="Times New Roman"/>
        </w:rPr>
      </w:pPr>
      <w:r w:rsidRPr="001833FA">
        <w:rPr>
          <w:rFonts w:cs="Times New Roman"/>
        </w:rPr>
        <w:t xml:space="preserve">Both </w:t>
      </w:r>
      <w:r w:rsidRPr="001833FA">
        <w:rPr>
          <w:rFonts w:cs="Times New Roman"/>
          <w:i/>
        </w:rPr>
        <w:t>Joyner</w:t>
      </w:r>
      <w:r w:rsidRPr="001833FA">
        <w:rPr>
          <w:rFonts w:cs="Times New Roman"/>
        </w:rPr>
        <w:t xml:space="preserve"> and </w:t>
      </w:r>
      <w:r w:rsidRPr="00696F14">
        <w:rPr>
          <w:rFonts w:cs="Times New Roman"/>
          <w:b/>
        </w:rPr>
        <w:t>§ 201(2)</w:t>
      </w:r>
      <w:r w:rsidRPr="001833FA">
        <w:rPr>
          <w:rFonts w:cs="Times New Roman"/>
        </w:rPr>
        <w:t xml:space="preserve"> </w:t>
      </w:r>
      <w:r w:rsidRPr="001833FA">
        <w:rPr>
          <w:rFonts w:cs="Times New Roman"/>
          <w:u w:val="single"/>
        </w:rPr>
        <w:t xml:space="preserve">reject </w:t>
      </w:r>
      <w:r w:rsidRPr="001833FA">
        <w:rPr>
          <w:rFonts w:cs="Times New Roman"/>
          <w:i/>
          <w:u w:val="single"/>
        </w:rPr>
        <w:t xml:space="preserve">contra </w:t>
      </w:r>
      <w:proofErr w:type="spellStart"/>
      <w:r w:rsidRPr="001833FA">
        <w:rPr>
          <w:rFonts w:cs="Times New Roman"/>
          <w:i/>
          <w:u w:val="single"/>
        </w:rPr>
        <w:t>proferentem</w:t>
      </w:r>
      <w:proofErr w:type="spellEnd"/>
      <w:r w:rsidRPr="001833FA">
        <w:rPr>
          <w:rFonts w:cs="Times New Roman"/>
        </w:rPr>
        <w:t>, the maxim that a contractual ambiguity ought to be resolved against the party who drafted the language in question.</w:t>
      </w:r>
    </w:p>
    <w:p w14:paraId="2E9B62A5" w14:textId="77777777" w:rsidR="001833FA" w:rsidRDefault="001833FA" w:rsidP="008706DF">
      <w:pPr>
        <w:widowControl w:val="0"/>
        <w:rPr>
          <w:rFonts w:cs="Times New Roman"/>
        </w:rPr>
      </w:pPr>
    </w:p>
    <w:p w14:paraId="76ED7E27" w14:textId="7D1E3692" w:rsidR="00696F14" w:rsidRDefault="00696F14" w:rsidP="00696F14">
      <w:pPr>
        <w:widowControl w:val="0"/>
        <w:rPr>
          <w:rFonts w:cs="Times New Roman"/>
          <w:b/>
        </w:rPr>
      </w:pPr>
      <w:r>
        <w:rPr>
          <w:rFonts w:cs="Times New Roman"/>
          <w:b/>
        </w:rPr>
        <w:t>~</w:t>
      </w:r>
      <w:r w:rsidRPr="00696F14">
        <w:rPr>
          <w:rFonts w:cs="Times New Roman"/>
          <w:b/>
        </w:rPr>
        <w:t>Interpreting Adhesion Contracts: Reasonable Expect</w:t>
      </w:r>
      <w:r>
        <w:rPr>
          <w:rFonts w:cs="Times New Roman"/>
          <w:b/>
        </w:rPr>
        <w:t>ations in the Insurance Context~</w:t>
      </w:r>
      <w:r w:rsidRPr="00696F14">
        <w:rPr>
          <w:rFonts w:cs="Times New Roman"/>
          <w:b/>
        </w:rPr>
        <w:t xml:space="preserve"> </w:t>
      </w:r>
    </w:p>
    <w:p w14:paraId="3933B460" w14:textId="77777777" w:rsidR="00696F14" w:rsidRDefault="00696F14" w:rsidP="00696F14">
      <w:pPr>
        <w:widowControl w:val="0"/>
        <w:rPr>
          <w:rFonts w:cs="Times New Roman"/>
        </w:rPr>
      </w:pPr>
      <w:r w:rsidRPr="00696F14">
        <w:rPr>
          <w:rFonts w:cs="Times New Roman"/>
          <w:i/>
        </w:rPr>
        <w:t>C&amp;J Fertilizer</w:t>
      </w:r>
      <w:r w:rsidRPr="00696F14">
        <w:rPr>
          <w:rFonts w:cs="Times New Roman"/>
        </w:rPr>
        <w:t xml:space="preserve">: </w:t>
      </w:r>
      <w:r w:rsidRPr="00696F14">
        <w:rPr>
          <w:rFonts w:cs="Times New Roman"/>
          <w:b/>
          <w:i/>
        </w:rPr>
        <w:t>If</w:t>
      </w:r>
      <w:r>
        <w:rPr>
          <w:rFonts w:cs="Times New Roman"/>
        </w:rPr>
        <w:t xml:space="preserve"> </w:t>
      </w:r>
    </w:p>
    <w:p w14:paraId="52F83B45" w14:textId="77777777" w:rsidR="00696F14" w:rsidRDefault="00696F14" w:rsidP="009C25B2">
      <w:pPr>
        <w:pStyle w:val="ListParagraph"/>
        <w:widowControl w:val="0"/>
        <w:numPr>
          <w:ilvl w:val="0"/>
          <w:numId w:val="85"/>
        </w:numPr>
        <w:rPr>
          <w:rFonts w:cs="Times New Roman"/>
        </w:rPr>
      </w:pPr>
      <w:r w:rsidRPr="00696F14">
        <w:rPr>
          <w:rFonts w:cs="Times New Roman"/>
        </w:rPr>
        <w:t>There is a conflict between terms of an insurance policy</w:t>
      </w:r>
      <w:r>
        <w:rPr>
          <w:rFonts w:cs="Times New Roman"/>
        </w:rPr>
        <w:t xml:space="preserve">; </w:t>
      </w:r>
      <w:r w:rsidRPr="00696F14">
        <w:rPr>
          <w:rFonts w:cs="Times New Roman"/>
          <w:u w:val="single"/>
        </w:rPr>
        <w:t>and</w:t>
      </w:r>
      <w:r>
        <w:rPr>
          <w:rFonts w:cs="Times New Roman"/>
        </w:rPr>
        <w:t xml:space="preserve"> </w:t>
      </w:r>
    </w:p>
    <w:p w14:paraId="559FFDF8" w14:textId="77777777" w:rsidR="00696F14" w:rsidRDefault="00696F14" w:rsidP="009C25B2">
      <w:pPr>
        <w:pStyle w:val="ListParagraph"/>
        <w:widowControl w:val="0"/>
        <w:numPr>
          <w:ilvl w:val="0"/>
          <w:numId w:val="85"/>
        </w:numPr>
        <w:rPr>
          <w:rFonts w:cs="Times New Roman"/>
        </w:rPr>
      </w:pPr>
      <w:r>
        <w:rPr>
          <w:rFonts w:cs="Times New Roman"/>
        </w:rPr>
        <w:t>A</w:t>
      </w:r>
      <w:r w:rsidRPr="00696F14">
        <w:rPr>
          <w:rFonts w:cs="Times New Roman"/>
        </w:rPr>
        <w:t xml:space="preserve"> term than an insured would reasonab</w:t>
      </w:r>
      <w:r>
        <w:rPr>
          <w:rFonts w:cs="Times New Roman"/>
        </w:rPr>
        <w:t xml:space="preserve">ly expect to be in the policy, </w:t>
      </w:r>
    </w:p>
    <w:p w14:paraId="1E908F57" w14:textId="1BFB3164" w:rsidR="00696F14" w:rsidRDefault="00696F14" w:rsidP="00696F14">
      <w:pPr>
        <w:widowControl w:val="0"/>
        <w:rPr>
          <w:rFonts w:cs="Times New Roman"/>
        </w:rPr>
      </w:pPr>
      <w:r w:rsidRPr="00696F14">
        <w:rPr>
          <w:rFonts w:cs="Times New Roman"/>
          <w:b/>
          <w:i/>
        </w:rPr>
        <w:t>Then</w:t>
      </w:r>
      <w:r w:rsidRPr="00696F14">
        <w:rPr>
          <w:rFonts w:cs="Times New Roman"/>
        </w:rPr>
        <w:t xml:space="preserve"> the court is to interpret in accord with the reasonably expected term  </w:t>
      </w:r>
    </w:p>
    <w:p w14:paraId="69BC8782" w14:textId="605FA5F1" w:rsidR="00696F14" w:rsidRPr="00AA6D41" w:rsidRDefault="00696F14" w:rsidP="009C25B2">
      <w:pPr>
        <w:pStyle w:val="ListParagraph"/>
        <w:widowControl w:val="0"/>
        <w:numPr>
          <w:ilvl w:val="0"/>
          <w:numId w:val="84"/>
        </w:numPr>
        <w:rPr>
          <w:rFonts w:cs="Times New Roman"/>
          <w:b/>
        </w:rPr>
      </w:pPr>
      <w:r w:rsidRPr="00AA6D41">
        <w:rPr>
          <w:rFonts w:cs="Times New Roman"/>
        </w:rPr>
        <w:t>“The objectively reasonable expectations of applicants and intended beneficiaries regarding the term of insurance Ks will be honored even though painstaking study of the policy provisions would have negated those expectations.” KCP7 397.8</w:t>
      </w:r>
    </w:p>
    <w:p w14:paraId="7F008208" w14:textId="77777777" w:rsidR="00696F14" w:rsidRDefault="00696F14" w:rsidP="00AA6D41">
      <w:pPr>
        <w:widowControl w:val="0"/>
        <w:numPr>
          <w:ilvl w:val="1"/>
          <w:numId w:val="1"/>
        </w:numPr>
        <w:rPr>
          <w:rFonts w:cs="Times New Roman"/>
        </w:rPr>
      </w:pPr>
      <w:r w:rsidRPr="00AA6D41">
        <w:rPr>
          <w:rFonts w:cs="Times New Roman"/>
          <w:b/>
        </w:rPr>
        <w:t xml:space="preserve">R2d § 237, </w:t>
      </w:r>
      <w:proofErr w:type="spellStart"/>
      <w:r w:rsidRPr="00AA6D41">
        <w:rPr>
          <w:rFonts w:cs="Times New Roman"/>
          <w:b/>
        </w:rPr>
        <w:t>cmt</w:t>
      </w:r>
      <w:proofErr w:type="spellEnd"/>
      <w:r w:rsidRPr="00AA6D41">
        <w:rPr>
          <w:rFonts w:cs="Times New Roman"/>
          <w:b/>
        </w:rPr>
        <w:t xml:space="preserve">. </w:t>
      </w:r>
      <w:proofErr w:type="gramStart"/>
      <w:r w:rsidRPr="00AA6D41">
        <w:rPr>
          <w:rFonts w:cs="Times New Roman"/>
          <w:b/>
        </w:rPr>
        <w:t>f</w:t>
      </w:r>
      <w:proofErr w:type="gramEnd"/>
      <w:r w:rsidRPr="00696F14">
        <w:rPr>
          <w:rFonts w:cs="Times New Roman"/>
        </w:rPr>
        <w:t>: If unknown terms are beyond the range of reasonable expectation, then customers are not bound to those terms.</w:t>
      </w:r>
    </w:p>
    <w:p w14:paraId="2F27CE7C" w14:textId="2A9979CE" w:rsidR="00696F14" w:rsidRPr="00AA6D41" w:rsidRDefault="00AA6D41" w:rsidP="008706DF">
      <w:pPr>
        <w:widowControl w:val="0"/>
        <w:numPr>
          <w:ilvl w:val="1"/>
          <w:numId w:val="1"/>
        </w:numPr>
        <w:rPr>
          <w:rFonts w:cs="Times New Roman"/>
        </w:rPr>
      </w:pPr>
      <w:r w:rsidRPr="00AA6D41">
        <w:rPr>
          <w:rFonts w:cs="Times New Roman"/>
          <w:b/>
        </w:rPr>
        <w:t xml:space="preserve">R2d § 237, </w:t>
      </w:r>
      <w:proofErr w:type="spellStart"/>
      <w:r w:rsidRPr="00AA6D41">
        <w:rPr>
          <w:rFonts w:cs="Times New Roman"/>
          <w:b/>
        </w:rPr>
        <w:t>cmt</w:t>
      </w:r>
      <w:proofErr w:type="spellEnd"/>
      <w:r w:rsidRPr="00AA6D41">
        <w:rPr>
          <w:rFonts w:cs="Times New Roman"/>
          <w:b/>
        </w:rPr>
        <w:t xml:space="preserve">. </w:t>
      </w:r>
      <w:proofErr w:type="gramStart"/>
      <w:r w:rsidRPr="00AA6D41">
        <w:rPr>
          <w:rFonts w:cs="Times New Roman"/>
          <w:b/>
        </w:rPr>
        <w:t>f</w:t>
      </w:r>
      <w:proofErr w:type="gramEnd"/>
      <w:r w:rsidR="00696F14" w:rsidRPr="00696F14">
        <w:rPr>
          <w:rFonts w:cs="Times New Roman"/>
        </w:rPr>
        <w:t xml:space="preserve">: If the other party has reason to believe that the adhering party would not have accepted the agreement if he had known that the agreement contained the particular term, then a party who adheres to the </w:t>
      </w:r>
      <w:r>
        <w:rPr>
          <w:rFonts w:cs="Times New Roman"/>
        </w:rPr>
        <w:t>other party’s standard terms doe</w:t>
      </w:r>
      <w:r w:rsidR="00696F14" w:rsidRPr="00696F14">
        <w:rPr>
          <w:rFonts w:cs="Times New Roman"/>
        </w:rPr>
        <w:t>s not assent to that term.</w:t>
      </w:r>
    </w:p>
    <w:p w14:paraId="7DBCDC1E" w14:textId="77777777" w:rsidR="00C817CF" w:rsidRDefault="00C817CF" w:rsidP="009241EA">
      <w:pPr>
        <w:widowControl w:val="0"/>
        <w:rPr>
          <w:rFonts w:cs="Times New Roman"/>
        </w:rPr>
      </w:pPr>
    </w:p>
    <w:p w14:paraId="79AD83CA" w14:textId="44688B1F" w:rsidR="009241EA" w:rsidRDefault="009241EA" w:rsidP="009241EA">
      <w:pPr>
        <w:widowControl w:val="0"/>
        <w:pBdr>
          <w:bottom w:val="single" w:sz="4" w:space="1" w:color="auto"/>
        </w:pBdr>
        <w:rPr>
          <w:rFonts w:cs="Times New Roman"/>
          <w:sz w:val="26"/>
          <w:szCs w:val="26"/>
        </w:rPr>
      </w:pPr>
      <w:r>
        <w:rPr>
          <w:rFonts w:cs="Times New Roman"/>
          <w:sz w:val="26"/>
          <w:szCs w:val="26"/>
        </w:rPr>
        <w:t>Duty to Read</w:t>
      </w:r>
    </w:p>
    <w:p w14:paraId="10A5D1A6" w14:textId="00BC6755" w:rsidR="009241EA" w:rsidRDefault="009241EA" w:rsidP="00447231">
      <w:pPr>
        <w:widowControl w:val="0"/>
        <w:rPr>
          <w:rFonts w:cs="Times New Roman"/>
        </w:rPr>
      </w:pPr>
      <w:proofErr w:type="spellStart"/>
      <w:r w:rsidRPr="00DA5259">
        <w:rPr>
          <w:rFonts w:cs="Times New Roman"/>
          <w:i/>
        </w:rPr>
        <w:t>Eurice</w:t>
      </w:r>
      <w:proofErr w:type="spellEnd"/>
      <w:r w:rsidR="00DA5259">
        <w:rPr>
          <w:rFonts w:cs="Times New Roman"/>
        </w:rPr>
        <w:t xml:space="preserve"> (Classical)</w:t>
      </w:r>
      <w:r>
        <w:rPr>
          <w:rFonts w:cs="Times New Roman"/>
        </w:rPr>
        <w:t>:</w:t>
      </w:r>
      <w:r w:rsidR="00DA5259">
        <w:rPr>
          <w:rFonts w:cs="Times New Roman"/>
        </w:rPr>
        <w:t xml:space="preserve"> </w:t>
      </w:r>
      <w:r w:rsidR="00DA5259" w:rsidRPr="00237997">
        <w:rPr>
          <w:rFonts w:cs="Times New Roman"/>
        </w:rPr>
        <w:t xml:space="preserve">Absent fraud, duress, or mutual mistake, one having the capacity to understand a written </w:t>
      </w:r>
      <w:r w:rsidR="00944F95">
        <w:rPr>
          <w:rFonts w:cs="Times New Roman"/>
        </w:rPr>
        <w:t>doc</w:t>
      </w:r>
      <w:r w:rsidR="00DA5259" w:rsidRPr="00237997">
        <w:rPr>
          <w:rFonts w:cs="Times New Roman"/>
        </w:rPr>
        <w:t xml:space="preserve"> who reads and signs it or </w:t>
      </w:r>
      <w:r w:rsidR="00DA5259">
        <w:rPr>
          <w:rFonts w:cs="Times New Roman"/>
        </w:rPr>
        <w:t>w/o</w:t>
      </w:r>
      <w:r w:rsidR="00DA5259" w:rsidRPr="00237997">
        <w:rPr>
          <w:rFonts w:cs="Times New Roman"/>
        </w:rPr>
        <w:t xml:space="preserve"> reading it/having it read to her, signs it, is bounds by this signature.</w:t>
      </w:r>
      <w:r w:rsidR="00DA5259">
        <w:rPr>
          <w:rFonts w:cs="Times New Roman"/>
        </w:rPr>
        <w:t xml:space="preserve"> –</w:t>
      </w:r>
      <w:r w:rsidR="00DA5259" w:rsidRPr="00DA5259">
        <w:rPr>
          <w:rFonts w:cs="Times New Roman"/>
          <w:b/>
        </w:rPr>
        <w:t xml:space="preserve">Capacity to understand + no defeater = bound by </w:t>
      </w:r>
      <w:r w:rsidR="00944F95">
        <w:rPr>
          <w:rFonts w:cs="Times New Roman"/>
          <w:b/>
        </w:rPr>
        <w:t>sig to terms.</w:t>
      </w:r>
    </w:p>
    <w:p w14:paraId="18A114DE" w14:textId="77777777" w:rsidR="009241EA" w:rsidRDefault="009241EA" w:rsidP="00447231">
      <w:pPr>
        <w:widowControl w:val="0"/>
        <w:rPr>
          <w:rFonts w:cs="Times New Roman"/>
        </w:rPr>
      </w:pPr>
    </w:p>
    <w:p w14:paraId="7C72620D" w14:textId="2102B468" w:rsidR="009241EA" w:rsidRDefault="009241EA" w:rsidP="00447231">
      <w:pPr>
        <w:widowControl w:val="0"/>
        <w:rPr>
          <w:rFonts w:cs="Times New Roman"/>
          <w:b/>
        </w:rPr>
      </w:pPr>
      <w:r w:rsidRPr="00DA5259">
        <w:rPr>
          <w:rFonts w:cs="Times New Roman"/>
          <w:i/>
        </w:rPr>
        <w:t>Park 100</w:t>
      </w:r>
      <w:r>
        <w:rPr>
          <w:rFonts w:cs="Times New Roman"/>
        </w:rPr>
        <w:t>:</w:t>
      </w:r>
      <w:r w:rsidR="008F633E">
        <w:rPr>
          <w:rFonts w:cs="Times New Roman"/>
        </w:rPr>
        <w:t xml:space="preserve"> “</w:t>
      </w:r>
      <w:r w:rsidR="00DA5259">
        <w:rPr>
          <w:rFonts w:cs="Times New Roman"/>
        </w:rPr>
        <w:t>Generally,</w:t>
      </w:r>
      <w:r w:rsidR="008F633E">
        <w:rPr>
          <w:rFonts w:cs="Times New Roman"/>
        </w:rPr>
        <w:t xml:space="preserve"> parties </w:t>
      </w:r>
      <w:r w:rsidR="00DA5259">
        <w:rPr>
          <w:rFonts w:cs="Times New Roman"/>
        </w:rPr>
        <w:t>are obligated to know the terms of agreements they sign, and can’t avoid obligations in the agreement by not reading it. But, where misrepresentation has been employed to induce entering into an agreement, one is not bound to the terms of the agreement.” –</w:t>
      </w:r>
      <w:proofErr w:type="gramStart"/>
      <w:r w:rsidR="00DA5259" w:rsidRPr="00DA5259">
        <w:rPr>
          <w:rFonts w:cs="Times New Roman"/>
          <w:b/>
        </w:rPr>
        <w:t>Misrepresentation (Fraud) trumps a duty to read</w:t>
      </w:r>
      <w:proofErr w:type="gramEnd"/>
      <w:r w:rsidR="00DA5259" w:rsidRPr="00DA5259">
        <w:rPr>
          <w:rFonts w:cs="Times New Roman"/>
          <w:b/>
        </w:rPr>
        <w:t xml:space="preserve">, </w:t>
      </w:r>
      <w:proofErr w:type="gramStart"/>
      <w:r w:rsidR="00DA5259" w:rsidRPr="00DA5259">
        <w:rPr>
          <w:rFonts w:cs="Times New Roman"/>
          <w:b/>
        </w:rPr>
        <w:t>K is not binding</w:t>
      </w:r>
      <w:proofErr w:type="gramEnd"/>
      <w:r w:rsidR="00DA5259" w:rsidRPr="00DA5259">
        <w:rPr>
          <w:rFonts w:cs="Times New Roman"/>
          <w:b/>
        </w:rPr>
        <w:t>.</w:t>
      </w:r>
    </w:p>
    <w:p w14:paraId="798A849A" w14:textId="77777777" w:rsidR="00447231" w:rsidRDefault="00447231" w:rsidP="00447231">
      <w:pPr>
        <w:widowControl w:val="0"/>
        <w:rPr>
          <w:rFonts w:cs="Times New Roman"/>
          <w:b/>
        </w:rPr>
      </w:pPr>
    </w:p>
    <w:p w14:paraId="520E10EA" w14:textId="7167E20A" w:rsidR="00447231" w:rsidRPr="00447231" w:rsidRDefault="00447231" w:rsidP="00447231">
      <w:pPr>
        <w:widowControl w:val="0"/>
        <w:rPr>
          <w:rFonts w:cs="Times New Roman"/>
        </w:rPr>
      </w:pPr>
      <w:r>
        <w:rPr>
          <w:rFonts w:cs="Times New Roman"/>
        </w:rPr>
        <w:t xml:space="preserve">Does </w:t>
      </w:r>
      <w:r>
        <w:rPr>
          <w:rFonts w:cs="Times New Roman"/>
          <w:i/>
        </w:rPr>
        <w:t>Park</w:t>
      </w:r>
      <w:r>
        <w:rPr>
          <w:rFonts w:cs="Times New Roman"/>
        </w:rPr>
        <w:t xml:space="preserve"> change </w:t>
      </w:r>
      <w:proofErr w:type="spellStart"/>
      <w:r w:rsidRPr="00447231">
        <w:rPr>
          <w:rFonts w:cs="Times New Roman"/>
          <w:i/>
        </w:rPr>
        <w:t>Eurice</w:t>
      </w:r>
      <w:proofErr w:type="spellEnd"/>
      <w:r w:rsidR="00BB782B">
        <w:rPr>
          <w:rFonts w:cs="Times New Roman"/>
        </w:rPr>
        <w:t xml:space="preserve"> (fraud is a defeater</w:t>
      </w:r>
      <w:r>
        <w:rPr>
          <w:rFonts w:cs="Times New Roman"/>
        </w:rPr>
        <w:t>)?</w:t>
      </w:r>
    </w:p>
    <w:p w14:paraId="7EF503D6" w14:textId="77777777" w:rsidR="009241EA" w:rsidRPr="009241EA" w:rsidRDefault="009241EA" w:rsidP="008706DF">
      <w:pPr>
        <w:widowControl w:val="0"/>
        <w:pBdr>
          <w:bottom w:val="single" w:sz="6" w:space="1" w:color="auto"/>
        </w:pBdr>
        <w:rPr>
          <w:rFonts w:cs="Times New Roman"/>
        </w:rPr>
      </w:pPr>
    </w:p>
    <w:p w14:paraId="570072D5" w14:textId="1AF4D038" w:rsidR="008467F9" w:rsidRPr="00C817CF" w:rsidRDefault="00942121" w:rsidP="008706DF">
      <w:pPr>
        <w:widowControl w:val="0"/>
        <w:pBdr>
          <w:bottom w:val="single" w:sz="6" w:space="1" w:color="auto"/>
        </w:pBdr>
        <w:rPr>
          <w:rFonts w:cs="Times New Roman"/>
          <w:sz w:val="26"/>
          <w:szCs w:val="26"/>
        </w:rPr>
      </w:pPr>
      <w:r>
        <w:rPr>
          <w:rFonts w:cs="Times New Roman"/>
          <w:sz w:val="26"/>
          <w:szCs w:val="26"/>
        </w:rPr>
        <w:t>Battle of the Forms</w:t>
      </w:r>
    </w:p>
    <w:p w14:paraId="3CE4C0EC" w14:textId="0B6CE53F" w:rsidR="00942121" w:rsidRPr="00E27606" w:rsidRDefault="00942121" w:rsidP="00942121">
      <w:pPr>
        <w:widowControl w:val="0"/>
        <w:rPr>
          <w:rFonts w:cs="Times New Roman"/>
          <w:color w:val="auto"/>
        </w:rPr>
      </w:pPr>
      <w:r w:rsidRPr="00E27606">
        <w:rPr>
          <w:rFonts w:cs="Times New Roman"/>
          <w:color w:val="auto"/>
        </w:rPr>
        <w:t>The UCC covers sales of goods</w:t>
      </w:r>
      <w:r w:rsidR="0099183B" w:rsidRPr="00E27606">
        <w:rPr>
          <w:rFonts w:cs="Times New Roman"/>
          <w:color w:val="auto"/>
        </w:rPr>
        <w:t xml:space="preserve"> (§ 2-106)</w:t>
      </w:r>
      <w:r w:rsidRPr="00E27606">
        <w:rPr>
          <w:rFonts w:cs="Times New Roman"/>
          <w:color w:val="auto"/>
        </w:rPr>
        <w:t>, not servi</w:t>
      </w:r>
      <w:r w:rsidR="00E27606">
        <w:rPr>
          <w:rFonts w:cs="Times New Roman"/>
          <w:color w:val="auto"/>
        </w:rPr>
        <w:t>ces. M</w:t>
      </w:r>
      <w:r w:rsidR="00532A5D" w:rsidRPr="00E27606">
        <w:rPr>
          <w:rFonts w:cs="Times New Roman"/>
          <w:color w:val="auto"/>
        </w:rPr>
        <w:t>erchant defined §2-104</w:t>
      </w:r>
      <w:r w:rsidR="0099183B" w:rsidRPr="00E27606">
        <w:rPr>
          <w:rFonts w:cs="Times New Roman"/>
          <w:color w:val="auto"/>
        </w:rPr>
        <w:t>.</w:t>
      </w:r>
      <w:r w:rsidR="00532A5D" w:rsidRPr="00E27606">
        <w:rPr>
          <w:rFonts w:cs="Times New Roman"/>
          <w:color w:val="auto"/>
        </w:rPr>
        <w:t xml:space="preserve"> Definitions: §1-201.</w:t>
      </w:r>
      <w:r w:rsidR="006D51CA">
        <w:rPr>
          <w:rFonts w:cs="Times New Roman"/>
          <w:color w:val="auto"/>
        </w:rPr>
        <w:t xml:space="preserve"> §2-201 – requires only </w:t>
      </w:r>
      <w:r w:rsidR="006D51CA">
        <w:rPr>
          <w:bCs/>
        </w:rPr>
        <w:t xml:space="preserve">the signature of </w:t>
      </w:r>
      <w:r w:rsidR="006D51CA" w:rsidRPr="006C7E0C">
        <w:rPr>
          <w:bCs/>
        </w:rPr>
        <w:t>the party against whom enforcement is sought</w:t>
      </w:r>
      <w:r w:rsidR="006D51CA">
        <w:rPr>
          <w:bCs/>
        </w:rPr>
        <w:t>.</w:t>
      </w:r>
      <w:r w:rsidR="006D51CA">
        <w:rPr>
          <w:rFonts w:cs="Times New Roman"/>
          <w:color w:val="auto"/>
        </w:rPr>
        <w:t xml:space="preserve"> </w:t>
      </w:r>
    </w:p>
    <w:p w14:paraId="1314EC22" w14:textId="77777777" w:rsidR="00942121" w:rsidRDefault="00942121" w:rsidP="00942121">
      <w:pPr>
        <w:widowControl w:val="0"/>
        <w:rPr>
          <w:rFonts w:cs="Times New Roman"/>
          <w:b/>
        </w:rPr>
      </w:pPr>
    </w:p>
    <w:p w14:paraId="532C125D" w14:textId="5332E4DD" w:rsidR="00942121" w:rsidRPr="00942121" w:rsidRDefault="00827528" w:rsidP="00942121">
      <w:pPr>
        <w:widowControl w:val="0"/>
        <w:rPr>
          <w:rFonts w:cs="Times New Roman"/>
        </w:rPr>
      </w:pPr>
      <w:r>
        <w:rPr>
          <w:rFonts w:cs="Times New Roman"/>
          <w:b/>
        </w:rPr>
        <w:t>~</w:t>
      </w:r>
      <w:r w:rsidR="00942121" w:rsidRPr="00942121">
        <w:rPr>
          <w:rFonts w:cs="Times New Roman"/>
          <w:b/>
        </w:rPr>
        <w:t>Mirror Image Rule (</w:t>
      </w:r>
      <w:r w:rsidR="00942121" w:rsidRPr="00942121">
        <w:rPr>
          <w:rFonts w:cs="Times New Roman"/>
        </w:rPr>
        <w:t>Pre-UCC</w:t>
      </w:r>
      <w:r w:rsidR="00942121" w:rsidRPr="00942121">
        <w:rPr>
          <w:rFonts w:cs="Times New Roman"/>
          <w:b/>
        </w:rPr>
        <w:t>)</w:t>
      </w:r>
      <w:r w:rsidR="00E61CD7">
        <w:rPr>
          <w:rFonts w:cs="Times New Roman"/>
          <w:b/>
        </w:rPr>
        <w:t>: Common Law</w:t>
      </w:r>
      <w:r>
        <w:rPr>
          <w:rFonts w:cs="Times New Roman"/>
          <w:b/>
        </w:rPr>
        <w:t>~</w:t>
      </w:r>
    </w:p>
    <w:p w14:paraId="5CC961DC" w14:textId="354895D3" w:rsidR="00942121" w:rsidRPr="00942121" w:rsidRDefault="00942121" w:rsidP="00BB782B">
      <w:pPr>
        <w:widowControl w:val="0"/>
        <w:ind w:left="720" w:hanging="720"/>
        <w:rPr>
          <w:rFonts w:cs="Times New Roman"/>
        </w:rPr>
      </w:pPr>
      <w:proofErr w:type="spellStart"/>
      <w:r w:rsidRPr="00942121">
        <w:rPr>
          <w:rFonts w:cs="Times New Roman"/>
          <w:i/>
        </w:rPr>
        <w:t>Poel</w:t>
      </w:r>
      <w:proofErr w:type="spellEnd"/>
      <w:r w:rsidR="00C53AA8">
        <w:rPr>
          <w:rFonts w:cs="Times New Roman"/>
          <w:i/>
        </w:rPr>
        <w:t xml:space="preserve"> v. Brunswick</w:t>
      </w:r>
      <w:r w:rsidRPr="00942121">
        <w:rPr>
          <w:rFonts w:cs="Times New Roman"/>
          <w:i/>
        </w:rPr>
        <w:t xml:space="preserve"> </w:t>
      </w:r>
      <w:r w:rsidRPr="00942121">
        <w:rPr>
          <w:rFonts w:cs="Times New Roman"/>
        </w:rPr>
        <w:t>(Classical, pre-UCC):</w:t>
      </w:r>
      <w:r w:rsidRPr="00942121">
        <w:rPr>
          <w:rFonts w:cs="Times New Roman"/>
          <w:i/>
        </w:rPr>
        <w:t xml:space="preserve"> </w:t>
      </w:r>
      <w:r w:rsidRPr="00942121">
        <w:rPr>
          <w:rFonts w:cs="Times New Roman"/>
        </w:rPr>
        <w:t xml:space="preserve">If an </w:t>
      </w:r>
      <w:r w:rsidR="00BB782B">
        <w:rPr>
          <w:rFonts w:cs="Times New Roman"/>
        </w:rPr>
        <w:t>A</w:t>
      </w:r>
      <w:r w:rsidRPr="00942121">
        <w:rPr>
          <w:rFonts w:cs="Times New Roman"/>
        </w:rPr>
        <w:t xml:space="preserve"> varies </w:t>
      </w:r>
      <w:r w:rsidRPr="00942121">
        <w:rPr>
          <w:rFonts w:cs="Times New Roman"/>
          <w:b/>
          <w:u w:val="single"/>
        </w:rPr>
        <w:t>any</w:t>
      </w:r>
      <w:r w:rsidRPr="00942121">
        <w:rPr>
          <w:rFonts w:cs="Times New Roman"/>
        </w:rPr>
        <w:t xml:space="preserve"> terms of the </w:t>
      </w:r>
      <w:r w:rsidR="00BB782B">
        <w:rPr>
          <w:rFonts w:cs="Times New Roman"/>
        </w:rPr>
        <w:t>O</w:t>
      </w:r>
      <w:r w:rsidRPr="00942121">
        <w:rPr>
          <w:rFonts w:cs="Times New Roman"/>
        </w:rPr>
        <w:t xml:space="preserve">, then the purported </w:t>
      </w:r>
      <w:r w:rsidR="00BB782B">
        <w:rPr>
          <w:rFonts w:cs="Times New Roman"/>
        </w:rPr>
        <w:t>A</w:t>
      </w:r>
      <w:r w:rsidRPr="00942121">
        <w:rPr>
          <w:rFonts w:cs="Times New Roman"/>
        </w:rPr>
        <w:t xml:space="preserve"> is deemed a rejection of the </w:t>
      </w:r>
      <w:r w:rsidR="00BB782B">
        <w:rPr>
          <w:rFonts w:cs="Times New Roman"/>
        </w:rPr>
        <w:t>O</w:t>
      </w:r>
      <w:r w:rsidRPr="00942121">
        <w:rPr>
          <w:rFonts w:cs="Times New Roman"/>
        </w:rPr>
        <w:t xml:space="preserve"> and is instead regarded as a </w:t>
      </w:r>
      <w:r w:rsidR="00BB782B">
        <w:rPr>
          <w:rFonts w:cs="Times New Roman"/>
          <w:b/>
        </w:rPr>
        <w:t>Counteroffer</w:t>
      </w:r>
      <w:r w:rsidRPr="00942121">
        <w:rPr>
          <w:rFonts w:cs="Times New Roman"/>
        </w:rPr>
        <w:t>.</w:t>
      </w:r>
    </w:p>
    <w:p w14:paraId="1443248A" w14:textId="34BC1A3A" w:rsidR="00942121" w:rsidRDefault="00942121" w:rsidP="009C25B2">
      <w:pPr>
        <w:pStyle w:val="ListParagraph"/>
        <w:widowControl w:val="0"/>
        <w:numPr>
          <w:ilvl w:val="0"/>
          <w:numId w:val="84"/>
        </w:numPr>
        <w:rPr>
          <w:rFonts w:cs="Times New Roman"/>
        </w:rPr>
      </w:pPr>
      <w:r w:rsidRPr="00C53AA8">
        <w:rPr>
          <w:rFonts w:cs="Times New Roman"/>
          <w:b/>
        </w:rPr>
        <w:t xml:space="preserve">Last Shot Rule: </w:t>
      </w:r>
      <w:r w:rsidRPr="00C53AA8">
        <w:rPr>
          <w:rFonts w:cs="Times New Roman"/>
        </w:rPr>
        <w:t>When terms do not match, the last shot is the counteroffer, acceptance of goods is acceptance, and the terms of the last shot prevail.</w:t>
      </w:r>
    </w:p>
    <w:p w14:paraId="34FCBFA0" w14:textId="6260B017" w:rsidR="00E70ADF" w:rsidRPr="00C53AA8" w:rsidRDefault="00E70ADF" w:rsidP="009C25B2">
      <w:pPr>
        <w:pStyle w:val="ListParagraph"/>
        <w:widowControl w:val="0"/>
        <w:numPr>
          <w:ilvl w:val="1"/>
          <w:numId w:val="84"/>
        </w:numPr>
        <w:rPr>
          <w:rFonts w:cs="Times New Roman"/>
        </w:rPr>
      </w:pPr>
      <w:r>
        <w:rPr>
          <w:rFonts w:cs="Times New Roman"/>
        </w:rPr>
        <w:t>Tends</w:t>
      </w:r>
      <w:r w:rsidRPr="00264C78">
        <w:rPr>
          <w:rFonts w:cs="Times New Roman"/>
        </w:rPr>
        <w:t xml:space="preserve"> in practice to favor sellers over buyers, </w:t>
      </w:r>
      <w:r>
        <w:rPr>
          <w:rFonts w:cs="Times New Roman"/>
        </w:rPr>
        <w:t>because</w:t>
      </w:r>
      <w:r w:rsidRPr="00264C78">
        <w:rPr>
          <w:rFonts w:cs="Times New Roman"/>
        </w:rPr>
        <w:t xml:space="preserve"> sellers normally “fire the last shot” – i.e., send the last form.</w:t>
      </w:r>
    </w:p>
    <w:p w14:paraId="6EDD6FD6" w14:textId="77777777" w:rsidR="00942121" w:rsidRDefault="00942121" w:rsidP="008706DF">
      <w:pPr>
        <w:widowControl w:val="0"/>
        <w:rPr>
          <w:rFonts w:cs="Times New Roman"/>
        </w:rPr>
      </w:pPr>
    </w:p>
    <w:p w14:paraId="3D382EC1" w14:textId="75798D69" w:rsidR="00942121" w:rsidRPr="00942121" w:rsidRDefault="00827528" w:rsidP="00942121">
      <w:pPr>
        <w:widowControl w:val="0"/>
        <w:rPr>
          <w:rFonts w:cs="Times New Roman"/>
          <w:b/>
        </w:rPr>
      </w:pPr>
      <w:r>
        <w:rPr>
          <w:rFonts w:cs="Times New Roman"/>
          <w:b/>
        </w:rPr>
        <w:t>~UCC § 2-207</w:t>
      </w:r>
      <w:r w:rsidR="00E61CD7">
        <w:rPr>
          <w:rFonts w:cs="Times New Roman"/>
          <w:b/>
        </w:rPr>
        <w:t>: Sale of Goods</w:t>
      </w:r>
      <w:r>
        <w:rPr>
          <w:rFonts w:cs="Times New Roman"/>
          <w:b/>
        </w:rPr>
        <w:t>~</w:t>
      </w:r>
    </w:p>
    <w:p w14:paraId="11D9AD4B" w14:textId="5FB3F64D" w:rsidR="00942121" w:rsidRPr="00942121" w:rsidRDefault="00942121" w:rsidP="009C25B2">
      <w:pPr>
        <w:pStyle w:val="ListParagraph"/>
        <w:widowControl w:val="0"/>
        <w:numPr>
          <w:ilvl w:val="0"/>
          <w:numId w:val="84"/>
        </w:numPr>
        <w:rPr>
          <w:rFonts w:cs="Times New Roman"/>
        </w:rPr>
      </w:pPr>
      <w:r w:rsidRPr="00942121">
        <w:rPr>
          <w:rFonts w:cs="Times New Roman"/>
          <w:b/>
        </w:rPr>
        <w:t xml:space="preserve">2-207(1): </w:t>
      </w:r>
      <w:r w:rsidRPr="00942121">
        <w:rPr>
          <w:rFonts w:cs="Times New Roman"/>
        </w:rPr>
        <w:t>If (</w:t>
      </w:r>
      <w:r w:rsidRPr="00942121">
        <w:rPr>
          <w:rFonts w:cs="Times New Roman"/>
          <w:b/>
        </w:rPr>
        <w:t>A</w:t>
      </w:r>
      <w:r w:rsidRPr="00942121">
        <w:rPr>
          <w:rFonts w:cs="Times New Roman"/>
        </w:rPr>
        <w:t xml:space="preserve"> or </w:t>
      </w:r>
      <w:r w:rsidRPr="00942121">
        <w:rPr>
          <w:rFonts w:cs="Times New Roman"/>
          <w:b/>
        </w:rPr>
        <w:t>B</w:t>
      </w:r>
      <w:r w:rsidRPr="00942121">
        <w:rPr>
          <w:rFonts w:cs="Times New Roman"/>
        </w:rPr>
        <w:t xml:space="preserve">) then </w:t>
      </w:r>
      <w:r w:rsidRPr="00942121">
        <w:rPr>
          <w:rFonts w:cs="Times New Roman"/>
          <w:b/>
        </w:rPr>
        <w:t>C</w:t>
      </w:r>
      <w:r w:rsidRPr="00942121">
        <w:rPr>
          <w:rFonts w:cs="Times New Roman"/>
        </w:rPr>
        <w:t xml:space="preserve"> unless </w:t>
      </w:r>
      <w:r w:rsidRPr="00942121">
        <w:rPr>
          <w:rFonts w:cs="Times New Roman"/>
          <w:b/>
        </w:rPr>
        <w:t>D</w:t>
      </w:r>
    </w:p>
    <w:p w14:paraId="77571C3E" w14:textId="66D9E24C" w:rsidR="00942121" w:rsidRDefault="00942121" w:rsidP="009C25B2">
      <w:pPr>
        <w:pStyle w:val="ListParagraph"/>
        <w:widowControl w:val="0"/>
        <w:numPr>
          <w:ilvl w:val="1"/>
          <w:numId w:val="84"/>
        </w:numPr>
        <w:rPr>
          <w:rFonts w:cs="Times New Roman"/>
        </w:rPr>
      </w:pPr>
      <w:r w:rsidRPr="00942121">
        <w:rPr>
          <w:rFonts w:cs="Times New Roman"/>
          <w:b/>
          <w:i/>
        </w:rPr>
        <w:t>If</w:t>
      </w:r>
      <w:r w:rsidRPr="00942121">
        <w:rPr>
          <w:rFonts w:cs="Times New Roman"/>
        </w:rPr>
        <w:t xml:space="preserve"> </w:t>
      </w:r>
    </w:p>
    <w:p w14:paraId="2873ED90" w14:textId="1AD6D226" w:rsidR="00942121" w:rsidRDefault="00942121" w:rsidP="009C25B2">
      <w:pPr>
        <w:pStyle w:val="ListParagraph"/>
        <w:widowControl w:val="0"/>
        <w:numPr>
          <w:ilvl w:val="2"/>
          <w:numId w:val="84"/>
        </w:numPr>
        <w:rPr>
          <w:rFonts w:cs="Times New Roman"/>
        </w:rPr>
      </w:pPr>
      <w:r w:rsidRPr="00942121">
        <w:rPr>
          <w:rFonts w:cs="Times New Roman"/>
        </w:rPr>
        <w:t>[</w:t>
      </w:r>
      <w:r w:rsidRPr="00942121">
        <w:rPr>
          <w:rFonts w:cs="Times New Roman"/>
          <w:b/>
        </w:rPr>
        <w:t>A</w:t>
      </w:r>
      <w:r>
        <w:rPr>
          <w:rFonts w:cs="Times New Roman"/>
        </w:rPr>
        <w:t>] A</w:t>
      </w:r>
      <w:r w:rsidRPr="00942121">
        <w:rPr>
          <w:rFonts w:cs="Times New Roman"/>
        </w:rPr>
        <w:t xml:space="preserve"> definite and seasonable express of acceptance</w:t>
      </w:r>
      <w:r>
        <w:rPr>
          <w:rFonts w:cs="Times New Roman"/>
        </w:rPr>
        <w:t>;</w:t>
      </w:r>
      <w:r w:rsidRPr="00942121">
        <w:rPr>
          <w:rFonts w:cs="Times New Roman"/>
        </w:rPr>
        <w:t xml:space="preserve"> </w:t>
      </w:r>
      <w:r w:rsidRPr="001B15C1">
        <w:rPr>
          <w:rFonts w:cs="Times New Roman"/>
          <w:u w:val="single"/>
        </w:rPr>
        <w:t>OR</w:t>
      </w:r>
      <w:r w:rsidRPr="00942121">
        <w:rPr>
          <w:rFonts w:cs="Times New Roman"/>
        </w:rPr>
        <w:t xml:space="preserve"> </w:t>
      </w:r>
    </w:p>
    <w:p w14:paraId="44476139" w14:textId="0036034D" w:rsidR="00C53AA8" w:rsidRDefault="00C53AA8" w:rsidP="009C25B2">
      <w:pPr>
        <w:pStyle w:val="ListParagraph"/>
        <w:widowControl w:val="0"/>
        <w:numPr>
          <w:ilvl w:val="3"/>
          <w:numId w:val="84"/>
        </w:numPr>
        <w:rPr>
          <w:rFonts w:cs="Times New Roman"/>
        </w:rPr>
      </w:pPr>
      <w:r>
        <w:rPr>
          <w:rFonts w:cs="Times New Roman"/>
        </w:rPr>
        <w:t xml:space="preserve">Seasonable: </w:t>
      </w:r>
      <w:r w:rsidR="001B15C1">
        <w:rPr>
          <w:rFonts w:cs="Times New Roman"/>
        </w:rPr>
        <w:t>“</w:t>
      </w:r>
      <w:r>
        <w:rPr>
          <w:rFonts w:cs="Times New Roman"/>
        </w:rPr>
        <w:t xml:space="preserve">if </w:t>
      </w:r>
      <w:r w:rsidR="001B15C1">
        <w:rPr>
          <w:rFonts w:cs="Times New Roman"/>
        </w:rPr>
        <w:t>[</w:t>
      </w:r>
      <w:r>
        <w:rPr>
          <w:rFonts w:cs="Times New Roman"/>
        </w:rPr>
        <w:t>done</w:t>
      </w:r>
      <w:r w:rsidR="001B15C1">
        <w:rPr>
          <w:rFonts w:cs="Times New Roman"/>
        </w:rPr>
        <w:t>]</w:t>
      </w:r>
      <w:r>
        <w:rPr>
          <w:rFonts w:cs="Times New Roman"/>
        </w:rPr>
        <w:t xml:space="preserve"> at or within the </w:t>
      </w:r>
      <w:r w:rsidR="001B15C1">
        <w:rPr>
          <w:rFonts w:cs="Times New Roman"/>
        </w:rPr>
        <w:t>time agreed or, if no time is a</w:t>
      </w:r>
      <w:r>
        <w:rPr>
          <w:rFonts w:cs="Times New Roman"/>
        </w:rPr>
        <w:t>greed, a</w:t>
      </w:r>
      <w:r w:rsidR="001B15C1">
        <w:rPr>
          <w:rFonts w:cs="Times New Roman"/>
        </w:rPr>
        <w:t xml:space="preserve">t or within a reasonable time.” </w:t>
      </w:r>
      <w:r w:rsidR="001B15C1" w:rsidRPr="001B15C1">
        <w:rPr>
          <w:rFonts w:cs="Times New Roman"/>
          <w:b/>
        </w:rPr>
        <w:t>UCC 1-205(b)</w:t>
      </w:r>
    </w:p>
    <w:p w14:paraId="7279152B" w14:textId="069B9CB0" w:rsidR="00942121" w:rsidRDefault="00942121" w:rsidP="009C25B2">
      <w:pPr>
        <w:pStyle w:val="ListParagraph"/>
        <w:widowControl w:val="0"/>
        <w:numPr>
          <w:ilvl w:val="2"/>
          <w:numId w:val="84"/>
        </w:numPr>
        <w:rPr>
          <w:rFonts w:cs="Times New Roman"/>
        </w:rPr>
      </w:pPr>
      <w:r w:rsidRPr="00942121">
        <w:rPr>
          <w:rFonts w:cs="Times New Roman"/>
        </w:rPr>
        <w:t>[</w:t>
      </w:r>
      <w:r w:rsidRPr="00942121">
        <w:rPr>
          <w:rFonts w:cs="Times New Roman"/>
          <w:b/>
        </w:rPr>
        <w:t>B</w:t>
      </w:r>
      <w:r>
        <w:rPr>
          <w:rFonts w:cs="Times New Roman"/>
        </w:rPr>
        <w:t>] A</w:t>
      </w:r>
      <w:r w:rsidRPr="00942121">
        <w:rPr>
          <w:rFonts w:cs="Times New Roman"/>
        </w:rPr>
        <w:t xml:space="preserve"> written confirmation which i</w:t>
      </w:r>
      <w:r>
        <w:rPr>
          <w:rFonts w:cs="Times New Roman"/>
        </w:rPr>
        <w:t>s sent within a reasonable time,</w:t>
      </w:r>
    </w:p>
    <w:p w14:paraId="3E48B6D9" w14:textId="16E0C268" w:rsidR="00942121" w:rsidRDefault="00942121" w:rsidP="009C25B2">
      <w:pPr>
        <w:pStyle w:val="ListParagraph"/>
        <w:widowControl w:val="0"/>
        <w:numPr>
          <w:ilvl w:val="1"/>
          <w:numId w:val="84"/>
        </w:numPr>
        <w:rPr>
          <w:rFonts w:cs="Times New Roman"/>
        </w:rPr>
      </w:pPr>
      <w:r>
        <w:rPr>
          <w:rFonts w:cs="Times New Roman"/>
          <w:b/>
          <w:i/>
        </w:rPr>
        <w:t>Then</w:t>
      </w:r>
      <w:r w:rsidRPr="00942121">
        <w:rPr>
          <w:rFonts w:cs="Times New Roman"/>
        </w:rPr>
        <w:t xml:space="preserve"> [</w:t>
      </w:r>
      <w:r w:rsidRPr="00942121">
        <w:rPr>
          <w:rFonts w:cs="Times New Roman"/>
          <w:b/>
        </w:rPr>
        <w:t>C</w:t>
      </w:r>
      <w:r w:rsidRPr="00942121">
        <w:rPr>
          <w:rFonts w:cs="Times New Roman"/>
        </w:rPr>
        <w:t xml:space="preserve">] acceptance </w:t>
      </w:r>
      <w:r w:rsidRPr="00B50936">
        <w:rPr>
          <w:rFonts w:cs="Times New Roman"/>
          <w:b/>
          <w:i/>
          <w:u w:val="single"/>
        </w:rPr>
        <w:t>even if</w:t>
      </w:r>
      <w:r w:rsidRPr="00942121">
        <w:rPr>
          <w:rFonts w:cs="Times New Roman"/>
        </w:rPr>
        <w:t xml:space="preserve"> </w:t>
      </w:r>
      <w:r w:rsidR="00B50936">
        <w:rPr>
          <w:rFonts w:cs="Times New Roman"/>
        </w:rPr>
        <w:t xml:space="preserve">it </w:t>
      </w:r>
      <w:r w:rsidRPr="00942121">
        <w:rPr>
          <w:rFonts w:cs="Times New Roman"/>
        </w:rPr>
        <w:t>states terms additional to or different from those offered or agreed upon</w:t>
      </w:r>
      <w:r>
        <w:rPr>
          <w:rFonts w:cs="Times New Roman"/>
        </w:rPr>
        <w:t>,</w:t>
      </w:r>
      <w:r w:rsidRPr="00942121">
        <w:rPr>
          <w:rFonts w:cs="Times New Roman"/>
        </w:rPr>
        <w:t xml:space="preserve"> </w:t>
      </w:r>
    </w:p>
    <w:p w14:paraId="2EE8391D" w14:textId="77777777" w:rsidR="00942121" w:rsidRDefault="00942121" w:rsidP="009C25B2">
      <w:pPr>
        <w:pStyle w:val="ListParagraph"/>
        <w:widowControl w:val="0"/>
        <w:numPr>
          <w:ilvl w:val="1"/>
          <w:numId w:val="84"/>
        </w:numPr>
        <w:rPr>
          <w:rFonts w:cs="Times New Roman"/>
        </w:rPr>
      </w:pPr>
      <w:r w:rsidRPr="00942121">
        <w:rPr>
          <w:rFonts w:cs="Times New Roman"/>
          <w:b/>
          <w:i/>
        </w:rPr>
        <w:t>Unless</w:t>
      </w:r>
      <w:r w:rsidRPr="00942121">
        <w:rPr>
          <w:rFonts w:cs="Times New Roman"/>
        </w:rPr>
        <w:t xml:space="preserve"> [</w:t>
      </w:r>
      <w:r w:rsidRPr="00942121">
        <w:rPr>
          <w:rFonts w:cs="Times New Roman"/>
          <w:b/>
        </w:rPr>
        <w:t>D</w:t>
      </w:r>
      <w:r w:rsidRPr="00942121">
        <w:rPr>
          <w:rFonts w:cs="Times New Roman"/>
        </w:rPr>
        <w:t>] acceptance is expressly made conditional on assent to the additional or different terms.</w:t>
      </w:r>
    </w:p>
    <w:p w14:paraId="45470380" w14:textId="44C5AB36" w:rsidR="00942121" w:rsidRDefault="00942121" w:rsidP="009C25B2">
      <w:pPr>
        <w:pStyle w:val="ListParagraph"/>
        <w:widowControl w:val="0"/>
        <w:numPr>
          <w:ilvl w:val="0"/>
          <w:numId w:val="84"/>
        </w:numPr>
        <w:rPr>
          <w:rFonts w:cs="Times New Roman"/>
        </w:rPr>
      </w:pPr>
      <w:r w:rsidRPr="00942121">
        <w:rPr>
          <w:rFonts w:cs="Times New Roman"/>
          <w:b/>
        </w:rPr>
        <w:t xml:space="preserve">2-207(2): </w:t>
      </w:r>
      <w:r w:rsidRPr="00942121">
        <w:rPr>
          <w:rFonts w:cs="Times New Roman"/>
        </w:rPr>
        <w:t xml:space="preserve">Additional terms are to be construed as proposals. However, If </w:t>
      </w:r>
      <w:r w:rsidRPr="00942121">
        <w:rPr>
          <w:rFonts w:cs="Times New Roman"/>
          <w:b/>
        </w:rPr>
        <w:t>E</w:t>
      </w:r>
      <w:r w:rsidRPr="00942121">
        <w:rPr>
          <w:rFonts w:cs="Times New Roman"/>
        </w:rPr>
        <w:t xml:space="preserve"> then </w:t>
      </w:r>
      <w:r w:rsidRPr="00942121">
        <w:rPr>
          <w:rFonts w:cs="Times New Roman"/>
          <w:b/>
        </w:rPr>
        <w:t>F</w:t>
      </w:r>
      <w:r w:rsidRPr="00942121">
        <w:rPr>
          <w:rFonts w:cs="Times New Roman"/>
        </w:rPr>
        <w:t xml:space="preserve"> unless (</w:t>
      </w:r>
      <w:r w:rsidRPr="00942121">
        <w:rPr>
          <w:rFonts w:cs="Times New Roman"/>
          <w:b/>
        </w:rPr>
        <w:t xml:space="preserve">G </w:t>
      </w:r>
      <w:r w:rsidRPr="00942121">
        <w:rPr>
          <w:rFonts w:cs="Times New Roman"/>
        </w:rPr>
        <w:t xml:space="preserve">or </w:t>
      </w:r>
      <w:r w:rsidRPr="00942121">
        <w:rPr>
          <w:rFonts w:cs="Times New Roman"/>
          <w:b/>
        </w:rPr>
        <w:t>H</w:t>
      </w:r>
      <w:r w:rsidRPr="00942121">
        <w:rPr>
          <w:rFonts w:cs="Times New Roman"/>
        </w:rPr>
        <w:t xml:space="preserve"> or </w:t>
      </w:r>
      <w:r w:rsidRPr="00942121">
        <w:rPr>
          <w:rFonts w:cs="Times New Roman"/>
          <w:b/>
        </w:rPr>
        <w:t>I</w:t>
      </w:r>
      <w:r w:rsidRPr="00942121">
        <w:rPr>
          <w:rFonts w:cs="Times New Roman"/>
        </w:rPr>
        <w:t>).</w:t>
      </w:r>
    </w:p>
    <w:p w14:paraId="0FA05F3A" w14:textId="0F657C07" w:rsidR="00942121" w:rsidRPr="00942121" w:rsidRDefault="00942121" w:rsidP="009C25B2">
      <w:pPr>
        <w:pStyle w:val="ListParagraph"/>
        <w:widowControl w:val="0"/>
        <w:numPr>
          <w:ilvl w:val="1"/>
          <w:numId w:val="84"/>
        </w:numPr>
        <w:rPr>
          <w:rFonts w:cs="Times New Roman"/>
          <w:b/>
          <w:i/>
        </w:rPr>
      </w:pPr>
      <w:r w:rsidRPr="00942121">
        <w:rPr>
          <w:rFonts w:cs="Times New Roman"/>
          <w:b/>
          <w:i/>
        </w:rPr>
        <w:t>If</w:t>
      </w:r>
    </w:p>
    <w:p w14:paraId="4DA5FE3A" w14:textId="77777777" w:rsidR="00942121" w:rsidRDefault="00942121" w:rsidP="009C25B2">
      <w:pPr>
        <w:pStyle w:val="ListParagraph"/>
        <w:widowControl w:val="0"/>
        <w:numPr>
          <w:ilvl w:val="2"/>
          <w:numId w:val="84"/>
        </w:numPr>
        <w:rPr>
          <w:rFonts w:cs="Times New Roman"/>
        </w:rPr>
      </w:pPr>
      <w:r w:rsidRPr="00942121">
        <w:rPr>
          <w:rFonts w:cs="Times New Roman"/>
        </w:rPr>
        <w:t>[</w:t>
      </w:r>
      <w:r w:rsidRPr="00942121">
        <w:rPr>
          <w:rFonts w:cs="Times New Roman"/>
          <w:b/>
        </w:rPr>
        <w:t>E</w:t>
      </w:r>
      <w:r>
        <w:rPr>
          <w:rFonts w:cs="Times New Roman"/>
        </w:rPr>
        <w:t xml:space="preserve">] The parties are </w:t>
      </w:r>
      <w:r w:rsidRPr="00B50936">
        <w:rPr>
          <w:rFonts w:cs="Times New Roman"/>
          <w:b/>
          <w:i/>
          <w:u w:val="single"/>
        </w:rPr>
        <w:t>merchants</w:t>
      </w:r>
      <w:r>
        <w:rPr>
          <w:rFonts w:cs="Times New Roman"/>
        </w:rPr>
        <w:t xml:space="preserve">, </w:t>
      </w:r>
    </w:p>
    <w:p w14:paraId="1957D191" w14:textId="4D4F90D8" w:rsidR="00E26C04" w:rsidRDefault="00942121" w:rsidP="009C25B2">
      <w:pPr>
        <w:pStyle w:val="ListParagraph"/>
        <w:widowControl w:val="0"/>
        <w:numPr>
          <w:ilvl w:val="1"/>
          <w:numId w:val="84"/>
        </w:numPr>
        <w:rPr>
          <w:rFonts w:cs="Times New Roman"/>
        </w:rPr>
      </w:pPr>
      <w:r w:rsidRPr="00E26C04">
        <w:rPr>
          <w:rFonts w:cs="Times New Roman"/>
          <w:b/>
          <w:i/>
        </w:rPr>
        <w:t>Then</w:t>
      </w:r>
      <w:r w:rsidRPr="00942121">
        <w:rPr>
          <w:rFonts w:cs="Times New Roman"/>
        </w:rPr>
        <w:t xml:space="preserve"> [</w:t>
      </w:r>
      <w:r w:rsidRPr="00942121">
        <w:rPr>
          <w:rFonts w:cs="Times New Roman"/>
          <w:b/>
        </w:rPr>
        <w:t>F</w:t>
      </w:r>
      <w:r w:rsidRPr="00942121">
        <w:rPr>
          <w:rFonts w:cs="Times New Roman"/>
        </w:rPr>
        <w:t>] such te</w:t>
      </w:r>
      <w:r w:rsidR="00E26C04">
        <w:rPr>
          <w:rFonts w:cs="Times New Roman"/>
        </w:rPr>
        <w:t xml:space="preserve">rms become part of the </w:t>
      </w:r>
      <w:r w:rsidR="00B50936">
        <w:rPr>
          <w:rFonts w:cs="Times New Roman"/>
        </w:rPr>
        <w:t>K</w:t>
      </w:r>
      <w:r w:rsidR="00E26C04">
        <w:rPr>
          <w:rFonts w:cs="Times New Roman"/>
        </w:rPr>
        <w:t>,</w:t>
      </w:r>
    </w:p>
    <w:p w14:paraId="485BC626" w14:textId="77777777" w:rsidR="00E26C04" w:rsidRDefault="00E26C04" w:rsidP="009C25B2">
      <w:pPr>
        <w:pStyle w:val="ListParagraph"/>
        <w:widowControl w:val="0"/>
        <w:numPr>
          <w:ilvl w:val="1"/>
          <w:numId w:val="84"/>
        </w:numPr>
        <w:rPr>
          <w:rFonts w:cs="Times New Roman"/>
        </w:rPr>
      </w:pPr>
      <w:r w:rsidRPr="00E26C04">
        <w:rPr>
          <w:rFonts w:cs="Times New Roman"/>
          <w:b/>
          <w:i/>
        </w:rPr>
        <w:t>Unless</w:t>
      </w:r>
      <w:r w:rsidR="00942121" w:rsidRPr="00942121">
        <w:rPr>
          <w:rFonts w:cs="Times New Roman"/>
          <w:b/>
        </w:rPr>
        <w:t xml:space="preserve"> (</w:t>
      </w:r>
      <w:r w:rsidR="00942121" w:rsidRPr="00942121">
        <w:rPr>
          <w:rFonts w:cs="Times New Roman"/>
        </w:rPr>
        <w:t>[</w:t>
      </w:r>
      <w:r w:rsidR="00942121" w:rsidRPr="00942121">
        <w:rPr>
          <w:rFonts w:cs="Times New Roman"/>
          <w:b/>
        </w:rPr>
        <w:t>G</w:t>
      </w:r>
      <w:r w:rsidR="00942121" w:rsidRPr="00942121">
        <w:rPr>
          <w:rFonts w:cs="Times New Roman"/>
        </w:rPr>
        <w:t xml:space="preserve">] the </w:t>
      </w:r>
      <w:r w:rsidR="00942121" w:rsidRPr="00E26C04">
        <w:rPr>
          <w:rFonts w:cs="Times New Roman"/>
        </w:rPr>
        <w:t>offer expressly limits acceptance to the terms of the offer</w:t>
      </w:r>
      <w:r>
        <w:rPr>
          <w:rFonts w:cs="Times New Roman"/>
        </w:rPr>
        <w:t>;</w:t>
      </w:r>
      <w:r w:rsidR="00942121" w:rsidRPr="00E26C04">
        <w:rPr>
          <w:rFonts w:cs="Times New Roman"/>
        </w:rPr>
        <w:t xml:space="preserve"> </w:t>
      </w:r>
    </w:p>
    <w:p w14:paraId="2D4C14DC" w14:textId="77777777" w:rsidR="00E26C04" w:rsidRDefault="00942121" w:rsidP="009C25B2">
      <w:pPr>
        <w:pStyle w:val="ListParagraph"/>
        <w:widowControl w:val="0"/>
        <w:numPr>
          <w:ilvl w:val="1"/>
          <w:numId w:val="84"/>
        </w:numPr>
        <w:rPr>
          <w:rFonts w:cs="Times New Roman"/>
        </w:rPr>
      </w:pPr>
      <w:r w:rsidRPr="00E26C04">
        <w:rPr>
          <w:rFonts w:cs="Times New Roman"/>
        </w:rPr>
        <w:t>[</w:t>
      </w:r>
      <w:r w:rsidRPr="00E26C04">
        <w:rPr>
          <w:rFonts w:cs="Times New Roman"/>
          <w:b/>
        </w:rPr>
        <w:t>H</w:t>
      </w:r>
      <w:r w:rsidR="00E26C04">
        <w:rPr>
          <w:rFonts w:cs="Times New Roman"/>
        </w:rPr>
        <w:t>] T</w:t>
      </w:r>
      <w:r w:rsidRPr="00E26C04">
        <w:rPr>
          <w:rFonts w:cs="Times New Roman"/>
        </w:rPr>
        <w:t>he terms materially alter the offer</w:t>
      </w:r>
      <w:r w:rsidR="00E26C04">
        <w:rPr>
          <w:rFonts w:cs="Times New Roman"/>
        </w:rPr>
        <w:t>;</w:t>
      </w:r>
      <w:r w:rsidRPr="00E26C04">
        <w:rPr>
          <w:rFonts w:cs="Times New Roman"/>
        </w:rPr>
        <w:t xml:space="preserve"> </w:t>
      </w:r>
      <w:r w:rsidRPr="001B15C1">
        <w:rPr>
          <w:rFonts w:cs="Times New Roman"/>
          <w:u w:val="single"/>
        </w:rPr>
        <w:t>OR</w:t>
      </w:r>
      <w:r w:rsidRPr="00E26C04">
        <w:rPr>
          <w:rFonts w:cs="Times New Roman"/>
        </w:rPr>
        <w:t xml:space="preserve"> </w:t>
      </w:r>
    </w:p>
    <w:p w14:paraId="3964B0E2" w14:textId="77777777" w:rsidR="00E26C04" w:rsidRDefault="00942121" w:rsidP="009C25B2">
      <w:pPr>
        <w:pStyle w:val="ListParagraph"/>
        <w:widowControl w:val="0"/>
        <w:numPr>
          <w:ilvl w:val="1"/>
          <w:numId w:val="84"/>
        </w:numPr>
        <w:rPr>
          <w:rFonts w:cs="Times New Roman"/>
        </w:rPr>
      </w:pPr>
      <w:r w:rsidRPr="00E26C04">
        <w:rPr>
          <w:rFonts w:cs="Times New Roman"/>
        </w:rPr>
        <w:t>[</w:t>
      </w:r>
      <w:r w:rsidRPr="00E26C04">
        <w:rPr>
          <w:rFonts w:cs="Times New Roman"/>
          <w:b/>
        </w:rPr>
        <w:t>I</w:t>
      </w:r>
      <w:r w:rsidRPr="00E26C04">
        <w:rPr>
          <w:rFonts w:cs="Times New Roman"/>
        </w:rPr>
        <w:t xml:space="preserve">] </w:t>
      </w:r>
      <w:r w:rsidR="00E26C04">
        <w:rPr>
          <w:rFonts w:cs="Times New Roman"/>
        </w:rPr>
        <w:t>N</w:t>
      </w:r>
      <w:r w:rsidRPr="00E26C04">
        <w:rPr>
          <w:rFonts w:cs="Times New Roman"/>
        </w:rPr>
        <w:t xml:space="preserve">otification of objection to them </w:t>
      </w:r>
      <w:proofErr w:type="gramStart"/>
      <w:r w:rsidRPr="00E26C04">
        <w:rPr>
          <w:rFonts w:cs="Times New Roman"/>
        </w:rPr>
        <w:t>has</w:t>
      </w:r>
      <w:proofErr w:type="gramEnd"/>
      <w:r w:rsidRPr="00E26C04">
        <w:rPr>
          <w:rFonts w:cs="Times New Roman"/>
        </w:rPr>
        <w:t xml:space="preserve"> already been given or is given within a reasonable time after notice of them is received.</w:t>
      </w:r>
      <w:r w:rsidRPr="00E26C04">
        <w:rPr>
          <w:rFonts w:cs="Times New Roman"/>
          <w:b/>
        </w:rPr>
        <w:t>)</w:t>
      </w:r>
      <w:r w:rsidRPr="00E26C04">
        <w:rPr>
          <w:rFonts w:cs="Times New Roman"/>
        </w:rPr>
        <w:t>.</w:t>
      </w:r>
    </w:p>
    <w:p w14:paraId="59AC32C3" w14:textId="66E2AA90" w:rsidR="00942121" w:rsidRPr="00E26C04" w:rsidRDefault="00942121" w:rsidP="009C25B2">
      <w:pPr>
        <w:pStyle w:val="ListParagraph"/>
        <w:widowControl w:val="0"/>
        <w:numPr>
          <w:ilvl w:val="0"/>
          <w:numId w:val="84"/>
        </w:numPr>
        <w:rPr>
          <w:rFonts w:cs="Times New Roman"/>
        </w:rPr>
      </w:pPr>
      <w:r w:rsidRPr="00E26C04">
        <w:rPr>
          <w:rFonts w:cs="Times New Roman"/>
          <w:b/>
        </w:rPr>
        <w:t>2-207(3):</w:t>
      </w:r>
      <w:r w:rsidRPr="00E26C04">
        <w:rPr>
          <w:rFonts w:cs="Times New Roman"/>
        </w:rPr>
        <w:t xml:space="preserve"> Conduct by both parties that </w:t>
      </w:r>
      <w:proofErr w:type="gramStart"/>
      <w:r w:rsidRPr="00E26C04">
        <w:rPr>
          <w:rFonts w:cs="Times New Roman"/>
        </w:rPr>
        <w:t>recognizes</w:t>
      </w:r>
      <w:proofErr w:type="gramEnd"/>
      <w:r w:rsidRPr="00E26C04">
        <w:rPr>
          <w:rFonts w:cs="Times New Roman"/>
        </w:rPr>
        <w:t xml:space="preserve"> the existence of a </w:t>
      </w:r>
      <w:r w:rsidR="00E26C04" w:rsidRPr="00E26C04">
        <w:rPr>
          <w:rFonts w:cs="Times New Roman"/>
        </w:rPr>
        <w:t>K</w:t>
      </w:r>
      <w:r w:rsidRPr="00E26C04">
        <w:rPr>
          <w:rFonts w:cs="Times New Roman"/>
        </w:rPr>
        <w:t xml:space="preserve"> is sufficient to establish a </w:t>
      </w:r>
      <w:r w:rsidR="00E26C04" w:rsidRPr="00E26C04">
        <w:rPr>
          <w:rFonts w:cs="Times New Roman"/>
        </w:rPr>
        <w:t>K</w:t>
      </w:r>
      <w:r w:rsidRPr="00E26C04">
        <w:rPr>
          <w:rFonts w:cs="Times New Roman"/>
        </w:rPr>
        <w:t xml:space="preserve"> for sale although the writings of the parties do not otherwise establish a </w:t>
      </w:r>
      <w:r w:rsidR="00E26C04" w:rsidRPr="00E26C04">
        <w:rPr>
          <w:rFonts w:cs="Times New Roman"/>
        </w:rPr>
        <w:t>K</w:t>
      </w:r>
      <w:r w:rsidRPr="00E26C04">
        <w:rPr>
          <w:rFonts w:cs="Times New Roman"/>
        </w:rPr>
        <w:t xml:space="preserve">. In such case the terms of the particular </w:t>
      </w:r>
      <w:r w:rsidR="00E26C04" w:rsidRPr="00E26C04">
        <w:rPr>
          <w:rFonts w:cs="Times New Roman"/>
        </w:rPr>
        <w:t>K</w:t>
      </w:r>
      <w:r w:rsidRPr="00E26C04">
        <w:rPr>
          <w:rFonts w:cs="Times New Roman"/>
        </w:rPr>
        <w:t xml:space="preserve"> </w:t>
      </w:r>
      <w:r w:rsidRPr="00E26C04">
        <w:rPr>
          <w:rFonts w:cs="Times New Roman"/>
          <w:b/>
        </w:rPr>
        <w:t>consist of those terms on which the writings of the parties agree</w:t>
      </w:r>
      <w:r w:rsidRPr="00E26C04">
        <w:rPr>
          <w:rFonts w:cs="Times New Roman"/>
        </w:rPr>
        <w:t>, together with any supplementary terms incorporated under any other provisions of [the UCC].</w:t>
      </w:r>
    </w:p>
    <w:p w14:paraId="2439B260" w14:textId="77777777" w:rsidR="00E26C04" w:rsidRDefault="00942121" w:rsidP="009C25B2">
      <w:pPr>
        <w:widowControl w:val="0"/>
        <w:numPr>
          <w:ilvl w:val="1"/>
          <w:numId w:val="86"/>
        </w:numPr>
        <w:rPr>
          <w:rFonts w:cs="Times New Roman"/>
        </w:rPr>
      </w:pPr>
      <w:r w:rsidRPr="00942121">
        <w:rPr>
          <w:rFonts w:cs="Times New Roman"/>
          <w:b/>
        </w:rPr>
        <w:t>Comment 4 to UCC § 2-207:</w:t>
      </w:r>
      <w:r w:rsidR="00E26C04">
        <w:rPr>
          <w:rFonts w:cs="Times New Roman"/>
        </w:rPr>
        <w:t xml:space="preserve"> </w:t>
      </w:r>
    </w:p>
    <w:p w14:paraId="220EC4FE" w14:textId="547CD58E" w:rsidR="00E26C04" w:rsidRPr="00E26C04" w:rsidRDefault="00E26C04" w:rsidP="009C25B2">
      <w:pPr>
        <w:widowControl w:val="0"/>
        <w:numPr>
          <w:ilvl w:val="2"/>
          <w:numId w:val="86"/>
        </w:numPr>
        <w:rPr>
          <w:rFonts w:cs="Times New Roman"/>
        </w:rPr>
      </w:pPr>
      <w:r w:rsidRPr="00E26C04">
        <w:rPr>
          <w:rFonts w:cs="Times New Roman"/>
          <w:b/>
          <w:i/>
        </w:rPr>
        <w:t xml:space="preserve">If </w:t>
      </w:r>
    </w:p>
    <w:p w14:paraId="4C852265" w14:textId="3A570025" w:rsidR="00E26C04" w:rsidRDefault="00E26C04" w:rsidP="009C25B2">
      <w:pPr>
        <w:widowControl w:val="0"/>
        <w:numPr>
          <w:ilvl w:val="3"/>
          <w:numId w:val="86"/>
        </w:numPr>
        <w:rPr>
          <w:rFonts w:cs="Times New Roman"/>
        </w:rPr>
      </w:pPr>
      <w:r>
        <w:rPr>
          <w:rFonts w:cs="Times New Roman"/>
        </w:rPr>
        <w:t>The c</w:t>
      </w:r>
      <w:r w:rsidR="00942121" w:rsidRPr="00942121">
        <w:rPr>
          <w:rFonts w:cs="Times New Roman"/>
        </w:rPr>
        <w:t xml:space="preserve">lause would “materially alter” the </w:t>
      </w:r>
      <w:r>
        <w:rPr>
          <w:rFonts w:cs="Times New Roman"/>
        </w:rPr>
        <w:t xml:space="preserve">K; </w:t>
      </w:r>
      <w:r w:rsidRPr="001B15C1">
        <w:rPr>
          <w:rFonts w:cs="Times New Roman"/>
          <w:u w:val="single"/>
        </w:rPr>
        <w:t>and</w:t>
      </w:r>
      <w:r>
        <w:rPr>
          <w:rFonts w:cs="Times New Roman"/>
        </w:rPr>
        <w:t xml:space="preserve"> </w:t>
      </w:r>
    </w:p>
    <w:p w14:paraId="2B38EB8A" w14:textId="6E98E9D2" w:rsidR="00E26C04" w:rsidRDefault="00E26C04" w:rsidP="009C25B2">
      <w:pPr>
        <w:widowControl w:val="0"/>
        <w:numPr>
          <w:ilvl w:val="3"/>
          <w:numId w:val="86"/>
        </w:numPr>
        <w:rPr>
          <w:rFonts w:cs="Times New Roman"/>
        </w:rPr>
      </w:pPr>
      <w:r>
        <w:rPr>
          <w:rFonts w:cs="Times New Roman"/>
        </w:rPr>
        <w:t>T</w:t>
      </w:r>
      <w:r w:rsidR="00942121" w:rsidRPr="00942121">
        <w:rPr>
          <w:rFonts w:cs="Times New Roman"/>
        </w:rPr>
        <w:t xml:space="preserve">he clause was incorporated </w:t>
      </w:r>
      <w:r>
        <w:rPr>
          <w:rFonts w:cs="Times New Roman"/>
        </w:rPr>
        <w:t>w/o</w:t>
      </w:r>
      <w:r w:rsidR="00942121" w:rsidRPr="00942121">
        <w:rPr>
          <w:rFonts w:cs="Times New Roman"/>
        </w:rPr>
        <w:t xml:space="preserve"> expres</w:t>
      </w:r>
      <w:r>
        <w:rPr>
          <w:rFonts w:cs="Times New Roman"/>
        </w:rPr>
        <w:t>s awareness by other party,</w:t>
      </w:r>
    </w:p>
    <w:p w14:paraId="3E243782" w14:textId="70458137" w:rsidR="00942121" w:rsidRPr="00E26C04" w:rsidRDefault="00E26C04" w:rsidP="009C25B2">
      <w:pPr>
        <w:widowControl w:val="0"/>
        <w:numPr>
          <w:ilvl w:val="2"/>
          <w:numId w:val="86"/>
        </w:numPr>
        <w:rPr>
          <w:rFonts w:cs="Times New Roman"/>
        </w:rPr>
      </w:pPr>
      <w:r w:rsidRPr="00E26C04">
        <w:rPr>
          <w:rFonts w:cs="Times New Roman"/>
          <w:b/>
          <w:i/>
        </w:rPr>
        <w:t>Then</w:t>
      </w:r>
      <w:r w:rsidR="00942121" w:rsidRPr="00E26C04">
        <w:rPr>
          <w:rFonts w:cs="Times New Roman"/>
        </w:rPr>
        <w:t xml:space="preserve"> surprise or hardship would result.</w:t>
      </w:r>
    </w:p>
    <w:p w14:paraId="5C28343A" w14:textId="77777777" w:rsidR="00E26C04" w:rsidRDefault="00942121" w:rsidP="009C25B2">
      <w:pPr>
        <w:widowControl w:val="0"/>
        <w:numPr>
          <w:ilvl w:val="3"/>
          <w:numId w:val="86"/>
        </w:numPr>
        <w:rPr>
          <w:rFonts w:cs="Times New Roman"/>
        </w:rPr>
      </w:pPr>
      <w:r w:rsidRPr="00942121">
        <w:rPr>
          <w:rFonts w:cs="Times New Roman"/>
          <w:i/>
        </w:rPr>
        <w:t>Dale Horning</w:t>
      </w:r>
      <w:r w:rsidRPr="00942121">
        <w:rPr>
          <w:rFonts w:cs="Times New Roman"/>
        </w:rPr>
        <w:t xml:space="preserve"> gets this wrong [backwards].</w:t>
      </w:r>
    </w:p>
    <w:p w14:paraId="598CB575" w14:textId="6819A7ED" w:rsidR="00532A5D" w:rsidRDefault="00532A5D" w:rsidP="009C25B2">
      <w:pPr>
        <w:widowControl w:val="0"/>
        <w:numPr>
          <w:ilvl w:val="3"/>
          <w:numId w:val="86"/>
        </w:numPr>
        <w:rPr>
          <w:rFonts w:cs="Times New Roman"/>
        </w:rPr>
      </w:pPr>
      <w:r>
        <w:rPr>
          <w:rFonts w:cs="Times New Roman"/>
        </w:rPr>
        <w:t xml:space="preserve">A “materially alteration” is one that goes against </w:t>
      </w:r>
      <w:r w:rsidRPr="00532A5D">
        <w:rPr>
          <w:rFonts w:cs="Times New Roman"/>
          <w:i/>
          <w:u w:val="single"/>
        </w:rPr>
        <w:t>standard industry practice.</w:t>
      </w:r>
    </w:p>
    <w:p w14:paraId="01F4EC47" w14:textId="0D688D2F" w:rsidR="00942121" w:rsidRDefault="00942121" w:rsidP="009C25B2">
      <w:pPr>
        <w:widowControl w:val="0"/>
        <w:numPr>
          <w:ilvl w:val="1"/>
          <w:numId w:val="86"/>
        </w:numPr>
        <w:rPr>
          <w:rFonts w:cs="Times New Roman"/>
        </w:rPr>
      </w:pPr>
      <w:r w:rsidRPr="00E26C04">
        <w:rPr>
          <w:rFonts w:cs="Times New Roman"/>
          <w:b/>
        </w:rPr>
        <w:t>Comment 5 to UCC § 2-207:</w:t>
      </w:r>
      <w:r w:rsidRPr="00E26C04">
        <w:rPr>
          <w:rFonts w:cs="Times New Roman"/>
        </w:rPr>
        <w:t xml:space="preserve"> IF clause involves no element of unreasonable surprise, THEN it is to be incorporated into the contract UNLESS notice of objection is seasonably given.</w:t>
      </w:r>
    </w:p>
    <w:p w14:paraId="3B4C28DB" w14:textId="73C839C4" w:rsidR="00532A5D" w:rsidRDefault="00532A5D" w:rsidP="00532A5D">
      <w:pPr>
        <w:widowControl w:val="0"/>
        <w:numPr>
          <w:ilvl w:val="2"/>
          <w:numId w:val="86"/>
        </w:numPr>
        <w:rPr>
          <w:rFonts w:cs="Times New Roman"/>
        </w:rPr>
      </w:pPr>
      <w:r>
        <w:rPr>
          <w:rFonts w:cs="Times New Roman"/>
          <w:b/>
        </w:rPr>
        <w:t>See examples</w:t>
      </w:r>
    </w:p>
    <w:p w14:paraId="3AABEF6E" w14:textId="635CF6BB" w:rsidR="00A94DB0" w:rsidRPr="00E26C04" w:rsidRDefault="00A94DB0" w:rsidP="009C25B2">
      <w:pPr>
        <w:widowControl w:val="0"/>
        <w:numPr>
          <w:ilvl w:val="1"/>
          <w:numId w:val="86"/>
        </w:numPr>
        <w:rPr>
          <w:rFonts w:cs="Times New Roman"/>
        </w:rPr>
      </w:pPr>
      <w:r>
        <w:rPr>
          <w:rFonts w:cs="Times New Roman"/>
          <w:b/>
        </w:rPr>
        <w:t>Comment 6 to UCC § 2-207:</w:t>
      </w:r>
      <w:r>
        <w:rPr>
          <w:rFonts w:cs="Times New Roman"/>
        </w:rPr>
        <w:t xml:space="preserve"> If no answer is received within a reasonable time after additional terms are proposed, it is both fair and commercially sound to assume that their conclusion has been assented to. If clauses on affirming forms sent by both parties conflict each party must be assumed to object to a clause of the other conflicting with one on the confirmation sent by </w:t>
      </w:r>
      <w:proofErr w:type="gramStart"/>
      <w:r>
        <w:rPr>
          <w:rFonts w:cs="Times New Roman"/>
        </w:rPr>
        <w:t>himself</w:t>
      </w:r>
      <w:proofErr w:type="gramEnd"/>
      <w:r>
        <w:rPr>
          <w:rFonts w:cs="Times New Roman"/>
        </w:rPr>
        <w:t xml:space="preserve">. As a result the requirement that there be notice of objection which is found in subsection (2) is satisfied and the conflicting terms do not become a part of the contract. The contract then consists of terms originally expressly </w:t>
      </w:r>
      <w:r w:rsidR="00BB6D01">
        <w:rPr>
          <w:rFonts w:cs="Times New Roman"/>
        </w:rPr>
        <w:t>agreed</w:t>
      </w:r>
      <w:r>
        <w:rPr>
          <w:rFonts w:cs="Times New Roman"/>
        </w:rPr>
        <w:t xml:space="preserve"> to, terms on which the confirmations agree, and terms supplied by this actin including subsection (2). </w:t>
      </w:r>
    </w:p>
    <w:p w14:paraId="4F2E7F16" w14:textId="77777777" w:rsidR="001B15C1" w:rsidRPr="00856E41" w:rsidRDefault="001B15C1" w:rsidP="008706DF">
      <w:pPr>
        <w:widowControl w:val="0"/>
        <w:rPr>
          <w:rFonts w:cs="Times New Roman"/>
        </w:rPr>
      </w:pPr>
    </w:p>
    <w:p w14:paraId="2338EE91" w14:textId="08E7840E" w:rsidR="00856E41" w:rsidRPr="00856E41" w:rsidRDefault="008467F9" w:rsidP="00856E41">
      <w:pPr>
        <w:pStyle w:val="NoSpacing"/>
        <w:ind w:left="720" w:hanging="720"/>
        <w:jc w:val="both"/>
        <w:rPr>
          <w:rFonts w:ascii="Times New Roman" w:hAnsi="Times New Roman" w:cs="Times New Roman"/>
        </w:rPr>
      </w:pPr>
      <w:r w:rsidRPr="00856E41">
        <w:rPr>
          <w:rFonts w:ascii="Times New Roman" w:hAnsi="Times New Roman" w:cs="Times New Roman"/>
          <w:i/>
        </w:rPr>
        <w:t>Dale Horning</w:t>
      </w:r>
      <w:r w:rsidR="001B15C1" w:rsidRPr="00856E41">
        <w:rPr>
          <w:rFonts w:ascii="Times New Roman" w:hAnsi="Times New Roman" w:cs="Times New Roman"/>
        </w:rPr>
        <w:t xml:space="preserve"> (Romantic): </w:t>
      </w:r>
      <w:r w:rsidR="00856E41" w:rsidRPr="003142F3">
        <w:rPr>
          <w:rFonts w:ascii="Times New Roman" w:hAnsi="Times New Roman" w:cs="Times New Roman"/>
          <w:b/>
          <w:i/>
        </w:rPr>
        <w:t>If</w:t>
      </w:r>
      <w:r w:rsidR="00856E41" w:rsidRPr="00856E41">
        <w:rPr>
          <w:rFonts w:ascii="Times New Roman" w:hAnsi="Times New Roman" w:cs="Times New Roman"/>
        </w:rPr>
        <w:t xml:space="preserve"> the different or additional term were incorporated without the</w:t>
      </w:r>
      <w:r w:rsidR="00856E41">
        <w:rPr>
          <w:rFonts w:ascii="Times New Roman" w:hAnsi="Times New Roman" w:cs="Times New Roman"/>
        </w:rPr>
        <w:t xml:space="preserve"> </w:t>
      </w:r>
      <w:r w:rsidR="00856E41" w:rsidRPr="00856E41">
        <w:rPr>
          <w:rFonts w:ascii="Times New Roman" w:hAnsi="Times New Roman" w:cs="Times New Roman"/>
        </w:rPr>
        <w:t>express awareness of the non-assenting party would result in</w:t>
      </w:r>
    </w:p>
    <w:p w14:paraId="708B7FFD" w14:textId="77777777" w:rsidR="00856E41" w:rsidRPr="00856E41" w:rsidRDefault="00856E41" w:rsidP="009C25B2">
      <w:pPr>
        <w:pStyle w:val="NoSpacing"/>
        <w:numPr>
          <w:ilvl w:val="0"/>
          <w:numId w:val="89"/>
        </w:numPr>
        <w:jc w:val="both"/>
        <w:rPr>
          <w:rFonts w:ascii="Times New Roman" w:hAnsi="Times New Roman" w:cs="Times New Roman"/>
        </w:rPr>
      </w:pPr>
      <w:r w:rsidRPr="00856E41">
        <w:rPr>
          <w:rFonts w:ascii="Times New Roman" w:hAnsi="Times New Roman" w:cs="Times New Roman"/>
        </w:rPr>
        <w:t xml:space="preserve">Surprise; </w:t>
      </w:r>
      <w:r w:rsidRPr="00856E41">
        <w:rPr>
          <w:rFonts w:ascii="Times New Roman" w:hAnsi="Times New Roman" w:cs="Times New Roman"/>
          <w:u w:val="single"/>
        </w:rPr>
        <w:t>or</w:t>
      </w:r>
    </w:p>
    <w:p w14:paraId="54B9CB53" w14:textId="77777777" w:rsidR="00856E41" w:rsidRPr="00856E41" w:rsidRDefault="00856E41" w:rsidP="009C25B2">
      <w:pPr>
        <w:pStyle w:val="NoSpacing"/>
        <w:numPr>
          <w:ilvl w:val="1"/>
          <w:numId w:val="89"/>
        </w:numPr>
        <w:jc w:val="both"/>
        <w:rPr>
          <w:rFonts w:ascii="Times New Roman" w:hAnsi="Times New Roman" w:cs="Times New Roman"/>
        </w:rPr>
      </w:pPr>
      <w:r w:rsidRPr="00856E41">
        <w:rPr>
          <w:rFonts w:ascii="Times New Roman" w:hAnsi="Times New Roman" w:cs="Times New Roman"/>
        </w:rPr>
        <w:t>Would the new term catch the non-assenting party unaware?</w:t>
      </w:r>
    </w:p>
    <w:p w14:paraId="27358739" w14:textId="77777777" w:rsidR="00856E41" w:rsidRPr="00856E41" w:rsidRDefault="00856E41" w:rsidP="009C25B2">
      <w:pPr>
        <w:pStyle w:val="NoSpacing"/>
        <w:numPr>
          <w:ilvl w:val="1"/>
          <w:numId w:val="89"/>
        </w:numPr>
        <w:jc w:val="both"/>
        <w:rPr>
          <w:rFonts w:ascii="Times New Roman" w:hAnsi="Times New Roman" w:cs="Times New Roman"/>
        </w:rPr>
      </w:pPr>
      <w:r w:rsidRPr="00856E41">
        <w:rPr>
          <w:rFonts w:ascii="Times New Roman" w:hAnsi="Times New Roman" w:cs="Times New Roman"/>
        </w:rPr>
        <w:t>Fact-intensive question:</w:t>
      </w:r>
    </w:p>
    <w:p w14:paraId="0E49D76B" w14:textId="5AE2050B" w:rsidR="00856E41" w:rsidRPr="00856E41" w:rsidRDefault="00856E41" w:rsidP="009C25B2">
      <w:pPr>
        <w:pStyle w:val="NoSpacing"/>
        <w:numPr>
          <w:ilvl w:val="2"/>
          <w:numId w:val="89"/>
        </w:numPr>
        <w:jc w:val="both"/>
        <w:rPr>
          <w:rFonts w:ascii="Times New Roman" w:hAnsi="Times New Roman" w:cs="Times New Roman"/>
        </w:rPr>
      </w:pPr>
      <w:r w:rsidRPr="00856E41">
        <w:rPr>
          <w:rFonts w:ascii="Times New Roman" w:hAnsi="Times New Roman" w:cs="Times New Roman"/>
        </w:rPr>
        <w:t>Subjective: Was the non-assenting party aware of the additional term?</w:t>
      </w:r>
    </w:p>
    <w:p w14:paraId="61664D7D" w14:textId="41D9E68F" w:rsidR="00856E41" w:rsidRPr="00856E41" w:rsidRDefault="00856E41" w:rsidP="009C25B2">
      <w:pPr>
        <w:pStyle w:val="NoSpacing"/>
        <w:numPr>
          <w:ilvl w:val="2"/>
          <w:numId w:val="89"/>
        </w:numPr>
        <w:jc w:val="both"/>
        <w:rPr>
          <w:rFonts w:ascii="Times New Roman" w:hAnsi="Times New Roman" w:cs="Times New Roman"/>
        </w:rPr>
      </w:pPr>
      <w:r w:rsidRPr="00856E41">
        <w:rPr>
          <w:rFonts w:ascii="Times New Roman" w:hAnsi="Times New Roman" w:cs="Times New Roman"/>
        </w:rPr>
        <w:t>Objective: Given the industry customs and the relevant facts, should the non-assenting party have been aware of the additional terms?</w:t>
      </w:r>
    </w:p>
    <w:p w14:paraId="58A3F3B6" w14:textId="1CE9DB5C" w:rsidR="00856E41" w:rsidRPr="003142F3" w:rsidRDefault="003142F3" w:rsidP="009C25B2">
      <w:pPr>
        <w:pStyle w:val="NoSpacing"/>
        <w:numPr>
          <w:ilvl w:val="3"/>
          <w:numId w:val="88"/>
        </w:numPr>
        <w:jc w:val="both"/>
        <w:rPr>
          <w:rFonts w:ascii="Times New Roman" w:hAnsi="Times New Roman" w:cs="Times New Roman"/>
        </w:rPr>
      </w:pPr>
      <w:r w:rsidRPr="003142F3">
        <w:rPr>
          <w:rFonts w:ascii="Times New Roman" w:hAnsi="Times New Roman" w:cs="Times New Roman"/>
          <w:b/>
        </w:rPr>
        <w:t>If either one, then there is no surprise</w:t>
      </w:r>
      <w:r w:rsidRPr="003142F3">
        <w:rPr>
          <w:rFonts w:ascii="Times New Roman" w:hAnsi="Times New Roman" w:cs="Times New Roman"/>
        </w:rPr>
        <w:t>.</w:t>
      </w:r>
    </w:p>
    <w:p w14:paraId="5DBF80BA" w14:textId="66A1C7B0" w:rsidR="00856E41" w:rsidRPr="00856E41" w:rsidRDefault="00856E41" w:rsidP="009C25B2">
      <w:pPr>
        <w:pStyle w:val="NoSpacing"/>
        <w:numPr>
          <w:ilvl w:val="0"/>
          <w:numId w:val="89"/>
        </w:numPr>
        <w:jc w:val="both"/>
        <w:rPr>
          <w:rFonts w:ascii="Times New Roman" w:hAnsi="Times New Roman" w:cs="Times New Roman"/>
        </w:rPr>
      </w:pPr>
      <w:r w:rsidRPr="00856E41">
        <w:rPr>
          <w:rFonts w:ascii="Times New Roman" w:hAnsi="Times New Roman" w:cs="Times New Roman"/>
        </w:rPr>
        <w:t>Hardship,</w:t>
      </w:r>
    </w:p>
    <w:p w14:paraId="0BAEAC95" w14:textId="77777777" w:rsidR="00856E41" w:rsidRPr="00856E41" w:rsidRDefault="00856E41" w:rsidP="009C25B2">
      <w:pPr>
        <w:pStyle w:val="NoSpacing"/>
        <w:numPr>
          <w:ilvl w:val="1"/>
          <w:numId w:val="89"/>
        </w:numPr>
        <w:jc w:val="both"/>
        <w:rPr>
          <w:rFonts w:ascii="Times New Roman" w:hAnsi="Times New Roman" w:cs="Times New Roman"/>
        </w:rPr>
      </w:pPr>
      <w:r w:rsidRPr="00856E41">
        <w:rPr>
          <w:rFonts w:ascii="Times New Roman" w:hAnsi="Times New Roman" w:cs="Times New Roman"/>
        </w:rPr>
        <w:t>Would the additional term impose substantial economic hardship on the non-assenting party?</w:t>
      </w:r>
    </w:p>
    <w:p w14:paraId="1E67AA3A" w14:textId="77777777" w:rsidR="00856E41" w:rsidRPr="00856E41" w:rsidRDefault="00856E41" w:rsidP="009C25B2">
      <w:pPr>
        <w:pStyle w:val="NoSpacing"/>
        <w:numPr>
          <w:ilvl w:val="2"/>
          <w:numId w:val="89"/>
        </w:numPr>
        <w:jc w:val="both"/>
        <w:rPr>
          <w:rFonts w:ascii="Times New Roman" w:hAnsi="Times New Roman" w:cs="Times New Roman"/>
        </w:rPr>
      </w:pPr>
      <w:r w:rsidRPr="00856E41">
        <w:rPr>
          <w:rFonts w:ascii="Times New Roman" w:hAnsi="Times New Roman" w:cs="Times New Roman"/>
        </w:rPr>
        <w:t>Subjective/Objective: Did the assenting party know or have reason to know that the non-assenting party could incur substantial liability due to the addition term?</w:t>
      </w:r>
    </w:p>
    <w:p w14:paraId="1000B28D" w14:textId="366F2C81" w:rsidR="008467F9" w:rsidRPr="00856E41" w:rsidRDefault="001B15C1" w:rsidP="003142F3">
      <w:pPr>
        <w:pStyle w:val="NoSpacing"/>
        <w:jc w:val="both"/>
        <w:rPr>
          <w:rFonts w:ascii="Times New Roman" w:hAnsi="Times New Roman" w:cs="Times New Roman"/>
        </w:rPr>
      </w:pPr>
      <w:r w:rsidRPr="00856E41">
        <w:rPr>
          <w:rFonts w:ascii="Times New Roman" w:hAnsi="Times New Roman" w:cs="Times New Roman"/>
          <w:b/>
          <w:i/>
        </w:rPr>
        <w:t>Then</w:t>
      </w:r>
      <w:r w:rsidRPr="00856E41">
        <w:rPr>
          <w:rFonts w:ascii="Times New Roman" w:hAnsi="Times New Roman" w:cs="Times New Roman"/>
        </w:rPr>
        <w:t xml:space="preserve"> </w:t>
      </w:r>
      <w:r w:rsidR="00856E41" w:rsidRPr="00856E41">
        <w:rPr>
          <w:rFonts w:ascii="Times New Roman" w:hAnsi="Times New Roman" w:cs="Times New Roman"/>
        </w:rPr>
        <w:t xml:space="preserve">the additional terms </w:t>
      </w:r>
      <w:r w:rsidRPr="00856E41">
        <w:rPr>
          <w:rFonts w:ascii="Times New Roman" w:hAnsi="Times New Roman" w:cs="Times New Roman"/>
        </w:rPr>
        <w:t>material</w:t>
      </w:r>
      <w:r w:rsidR="00856E41" w:rsidRPr="00856E41">
        <w:rPr>
          <w:rFonts w:ascii="Times New Roman" w:hAnsi="Times New Roman" w:cs="Times New Roman"/>
        </w:rPr>
        <w:t xml:space="preserve">ly alter the K </w:t>
      </w:r>
      <w:r w:rsidR="003142F3">
        <w:rPr>
          <w:rFonts w:ascii="Times New Roman" w:hAnsi="Times New Roman" w:cs="Times New Roman"/>
        </w:rPr>
        <w:t xml:space="preserve">under </w:t>
      </w:r>
      <w:r w:rsidR="003142F3" w:rsidRPr="003142F3">
        <w:rPr>
          <w:rFonts w:ascii="Times New Roman" w:hAnsi="Times New Roman" w:cs="Times New Roman"/>
          <w:b/>
        </w:rPr>
        <w:t>UCC</w:t>
      </w:r>
      <w:r w:rsidRPr="003142F3">
        <w:rPr>
          <w:rFonts w:ascii="Times New Roman" w:hAnsi="Times New Roman" w:cs="Times New Roman"/>
          <w:b/>
        </w:rPr>
        <w:t xml:space="preserve"> 2-207(2)(b)</w:t>
      </w:r>
      <w:r w:rsidRPr="00856E41">
        <w:rPr>
          <w:rFonts w:ascii="Times New Roman" w:hAnsi="Times New Roman" w:cs="Times New Roman"/>
        </w:rPr>
        <w:t>.</w:t>
      </w:r>
    </w:p>
    <w:p w14:paraId="04C5B4F8" w14:textId="462FF1CB" w:rsidR="001B15C1" w:rsidRPr="00856E41" w:rsidRDefault="001B15C1" w:rsidP="009C25B2">
      <w:pPr>
        <w:pStyle w:val="ListParagraph"/>
        <w:widowControl w:val="0"/>
        <w:numPr>
          <w:ilvl w:val="0"/>
          <w:numId w:val="87"/>
        </w:numPr>
        <w:rPr>
          <w:rFonts w:cs="Times New Roman"/>
        </w:rPr>
      </w:pPr>
      <w:r w:rsidRPr="00856E41">
        <w:rPr>
          <w:rFonts w:cs="Times New Roman"/>
        </w:rPr>
        <w:t xml:space="preserve">Misreads </w:t>
      </w:r>
      <w:proofErr w:type="spellStart"/>
      <w:r w:rsidRPr="00856E41">
        <w:rPr>
          <w:rFonts w:cs="Times New Roman"/>
        </w:rPr>
        <w:t>Cmt</w:t>
      </w:r>
      <w:proofErr w:type="spellEnd"/>
      <w:r w:rsidRPr="00856E41">
        <w:rPr>
          <w:rFonts w:cs="Times New Roman"/>
        </w:rPr>
        <w:t>. 4</w:t>
      </w:r>
    </w:p>
    <w:p w14:paraId="730C9EAB" w14:textId="08F51F70" w:rsidR="001B15C1" w:rsidRPr="00856E41" w:rsidRDefault="001B15C1" w:rsidP="009C25B2">
      <w:pPr>
        <w:pStyle w:val="ListParagraph"/>
        <w:widowControl w:val="0"/>
        <w:numPr>
          <w:ilvl w:val="0"/>
          <w:numId w:val="87"/>
        </w:numPr>
        <w:rPr>
          <w:rFonts w:cs="Times New Roman"/>
        </w:rPr>
      </w:pPr>
      <w:r w:rsidRPr="00856E41">
        <w:rPr>
          <w:rFonts w:cs="Times New Roman"/>
        </w:rPr>
        <w:t>Posner (</w:t>
      </w:r>
      <w:r w:rsidRPr="003142F3">
        <w:rPr>
          <w:rFonts w:cs="Times New Roman"/>
          <w:i/>
        </w:rPr>
        <w:t>Union Carbide</w:t>
      </w:r>
      <w:r w:rsidRPr="00856E41">
        <w:rPr>
          <w:rFonts w:cs="Times New Roman"/>
        </w:rPr>
        <w:t xml:space="preserve">): </w:t>
      </w:r>
      <w:r w:rsidR="00E70ADF">
        <w:rPr>
          <w:rFonts w:cs="Times New Roman"/>
        </w:rPr>
        <w:t>Should be (</w:t>
      </w:r>
      <w:r w:rsidR="00E70ADF" w:rsidRPr="00264C78">
        <w:rPr>
          <w:rFonts w:cs="Times New Roman"/>
        </w:rPr>
        <w:t>MA</w:t>
      </w:r>
      <w:r w:rsidR="00E70ADF" w:rsidRPr="00264C78">
        <w:rPr>
          <w:rFonts w:cs="Times New Roman"/>
        </w:rPr>
        <w:sym w:font="Wingdings" w:char="F0E0"/>
      </w:r>
      <w:r w:rsidR="00E70ADF">
        <w:rPr>
          <w:rFonts w:cs="Times New Roman"/>
        </w:rPr>
        <w:t>(</w:t>
      </w:r>
      <w:r w:rsidR="00E70ADF" w:rsidRPr="00264C78">
        <w:rPr>
          <w:rFonts w:cs="Times New Roman"/>
        </w:rPr>
        <w:t>S or H</w:t>
      </w:r>
      <w:r w:rsidR="00E70ADF">
        <w:rPr>
          <w:rFonts w:cs="Times New Roman"/>
        </w:rPr>
        <w:t>)),</w:t>
      </w:r>
      <w:r w:rsidR="00E70ADF" w:rsidRPr="00264C78">
        <w:rPr>
          <w:rFonts w:cs="Times New Roman"/>
        </w:rPr>
        <w:t xml:space="preserve"> </w:t>
      </w:r>
      <w:r w:rsidR="00E70ADF" w:rsidRPr="00264C78">
        <w:rPr>
          <w:rFonts w:cs="Times New Roman"/>
          <w:b/>
          <w:i/>
          <w:u w:val="single"/>
        </w:rPr>
        <w:t>not</w:t>
      </w:r>
      <w:r w:rsidR="00E70ADF" w:rsidRPr="00264C78">
        <w:rPr>
          <w:rFonts w:cs="Times New Roman"/>
        </w:rPr>
        <w:t xml:space="preserve"> </w:t>
      </w:r>
      <w:r w:rsidR="00E70ADF">
        <w:rPr>
          <w:rFonts w:cs="Times New Roman"/>
        </w:rPr>
        <w:t>((</w:t>
      </w:r>
      <w:r w:rsidR="00E70ADF" w:rsidRPr="00264C78">
        <w:rPr>
          <w:rFonts w:cs="Times New Roman"/>
        </w:rPr>
        <w:t>S or H</w:t>
      </w:r>
      <w:r w:rsidR="00E70ADF">
        <w:rPr>
          <w:rFonts w:cs="Times New Roman"/>
        </w:rPr>
        <w:t>)</w:t>
      </w:r>
      <w:r w:rsidR="00E70ADF" w:rsidRPr="00264C78">
        <w:rPr>
          <w:rFonts w:cs="Times New Roman"/>
        </w:rPr>
        <w:t xml:space="preserve"> </w:t>
      </w:r>
      <w:r w:rsidR="00E70ADF" w:rsidRPr="00264C78">
        <w:rPr>
          <w:rFonts w:cs="Times New Roman"/>
        </w:rPr>
        <w:sym w:font="Wingdings" w:char="F0E0"/>
      </w:r>
      <w:r w:rsidR="00E70ADF" w:rsidRPr="00264C78">
        <w:rPr>
          <w:rFonts w:cs="Times New Roman"/>
        </w:rPr>
        <w:t xml:space="preserve"> MA</w:t>
      </w:r>
      <w:r w:rsidR="00E70ADF">
        <w:rPr>
          <w:rFonts w:cs="Times New Roman"/>
        </w:rPr>
        <w:t>)</w:t>
      </w:r>
    </w:p>
    <w:p w14:paraId="3DDDCCB2" w14:textId="77777777" w:rsidR="00F649E3" w:rsidRDefault="00F649E3" w:rsidP="008706DF">
      <w:pPr>
        <w:widowControl w:val="0"/>
        <w:rPr>
          <w:rFonts w:cs="Times New Roman"/>
        </w:rPr>
      </w:pPr>
    </w:p>
    <w:p w14:paraId="7FB390F2" w14:textId="6C950627" w:rsidR="00E70ADF" w:rsidRPr="00E70ADF" w:rsidRDefault="00856E41" w:rsidP="00BB782B">
      <w:pPr>
        <w:widowControl w:val="0"/>
        <w:ind w:left="720" w:hanging="720"/>
        <w:rPr>
          <w:rFonts w:cs="Times New Roman"/>
        </w:rPr>
      </w:pPr>
      <w:r w:rsidRPr="001B15C1">
        <w:rPr>
          <w:rFonts w:cs="Times New Roman"/>
          <w:i/>
        </w:rPr>
        <w:t xml:space="preserve">Brown </w:t>
      </w:r>
      <w:r w:rsidRPr="00856E41">
        <w:rPr>
          <w:rFonts w:cs="Times New Roman"/>
          <w:i/>
        </w:rPr>
        <w:t>Machine</w:t>
      </w:r>
      <w:r w:rsidRPr="00856E41">
        <w:rPr>
          <w:rFonts w:cs="Times New Roman"/>
        </w:rPr>
        <w:t xml:space="preserve"> (</w:t>
      </w:r>
      <w:r w:rsidRPr="00E70ADF">
        <w:rPr>
          <w:rFonts w:cs="Times New Roman"/>
        </w:rPr>
        <w:t>Romantic</w:t>
      </w:r>
      <w:r w:rsidR="00E70ADF">
        <w:rPr>
          <w:rFonts w:cs="Times New Roman"/>
        </w:rPr>
        <w:t>??</w:t>
      </w:r>
      <w:r w:rsidRPr="00E70ADF">
        <w:rPr>
          <w:rFonts w:cs="Times New Roman"/>
        </w:rPr>
        <w:t xml:space="preserve">): </w:t>
      </w:r>
      <w:r w:rsidR="00E70ADF" w:rsidRPr="00264C78">
        <w:rPr>
          <w:rFonts w:cs="Times New Roman"/>
        </w:rPr>
        <w:t>To con</w:t>
      </w:r>
      <w:r w:rsidR="00E70ADF">
        <w:rPr>
          <w:rFonts w:cs="Times New Roman"/>
        </w:rPr>
        <w:t>vert an acceptance to a counter</w:t>
      </w:r>
      <w:r w:rsidR="00E70ADF" w:rsidRPr="00264C78">
        <w:rPr>
          <w:rFonts w:cs="Times New Roman"/>
        </w:rPr>
        <w:t xml:space="preserve">offer under UCC 2-207(1), the conditional nature of the acceptance must be clearly expressed in a manner sufficient to notify the offeror that the offeree is unwilling to proceed with the transaction unless the additional or different terms are included in the </w:t>
      </w:r>
      <w:r w:rsidR="00E70ADF">
        <w:rPr>
          <w:rFonts w:cs="Times New Roman"/>
        </w:rPr>
        <w:t>K</w:t>
      </w:r>
      <w:r w:rsidR="00E70ADF" w:rsidRPr="00264C78">
        <w:rPr>
          <w:rFonts w:cs="Times New Roman"/>
        </w:rPr>
        <w:t>.</w:t>
      </w:r>
    </w:p>
    <w:p w14:paraId="7040C431" w14:textId="77777777" w:rsidR="00E70ADF" w:rsidRPr="00E70ADF" w:rsidRDefault="00E70ADF" w:rsidP="008706DF">
      <w:pPr>
        <w:widowControl w:val="0"/>
        <w:rPr>
          <w:rFonts w:cs="Times New Roman"/>
        </w:rPr>
      </w:pPr>
    </w:p>
    <w:p w14:paraId="013927DE" w14:textId="77777777" w:rsidR="00E70ADF" w:rsidRDefault="00E70ADF" w:rsidP="008706DF">
      <w:pPr>
        <w:widowControl w:val="0"/>
        <w:rPr>
          <w:rFonts w:cs="Times New Roman"/>
        </w:rPr>
      </w:pPr>
      <w:r w:rsidRPr="00F33336">
        <w:rPr>
          <w:rFonts w:cs="Times New Roman"/>
          <w:b/>
        </w:rPr>
        <w:t>R2d § 39</w:t>
      </w:r>
      <w:r>
        <w:rPr>
          <w:rFonts w:cs="Times New Roman"/>
        </w:rPr>
        <w:t xml:space="preserve"> (Counteroffers): </w:t>
      </w:r>
    </w:p>
    <w:p w14:paraId="4B02CFB9" w14:textId="70CE7848" w:rsidR="001B15C1" w:rsidRDefault="00E70ADF" w:rsidP="009C25B2">
      <w:pPr>
        <w:pStyle w:val="ListParagraph"/>
        <w:widowControl w:val="0"/>
        <w:numPr>
          <w:ilvl w:val="0"/>
          <w:numId w:val="90"/>
        </w:numPr>
        <w:rPr>
          <w:rFonts w:cs="Times New Roman"/>
        </w:rPr>
      </w:pPr>
      <w:r>
        <w:rPr>
          <w:rFonts w:cs="Times New Roman"/>
        </w:rPr>
        <w:t>~</w:t>
      </w:r>
      <w:r w:rsidR="00F33336" w:rsidRPr="00E70ADF">
        <w:rPr>
          <w:rFonts w:cs="Times New Roman"/>
        </w:rPr>
        <w:t>Definition</w:t>
      </w:r>
      <w:r>
        <w:rPr>
          <w:rFonts w:cs="Times New Roman"/>
        </w:rPr>
        <w:t>~</w:t>
      </w:r>
    </w:p>
    <w:p w14:paraId="3EC3CC5A" w14:textId="6CDE0CBC" w:rsidR="00E70ADF" w:rsidRPr="00F33336" w:rsidRDefault="00F33336" w:rsidP="009C25B2">
      <w:pPr>
        <w:pStyle w:val="ListParagraph"/>
        <w:widowControl w:val="0"/>
        <w:numPr>
          <w:ilvl w:val="0"/>
          <w:numId w:val="90"/>
        </w:numPr>
        <w:rPr>
          <w:rFonts w:cs="Times New Roman"/>
        </w:rPr>
      </w:pPr>
      <w:r>
        <w:rPr>
          <w:rFonts w:cs="Times New Roman"/>
        </w:rPr>
        <w:t xml:space="preserve">An </w:t>
      </w:r>
      <w:proofErr w:type="spellStart"/>
      <w:r>
        <w:rPr>
          <w:rFonts w:cs="Times New Roman"/>
        </w:rPr>
        <w:t>offeree’s</w:t>
      </w:r>
      <w:proofErr w:type="spellEnd"/>
      <w:r>
        <w:rPr>
          <w:rFonts w:cs="Times New Roman"/>
        </w:rPr>
        <w:t xml:space="preserve"> power </w:t>
      </w:r>
      <w:r w:rsidR="00E70ADF">
        <w:rPr>
          <w:rFonts w:cs="Times New Roman"/>
        </w:rPr>
        <w:t>of acceptance is terminate by his making of a counteroffer, unless</w:t>
      </w:r>
      <w:r>
        <w:rPr>
          <w:rFonts w:cs="Times New Roman"/>
        </w:rPr>
        <w:t xml:space="preserve"> the offeror has manifested a co</w:t>
      </w:r>
      <w:r w:rsidR="00E70ADF">
        <w:rPr>
          <w:rFonts w:cs="Times New Roman"/>
        </w:rPr>
        <w:t>ntrary intention or unless the counteroffer manifests a contrary intention of the offeree.</w:t>
      </w:r>
    </w:p>
    <w:p w14:paraId="723603EE" w14:textId="77777777" w:rsidR="00F33336" w:rsidRDefault="00F33336" w:rsidP="008706DF">
      <w:pPr>
        <w:widowControl w:val="0"/>
        <w:rPr>
          <w:rFonts w:cs="Times New Roman"/>
        </w:rPr>
      </w:pPr>
    </w:p>
    <w:p w14:paraId="45E7C60C" w14:textId="1D41BF91" w:rsidR="001B15C1" w:rsidRDefault="00F33336" w:rsidP="008706DF">
      <w:pPr>
        <w:widowControl w:val="0"/>
        <w:rPr>
          <w:rFonts w:cs="Times New Roman"/>
        </w:rPr>
      </w:pPr>
      <w:r>
        <w:rPr>
          <w:rFonts w:cs="Times New Roman"/>
        </w:rPr>
        <w:t xml:space="preserve">See </w:t>
      </w:r>
      <w:r w:rsidRPr="00F33336">
        <w:rPr>
          <w:rFonts w:cs="Times New Roman"/>
          <w:b/>
        </w:rPr>
        <w:t>R2d § 50(2)</w:t>
      </w:r>
      <w:r>
        <w:rPr>
          <w:rFonts w:cs="Times New Roman"/>
        </w:rPr>
        <w:t xml:space="preserve"> on acceptance by performance above.</w:t>
      </w:r>
    </w:p>
    <w:p w14:paraId="2BC3A42D" w14:textId="77777777" w:rsidR="00F33336" w:rsidRPr="00557A6B" w:rsidRDefault="00F33336" w:rsidP="008706DF">
      <w:pPr>
        <w:widowControl w:val="0"/>
        <w:rPr>
          <w:rFonts w:cs="Times New Roman"/>
        </w:rPr>
      </w:pPr>
    </w:p>
    <w:p w14:paraId="38268661" w14:textId="594BFB9C" w:rsidR="00F649E3" w:rsidRPr="00C817CF" w:rsidRDefault="00F7062A" w:rsidP="008706DF">
      <w:pPr>
        <w:widowControl w:val="0"/>
        <w:pBdr>
          <w:bottom w:val="single" w:sz="6" w:space="1" w:color="auto"/>
        </w:pBdr>
        <w:rPr>
          <w:rFonts w:cs="Times New Roman"/>
          <w:sz w:val="26"/>
          <w:szCs w:val="26"/>
        </w:rPr>
      </w:pPr>
      <w:r>
        <w:rPr>
          <w:rFonts w:cs="Times New Roman"/>
          <w:sz w:val="26"/>
          <w:szCs w:val="26"/>
        </w:rPr>
        <w:t>Parol</w:t>
      </w:r>
      <w:r w:rsidR="00F649E3" w:rsidRPr="00C817CF">
        <w:rPr>
          <w:rFonts w:cs="Times New Roman"/>
          <w:sz w:val="26"/>
          <w:szCs w:val="26"/>
        </w:rPr>
        <w:t xml:space="preserve"> Evidence</w:t>
      </w:r>
      <w:r w:rsidR="001D1F04">
        <w:rPr>
          <w:rFonts w:cs="Times New Roman"/>
          <w:sz w:val="26"/>
          <w:szCs w:val="26"/>
        </w:rPr>
        <w:t xml:space="preserve"> Rule (PER)</w:t>
      </w:r>
    </w:p>
    <w:p w14:paraId="7C8F62A0" w14:textId="48FB6DA5" w:rsidR="00944F95" w:rsidRDefault="00131EC0" w:rsidP="00944F95">
      <w:pPr>
        <w:widowControl w:val="0"/>
        <w:rPr>
          <w:rFonts w:cs="Times New Roman"/>
        </w:rPr>
      </w:pPr>
      <w:r>
        <w:rPr>
          <w:rFonts w:cs="Times New Roman"/>
        </w:rPr>
        <w:t>PER</w:t>
      </w:r>
      <w:r w:rsidR="00944F95">
        <w:rPr>
          <w:rFonts w:cs="Times New Roman"/>
        </w:rPr>
        <w:t xml:space="preserve"> </w:t>
      </w:r>
      <w:r w:rsidR="00944F95" w:rsidRPr="00944F95">
        <w:rPr>
          <w:rFonts w:cs="Times New Roman"/>
          <w:b/>
          <w:i/>
        </w:rPr>
        <w:t>always</w:t>
      </w:r>
      <w:r w:rsidR="00944F95">
        <w:rPr>
          <w:rFonts w:cs="Times New Roman"/>
        </w:rPr>
        <w:t xml:space="preserve"> allows evidence to show </w:t>
      </w:r>
      <w:proofErr w:type="gramStart"/>
      <w:r w:rsidR="00944F95">
        <w:rPr>
          <w:rFonts w:cs="Times New Roman"/>
        </w:rPr>
        <w:t>fraud which</w:t>
      </w:r>
      <w:proofErr w:type="gramEnd"/>
      <w:r w:rsidR="00944F95">
        <w:rPr>
          <w:rFonts w:cs="Times New Roman"/>
        </w:rPr>
        <w:t xml:space="preserve"> always invalidates a K (</w:t>
      </w:r>
      <w:r w:rsidR="00944F95" w:rsidRPr="00944F95">
        <w:rPr>
          <w:rFonts w:cs="Times New Roman"/>
          <w:i/>
        </w:rPr>
        <w:t>Hill</w:t>
      </w:r>
      <w:r>
        <w:rPr>
          <w:rFonts w:cs="Times New Roman"/>
        </w:rPr>
        <w:t>; R2d 214(d)</w:t>
      </w:r>
      <w:r w:rsidR="00944F95">
        <w:rPr>
          <w:rFonts w:cs="Times New Roman"/>
        </w:rPr>
        <w:t>).</w:t>
      </w:r>
    </w:p>
    <w:p w14:paraId="32693B86" w14:textId="77777777" w:rsidR="00894B9B" w:rsidRDefault="00894B9B" w:rsidP="008706DF">
      <w:pPr>
        <w:widowControl w:val="0"/>
        <w:rPr>
          <w:rFonts w:cs="Times New Roman"/>
        </w:rPr>
      </w:pPr>
    </w:p>
    <w:p w14:paraId="776B14FE" w14:textId="05A4ED00" w:rsidR="00827528" w:rsidRPr="00827528" w:rsidRDefault="00827528" w:rsidP="008706DF">
      <w:pPr>
        <w:widowControl w:val="0"/>
        <w:rPr>
          <w:rFonts w:cs="Times New Roman"/>
          <w:b/>
        </w:rPr>
      </w:pPr>
      <w:r>
        <w:rPr>
          <w:rFonts w:cs="Times New Roman"/>
          <w:b/>
        </w:rPr>
        <w:t>~</w:t>
      </w:r>
      <w:r w:rsidRPr="00827528">
        <w:rPr>
          <w:rFonts w:cs="Times New Roman"/>
          <w:b/>
        </w:rPr>
        <w:t>PER</w:t>
      </w:r>
      <w:r>
        <w:rPr>
          <w:rFonts w:cs="Times New Roman"/>
          <w:b/>
        </w:rPr>
        <w:t>~</w:t>
      </w:r>
    </w:p>
    <w:p w14:paraId="46EB5E00" w14:textId="53EA40B8" w:rsidR="00894B9B" w:rsidRDefault="009301F6" w:rsidP="008706DF">
      <w:pPr>
        <w:widowControl w:val="0"/>
        <w:rPr>
          <w:rFonts w:cs="Times New Roman"/>
        </w:rPr>
      </w:pPr>
      <w:r w:rsidRPr="00894B9B">
        <w:rPr>
          <w:rFonts w:cs="Times New Roman"/>
          <w:i/>
        </w:rPr>
        <w:t>Thompson v. Libby</w:t>
      </w:r>
      <w:r w:rsidR="00894B9B">
        <w:rPr>
          <w:rFonts w:cs="Times New Roman"/>
        </w:rPr>
        <w:t xml:space="preserve"> (</w:t>
      </w:r>
      <w:r w:rsidR="00C77BAA">
        <w:rPr>
          <w:rFonts w:cs="Times New Roman"/>
        </w:rPr>
        <w:t>Classical</w:t>
      </w:r>
      <w:r w:rsidR="00824DE0">
        <w:rPr>
          <w:rFonts w:cs="Times New Roman"/>
        </w:rPr>
        <w:t xml:space="preserve"> – Four-Corners Approach</w:t>
      </w:r>
      <w:r w:rsidR="00894B9B">
        <w:rPr>
          <w:rFonts w:cs="Times New Roman"/>
        </w:rPr>
        <w:t xml:space="preserve">): </w:t>
      </w:r>
      <w:r w:rsidR="00894B9B" w:rsidRPr="00894B9B">
        <w:rPr>
          <w:rFonts w:cs="Times New Roman"/>
          <w:b/>
          <w:i/>
        </w:rPr>
        <w:t>If</w:t>
      </w:r>
      <w:r w:rsidR="00894B9B">
        <w:rPr>
          <w:rFonts w:cs="Times New Roman"/>
        </w:rPr>
        <w:t xml:space="preserve"> </w:t>
      </w:r>
    </w:p>
    <w:p w14:paraId="1424A8DC" w14:textId="77777777" w:rsidR="00894B9B" w:rsidRDefault="00894B9B" w:rsidP="009C25B2">
      <w:pPr>
        <w:pStyle w:val="ListParagraph"/>
        <w:widowControl w:val="0"/>
        <w:numPr>
          <w:ilvl w:val="0"/>
          <w:numId w:val="93"/>
        </w:numPr>
        <w:rPr>
          <w:rFonts w:cs="Times New Roman"/>
        </w:rPr>
      </w:pPr>
      <w:r w:rsidRPr="00894B9B">
        <w:rPr>
          <w:rFonts w:cs="Times New Roman"/>
        </w:rPr>
        <w:t xml:space="preserve">Contradicts; </w:t>
      </w:r>
      <w:r w:rsidRPr="00894B9B">
        <w:rPr>
          <w:rFonts w:cs="Times New Roman"/>
          <w:u w:val="single"/>
        </w:rPr>
        <w:t>or</w:t>
      </w:r>
      <w:r w:rsidRPr="00894B9B">
        <w:rPr>
          <w:rFonts w:cs="Times New Roman"/>
        </w:rPr>
        <w:t xml:space="preserve"> </w:t>
      </w:r>
    </w:p>
    <w:p w14:paraId="62366B68" w14:textId="77777777" w:rsidR="00894B9B" w:rsidRDefault="00894B9B" w:rsidP="009C25B2">
      <w:pPr>
        <w:pStyle w:val="ListParagraph"/>
        <w:widowControl w:val="0"/>
        <w:numPr>
          <w:ilvl w:val="0"/>
          <w:numId w:val="93"/>
        </w:numPr>
        <w:rPr>
          <w:rFonts w:cs="Times New Roman"/>
        </w:rPr>
      </w:pPr>
      <w:r>
        <w:rPr>
          <w:rFonts w:cs="Times New Roman"/>
        </w:rPr>
        <w:t>V</w:t>
      </w:r>
      <w:r w:rsidRPr="00894B9B">
        <w:rPr>
          <w:rFonts w:cs="Times New Roman"/>
        </w:rPr>
        <w:t xml:space="preserve">aries the terms of a valid written instrument, </w:t>
      </w:r>
    </w:p>
    <w:p w14:paraId="7FBF1770" w14:textId="60563C89" w:rsidR="009301F6" w:rsidRPr="00894B9B" w:rsidRDefault="00894B9B" w:rsidP="00894B9B">
      <w:pPr>
        <w:widowControl w:val="0"/>
        <w:rPr>
          <w:rFonts w:cs="Times New Roman"/>
        </w:rPr>
      </w:pPr>
      <w:r w:rsidRPr="00894B9B">
        <w:rPr>
          <w:rFonts w:cs="Times New Roman"/>
          <w:b/>
          <w:i/>
        </w:rPr>
        <w:t>Then</w:t>
      </w:r>
      <w:r w:rsidRPr="00894B9B">
        <w:rPr>
          <w:rFonts w:cs="Times New Roman"/>
        </w:rPr>
        <w:t xml:space="preserve"> the parol evidence is inadmissible.</w:t>
      </w:r>
    </w:p>
    <w:p w14:paraId="7E66376D" w14:textId="77777777" w:rsidR="00894B9B" w:rsidRDefault="00894B9B" w:rsidP="008706DF">
      <w:pPr>
        <w:widowControl w:val="0"/>
        <w:rPr>
          <w:rFonts w:cs="Times New Roman"/>
        </w:rPr>
      </w:pPr>
    </w:p>
    <w:p w14:paraId="199DF19E" w14:textId="0B65D220" w:rsidR="00A1423D" w:rsidRPr="00A1423D" w:rsidRDefault="00827528" w:rsidP="00A1423D">
      <w:pPr>
        <w:widowControl w:val="0"/>
        <w:rPr>
          <w:rFonts w:cs="Times New Roman"/>
        </w:rPr>
      </w:pPr>
      <w:r>
        <w:rPr>
          <w:rFonts w:cs="Times New Roman"/>
          <w:b/>
        </w:rPr>
        <w:t>~</w:t>
      </w:r>
      <w:r w:rsidR="00A1423D" w:rsidRPr="00A1423D">
        <w:rPr>
          <w:rFonts w:cs="Times New Roman"/>
          <w:b/>
        </w:rPr>
        <w:t>Merger Clauses</w:t>
      </w:r>
      <w:r>
        <w:rPr>
          <w:rFonts w:cs="Times New Roman"/>
        </w:rPr>
        <w:t>~</w:t>
      </w:r>
    </w:p>
    <w:p w14:paraId="304612DB" w14:textId="77777777" w:rsidR="00A1423D" w:rsidRDefault="00A1423D" w:rsidP="00A1423D">
      <w:pPr>
        <w:widowControl w:val="0"/>
        <w:rPr>
          <w:rFonts w:cs="Times New Roman"/>
        </w:rPr>
      </w:pPr>
      <w:r w:rsidRPr="00A1423D">
        <w:rPr>
          <w:rFonts w:cs="Times New Roman"/>
        </w:rPr>
        <w:t xml:space="preserve">A merger clause states that the writing is intended to be final and complete; all prior understandings are </w:t>
      </w:r>
      <w:proofErr w:type="gramStart"/>
      <w:r w:rsidRPr="00A1423D">
        <w:rPr>
          <w:rFonts w:cs="Times New Roman"/>
        </w:rPr>
        <w:t>deemed to have been “merged</w:t>
      </w:r>
      <w:proofErr w:type="gramEnd"/>
      <w:r w:rsidRPr="00A1423D">
        <w:rPr>
          <w:rFonts w:cs="Times New Roman"/>
        </w:rPr>
        <w:t>” into or superseded by the final writing.</w:t>
      </w:r>
    </w:p>
    <w:p w14:paraId="252A8ECA" w14:textId="0B4E22BE" w:rsidR="00A1423D" w:rsidRPr="00A1423D" w:rsidRDefault="00A1423D" w:rsidP="009C25B2">
      <w:pPr>
        <w:pStyle w:val="ListParagraph"/>
        <w:widowControl w:val="0"/>
        <w:numPr>
          <w:ilvl w:val="0"/>
          <w:numId w:val="97"/>
        </w:numPr>
        <w:rPr>
          <w:rFonts w:cs="Times New Roman"/>
        </w:rPr>
      </w:pPr>
      <w:r w:rsidRPr="00A1423D">
        <w:rPr>
          <w:rFonts w:cs="Times New Roman"/>
          <w:b/>
        </w:rPr>
        <w:t>Two approaches:</w:t>
      </w:r>
    </w:p>
    <w:p w14:paraId="6CB4AB8E" w14:textId="4B7170DE" w:rsidR="00A1423D" w:rsidRPr="00A1423D" w:rsidRDefault="00A1423D" w:rsidP="00A1423D">
      <w:pPr>
        <w:widowControl w:val="0"/>
        <w:numPr>
          <w:ilvl w:val="1"/>
          <w:numId w:val="1"/>
        </w:numPr>
        <w:rPr>
          <w:rFonts w:cs="Times New Roman"/>
        </w:rPr>
      </w:pPr>
      <w:r w:rsidRPr="00A1423D">
        <w:rPr>
          <w:rFonts w:cs="Times New Roman"/>
        </w:rPr>
        <w:t>Williston’s “Four Cor</w:t>
      </w:r>
      <w:r>
        <w:rPr>
          <w:rFonts w:cs="Times New Roman"/>
        </w:rPr>
        <w:t xml:space="preserve">ners” (Classical): Gives conclusive weight to </w:t>
      </w:r>
      <w:r w:rsidRPr="00A1423D">
        <w:rPr>
          <w:rFonts w:cs="Times New Roman"/>
        </w:rPr>
        <w:t>merger clause.</w:t>
      </w:r>
    </w:p>
    <w:p w14:paraId="6A264E0F" w14:textId="77777777" w:rsidR="00A1423D" w:rsidRPr="00A1423D" w:rsidRDefault="00A1423D" w:rsidP="00A1423D">
      <w:pPr>
        <w:widowControl w:val="0"/>
        <w:numPr>
          <w:ilvl w:val="2"/>
          <w:numId w:val="1"/>
        </w:numPr>
        <w:rPr>
          <w:rFonts w:cs="Times New Roman"/>
        </w:rPr>
      </w:pPr>
      <w:r w:rsidRPr="00A1423D">
        <w:rPr>
          <w:rFonts w:cs="Times New Roman"/>
        </w:rPr>
        <w:t xml:space="preserve">Applied in </w:t>
      </w:r>
      <w:r w:rsidRPr="00A1423D">
        <w:rPr>
          <w:rFonts w:cs="Times New Roman"/>
          <w:i/>
        </w:rPr>
        <w:t>Thompson v. Libby</w:t>
      </w:r>
      <w:r w:rsidRPr="00A1423D">
        <w:rPr>
          <w:rFonts w:cs="Times New Roman"/>
        </w:rPr>
        <w:t>.</w:t>
      </w:r>
    </w:p>
    <w:p w14:paraId="5A8D8FCE" w14:textId="7C7EB067" w:rsidR="00A1423D" w:rsidRPr="00A1423D" w:rsidRDefault="00A1423D" w:rsidP="00A1423D">
      <w:pPr>
        <w:widowControl w:val="0"/>
        <w:numPr>
          <w:ilvl w:val="1"/>
          <w:numId w:val="1"/>
        </w:numPr>
        <w:rPr>
          <w:rFonts w:cs="Times New Roman"/>
        </w:rPr>
      </w:pPr>
      <w:r w:rsidRPr="00A1423D">
        <w:rPr>
          <w:rFonts w:cs="Times New Roman"/>
        </w:rPr>
        <w:t xml:space="preserve">Corbin’s (and </w:t>
      </w:r>
      <w:r w:rsidRPr="00A1423D">
        <w:rPr>
          <w:rFonts w:cs="Times New Roman"/>
          <w:b/>
        </w:rPr>
        <w:t>R2d § 210</w:t>
      </w:r>
      <w:r w:rsidRPr="00A1423D">
        <w:rPr>
          <w:rFonts w:cs="Times New Roman"/>
        </w:rPr>
        <w:t xml:space="preserve">, </w:t>
      </w:r>
      <w:proofErr w:type="spellStart"/>
      <w:r w:rsidRPr="00A1423D">
        <w:rPr>
          <w:rFonts w:cs="Times New Roman"/>
        </w:rPr>
        <w:t>cmt</w:t>
      </w:r>
      <w:proofErr w:type="spellEnd"/>
      <w:r w:rsidRPr="00A1423D">
        <w:rPr>
          <w:rFonts w:cs="Times New Roman"/>
        </w:rPr>
        <w:t>. b) (Romantic): “[A] writing cannot itself prove its own completeness, and wide latitude must be allowed for inquiry into circumstances bearing on the intention of the parties.”</w:t>
      </w:r>
    </w:p>
    <w:p w14:paraId="63ABDA4F" w14:textId="77777777" w:rsidR="001D1F04" w:rsidRDefault="001D1F04" w:rsidP="008706DF">
      <w:pPr>
        <w:widowControl w:val="0"/>
        <w:rPr>
          <w:rFonts w:cs="Times New Roman"/>
        </w:rPr>
      </w:pPr>
    </w:p>
    <w:p w14:paraId="70DD6986" w14:textId="57F98854" w:rsidR="001D1F04" w:rsidRPr="001D1F04" w:rsidRDefault="00827528" w:rsidP="001D1F04">
      <w:pPr>
        <w:jc w:val="left"/>
        <w:rPr>
          <w:rFonts w:cs="Times New Roman"/>
          <w:b/>
        </w:rPr>
      </w:pPr>
      <w:r>
        <w:rPr>
          <w:rFonts w:cs="Times New Roman"/>
          <w:b/>
        </w:rPr>
        <w:t>~</w:t>
      </w:r>
      <w:r w:rsidR="00A1423D">
        <w:rPr>
          <w:rFonts w:cs="Times New Roman"/>
          <w:b/>
        </w:rPr>
        <w:t>So, c</w:t>
      </w:r>
      <w:r w:rsidR="001D1F04" w:rsidRPr="001D1F04">
        <w:rPr>
          <w:rFonts w:cs="Times New Roman"/>
          <w:b/>
        </w:rPr>
        <w:t xml:space="preserve">an parol evidence be admitted to </w:t>
      </w:r>
      <w:r w:rsidR="001D1F04" w:rsidRPr="001D1F04">
        <w:rPr>
          <w:rFonts w:cs="Times New Roman"/>
          <w:b/>
          <w:i/>
          <w:u w:val="single"/>
        </w:rPr>
        <w:t>add</w:t>
      </w:r>
      <w:r w:rsidR="001D1F04" w:rsidRPr="001D1F04">
        <w:rPr>
          <w:rFonts w:cs="Times New Roman"/>
          <w:b/>
        </w:rPr>
        <w:t xml:space="preserve"> a term to an agreement</w:t>
      </w:r>
      <w:proofErr w:type="gramStart"/>
      <w:r w:rsidR="001D1F04" w:rsidRPr="001D1F04">
        <w:rPr>
          <w:rFonts w:cs="Times New Roman"/>
          <w:b/>
        </w:rPr>
        <w:t>?</w:t>
      </w:r>
      <w:r>
        <w:rPr>
          <w:rFonts w:cs="Times New Roman"/>
          <w:b/>
        </w:rPr>
        <w:t>~</w:t>
      </w:r>
      <w:proofErr w:type="gramEnd"/>
    </w:p>
    <w:p w14:paraId="79262F2A" w14:textId="38931111" w:rsidR="001D1F04" w:rsidRPr="001D1F04" w:rsidRDefault="001D1F04" w:rsidP="009C25B2">
      <w:pPr>
        <w:pStyle w:val="ListParagraph"/>
        <w:numPr>
          <w:ilvl w:val="0"/>
          <w:numId w:val="95"/>
        </w:numPr>
        <w:jc w:val="left"/>
        <w:rPr>
          <w:rFonts w:cs="Times New Roman"/>
        </w:rPr>
      </w:pPr>
      <w:r w:rsidRPr="001D1F04">
        <w:rPr>
          <w:rFonts w:cs="Times New Roman"/>
        </w:rPr>
        <w:t xml:space="preserve">If a written K imports on its face to be a complete expression of the whole agreement, then parol evidence cannot be admitted to add another term to the agreement. </w:t>
      </w:r>
      <w:r w:rsidR="00A1423D">
        <w:rPr>
          <w:rFonts w:cs="Times New Roman"/>
        </w:rPr>
        <w:t>(</w:t>
      </w:r>
      <w:r w:rsidRPr="001D1F04">
        <w:rPr>
          <w:rFonts w:cs="Times New Roman"/>
          <w:i/>
        </w:rPr>
        <w:t>Thompson</w:t>
      </w:r>
      <w:r w:rsidR="00A1423D">
        <w:rPr>
          <w:rFonts w:cs="Times New Roman"/>
        </w:rPr>
        <w:t>)</w:t>
      </w:r>
    </w:p>
    <w:p w14:paraId="48EC5744" w14:textId="77777777" w:rsidR="001D1F04" w:rsidRPr="001D1F04" w:rsidRDefault="001D1F04" w:rsidP="009C25B2">
      <w:pPr>
        <w:pStyle w:val="ListParagraph"/>
        <w:numPr>
          <w:ilvl w:val="1"/>
          <w:numId w:val="95"/>
        </w:numPr>
        <w:jc w:val="left"/>
        <w:rPr>
          <w:rFonts w:cs="Times New Roman"/>
        </w:rPr>
      </w:pPr>
      <w:r w:rsidRPr="001D1F04">
        <w:rPr>
          <w:rFonts w:cs="Times New Roman"/>
        </w:rPr>
        <w:t>Sufficient condition for parol evidence to be inadmissible.</w:t>
      </w:r>
    </w:p>
    <w:p w14:paraId="2DDCB308" w14:textId="77777777" w:rsidR="001D1F04" w:rsidRPr="001D1F04" w:rsidRDefault="001D1F04" w:rsidP="009C25B2">
      <w:pPr>
        <w:pStyle w:val="ListParagraph"/>
        <w:numPr>
          <w:ilvl w:val="1"/>
          <w:numId w:val="95"/>
        </w:numPr>
        <w:jc w:val="left"/>
        <w:rPr>
          <w:rFonts w:cs="Times New Roman"/>
        </w:rPr>
      </w:pPr>
      <w:r w:rsidRPr="001D1F04">
        <w:rPr>
          <w:rFonts w:cs="Times New Roman"/>
        </w:rPr>
        <w:t>Such a K is called “</w:t>
      </w:r>
      <w:r w:rsidRPr="001D1F04">
        <w:rPr>
          <w:rFonts w:cs="Times New Roman"/>
          <w:i/>
        </w:rPr>
        <w:t>completely integrated</w:t>
      </w:r>
      <w:r w:rsidRPr="001D1F04">
        <w:rPr>
          <w:rFonts w:cs="Times New Roman"/>
        </w:rPr>
        <w:t>.”</w:t>
      </w:r>
    </w:p>
    <w:p w14:paraId="06CCFFE5" w14:textId="77777777" w:rsidR="001D1F04" w:rsidRPr="001D1F04" w:rsidRDefault="001D1F04" w:rsidP="009C25B2">
      <w:pPr>
        <w:pStyle w:val="ListParagraph"/>
        <w:numPr>
          <w:ilvl w:val="2"/>
          <w:numId w:val="95"/>
        </w:numPr>
        <w:jc w:val="left"/>
        <w:rPr>
          <w:rFonts w:cs="Times New Roman"/>
        </w:rPr>
      </w:pPr>
      <w:r w:rsidRPr="001D1F04">
        <w:rPr>
          <w:rFonts w:cs="Times New Roman"/>
          <w:b/>
        </w:rPr>
        <w:t>R2d § 210(1)</w:t>
      </w:r>
      <w:r w:rsidRPr="001D1F04">
        <w:rPr>
          <w:rFonts w:cs="Times New Roman"/>
        </w:rPr>
        <w:t>: “A completely integrated agreement is an integrated agreement adopted by the parties as a complete and exclusive statement of the terms of the agreement.”</w:t>
      </w:r>
    </w:p>
    <w:p w14:paraId="01819A56" w14:textId="77777777" w:rsidR="001D1F04" w:rsidRPr="001D1F04" w:rsidRDefault="001D1F04" w:rsidP="009C25B2">
      <w:pPr>
        <w:pStyle w:val="ListParagraph"/>
        <w:numPr>
          <w:ilvl w:val="3"/>
          <w:numId w:val="95"/>
        </w:numPr>
        <w:jc w:val="left"/>
        <w:rPr>
          <w:rFonts w:cs="Times New Roman"/>
        </w:rPr>
      </w:pPr>
      <w:r w:rsidRPr="00C77BAA">
        <w:rPr>
          <w:rFonts w:cs="Times New Roman"/>
          <w:b/>
        </w:rPr>
        <w:t>§ 210(2)</w:t>
      </w:r>
      <w:r w:rsidRPr="001D1F04">
        <w:rPr>
          <w:rFonts w:cs="Times New Roman"/>
        </w:rPr>
        <w:t>: All other integrated agreements are “partially integrated.”</w:t>
      </w:r>
    </w:p>
    <w:p w14:paraId="6B8568AF" w14:textId="492DB64E" w:rsidR="00C77BAA" w:rsidRDefault="00C77BAA" w:rsidP="009C25B2">
      <w:pPr>
        <w:pStyle w:val="ListParagraph"/>
        <w:numPr>
          <w:ilvl w:val="2"/>
          <w:numId w:val="94"/>
        </w:numPr>
        <w:jc w:val="left"/>
        <w:rPr>
          <w:rFonts w:cs="Times New Roman"/>
        </w:rPr>
      </w:pPr>
      <w:r>
        <w:rPr>
          <w:rFonts w:cs="Times New Roman"/>
          <w:b/>
        </w:rPr>
        <w:t>§ 210(3</w:t>
      </w:r>
      <w:r w:rsidRPr="00C77BAA">
        <w:rPr>
          <w:rFonts w:cs="Times New Roman"/>
          <w:b/>
        </w:rPr>
        <w:t>)</w:t>
      </w:r>
      <w:r w:rsidRPr="001D1F04">
        <w:rPr>
          <w:rFonts w:cs="Times New Roman"/>
        </w:rPr>
        <w:t>:</w:t>
      </w:r>
      <w:r>
        <w:rPr>
          <w:rFonts w:cs="Times New Roman"/>
        </w:rPr>
        <w:t xml:space="preserve"> Whether an agreement is partially or completely integrated is the preliminary question the court must answer to determine if PER applies.</w:t>
      </w:r>
    </w:p>
    <w:p w14:paraId="7A974762" w14:textId="794705D8" w:rsidR="00C77BAA" w:rsidRPr="00C77BAA" w:rsidRDefault="001D1F04" w:rsidP="009C25B2">
      <w:pPr>
        <w:pStyle w:val="ListParagraph"/>
        <w:numPr>
          <w:ilvl w:val="2"/>
          <w:numId w:val="94"/>
        </w:numPr>
        <w:jc w:val="left"/>
        <w:rPr>
          <w:rFonts w:cs="Times New Roman"/>
        </w:rPr>
      </w:pPr>
      <w:r w:rsidRPr="001D1F04">
        <w:rPr>
          <w:rFonts w:cs="Times New Roman"/>
        </w:rPr>
        <w:t xml:space="preserve">Whether a K is completed integrated is a matter of law. </w:t>
      </w:r>
      <w:r w:rsidR="00A1423D">
        <w:rPr>
          <w:rFonts w:cs="Times New Roman"/>
        </w:rPr>
        <w:t>(</w:t>
      </w:r>
      <w:r w:rsidRPr="001D1F04">
        <w:rPr>
          <w:rFonts w:cs="Times New Roman"/>
          <w:i/>
        </w:rPr>
        <w:t>Thompson</w:t>
      </w:r>
      <w:r w:rsidR="00A1423D">
        <w:rPr>
          <w:rFonts w:cs="Times New Roman"/>
        </w:rPr>
        <w:t>)</w:t>
      </w:r>
    </w:p>
    <w:p w14:paraId="3ADAB014" w14:textId="77777777" w:rsidR="00C77BAA" w:rsidRDefault="001D1F04" w:rsidP="009C25B2">
      <w:pPr>
        <w:pStyle w:val="ListParagraph"/>
        <w:numPr>
          <w:ilvl w:val="1"/>
          <w:numId w:val="94"/>
        </w:numPr>
        <w:jc w:val="left"/>
        <w:rPr>
          <w:rFonts w:cs="Times New Roman"/>
        </w:rPr>
      </w:pPr>
      <w:r w:rsidRPr="00C77BAA">
        <w:rPr>
          <w:rFonts w:cs="Times New Roman"/>
        </w:rPr>
        <w:t xml:space="preserve">As-applied in </w:t>
      </w:r>
      <w:r w:rsidRPr="00C77BAA">
        <w:rPr>
          <w:rFonts w:cs="Times New Roman"/>
          <w:i/>
        </w:rPr>
        <w:t>Thompson</w:t>
      </w:r>
      <w:r w:rsidRPr="00C77BAA">
        <w:rPr>
          <w:rFonts w:cs="Times New Roman"/>
        </w:rPr>
        <w:t xml:space="preserve">: </w:t>
      </w:r>
    </w:p>
    <w:p w14:paraId="54CD72B5" w14:textId="72A1B851" w:rsidR="00C77BAA" w:rsidRDefault="00C77BAA" w:rsidP="009C25B2">
      <w:pPr>
        <w:pStyle w:val="ListParagraph"/>
        <w:numPr>
          <w:ilvl w:val="2"/>
          <w:numId w:val="94"/>
        </w:numPr>
        <w:jc w:val="left"/>
        <w:rPr>
          <w:rFonts w:cs="Times New Roman"/>
        </w:rPr>
      </w:pPr>
      <w:r>
        <w:rPr>
          <w:rFonts w:cs="Times New Roman"/>
          <w:b/>
          <w:i/>
        </w:rPr>
        <w:t>I</w:t>
      </w:r>
      <w:r w:rsidR="001D1F04" w:rsidRPr="00C77BAA">
        <w:rPr>
          <w:rFonts w:cs="Times New Roman"/>
          <w:b/>
          <w:i/>
        </w:rPr>
        <w:t>f</w:t>
      </w:r>
      <w:r w:rsidR="001D1F04" w:rsidRPr="00C77BAA">
        <w:rPr>
          <w:rFonts w:cs="Times New Roman"/>
        </w:rPr>
        <w:t xml:space="preserve"> </w:t>
      </w:r>
      <w:r>
        <w:rPr>
          <w:rFonts w:cs="Times New Roman"/>
        </w:rPr>
        <w:t xml:space="preserve">the K </w:t>
      </w:r>
    </w:p>
    <w:p w14:paraId="054B0C5E" w14:textId="096A75F4" w:rsidR="00C77BAA" w:rsidRDefault="00C77BAA" w:rsidP="009C25B2">
      <w:pPr>
        <w:pStyle w:val="ListParagraph"/>
        <w:numPr>
          <w:ilvl w:val="3"/>
          <w:numId w:val="94"/>
        </w:numPr>
        <w:jc w:val="left"/>
        <w:rPr>
          <w:rFonts w:cs="Times New Roman"/>
        </w:rPr>
      </w:pPr>
      <w:r>
        <w:rPr>
          <w:rFonts w:cs="Times New Roman"/>
        </w:rPr>
        <w:t>(1) “I</w:t>
      </w:r>
      <w:r w:rsidR="001D1F04" w:rsidRPr="00C77BAA">
        <w:rPr>
          <w:rFonts w:cs="Times New Roman"/>
        </w:rPr>
        <w:t xml:space="preserve">mports a legal obligation, </w:t>
      </w:r>
      <w:r>
        <w:rPr>
          <w:rFonts w:cs="Times New Roman"/>
        </w:rPr>
        <w:t xml:space="preserve">without </w:t>
      </w:r>
      <w:r w:rsidR="001D1F04" w:rsidRPr="00C77BAA">
        <w:rPr>
          <w:rFonts w:cs="Times New Roman"/>
        </w:rPr>
        <w:t>any</w:t>
      </w:r>
      <w:r>
        <w:rPr>
          <w:rFonts w:cs="Times New Roman"/>
        </w:rPr>
        <w:t xml:space="preserve"> uncertainty as to its object or</w:t>
      </w:r>
      <w:r w:rsidR="001D1F04" w:rsidRPr="00C77BAA">
        <w:rPr>
          <w:rFonts w:cs="Times New Roman"/>
        </w:rPr>
        <w:t xml:space="preserve"> the </w:t>
      </w:r>
      <w:r>
        <w:rPr>
          <w:rFonts w:cs="Times New Roman"/>
        </w:rPr>
        <w:t xml:space="preserve">extent of the engagement,” </w:t>
      </w:r>
    </w:p>
    <w:p w14:paraId="52E2FC03" w14:textId="2B262806" w:rsidR="001D1F04" w:rsidRPr="00C77BAA" w:rsidRDefault="00C77BAA" w:rsidP="009C25B2">
      <w:pPr>
        <w:pStyle w:val="ListParagraph"/>
        <w:numPr>
          <w:ilvl w:val="2"/>
          <w:numId w:val="94"/>
        </w:numPr>
        <w:jc w:val="left"/>
        <w:rPr>
          <w:rFonts w:cs="Times New Roman"/>
        </w:rPr>
      </w:pPr>
      <w:r w:rsidRPr="00C77BAA">
        <w:rPr>
          <w:rFonts w:cs="Times New Roman"/>
          <w:b/>
          <w:i/>
        </w:rPr>
        <w:t>T</w:t>
      </w:r>
      <w:r w:rsidR="001D1F04" w:rsidRPr="00C77BAA">
        <w:rPr>
          <w:rFonts w:cs="Times New Roman"/>
          <w:b/>
          <w:i/>
        </w:rPr>
        <w:t>hen</w:t>
      </w:r>
      <w:r w:rsidR="001D1F04" w:rsidRPr="00C77BAA">
        <w:rPr>
          <w:rFonts w:cs="Times New Roman"/>
        </w:rPr>
        <w:t xml:space="preserve"> the K is completely integrated.</w:t>
      </w:r>
    </w:p>
    <w:p w14:paraId="13F067E9" w14:textId="77777777" w:rsidR="001D1F04" w:rsidRDefault="001D1F04" w:rsidP="008706DF">
      <w:pPr>
        <w:widowControl w:val="0"/>
        <w:rPr>
          <w:rFonts w:cs="Times New Roman"/>
        </w:rPr>
      </w:pPr>
    </w:p>
    <w:p w14:paraId="0D87BA1D" w14:textId="7CD1952E" w:rsidR="00C77BAA" w:rsidRPr="00C77BAA" w:rsidRDefault="00C77BAA" w:rsidP="00C77BAA">
      <w:pPr>
        <w:widowControl w:val="0"/>
        <w:rPr>
          <w:rFonts w:cs="Times New Roman"/>
        </w:rPr>
      </w:pPr>
      <w:r w:rsidRPr="00C77BAA">
        <w:rPr>
          <w:rFonts w:cs="Times New Roman"/>
          <w:b/>
        </w:rPr>
        <w:t>R2d § 215</w:t>
      </w:r>
      <w:r>
        <w:rPr>
          <w:rFonts w:cs="Times New Roman"/>
        </w:rPr>
        <w:t xml:space="preserve"> (</w:t>
      </w:r>
      <w:r w:rsidRPr="00C77BAA">
        <w:rPr>
          <w:rFonts w:cs="Times New Roman"/>
        </w:rPr>
        <w:t>Contradiction of Integrated Terms</w:t>
      </w:r>
      <w:r>
        <w:rPr>
          <w:rFonts w:cs="Times New Roman"/>
        </w:rPr>
        <w:t xml:space="preserve">): </w:t>
      </w:r>
      <w:r w:rsidRPr="00C77BAA">
        <w:rPr>
          <w:rFonts w:cs="Times New Roman"/>
          <w:b/>
          <w:i/>
        </w:rPr>
        <w:t>If</w:t>
      </w:r>
    </w:p>
    <w:p w14:paraId="14C2FB3A" w14:textId="77777777" w:rsidR="00C77BAA" w:rsidRDefault="00C77BAA" w:rsidP="009C25B2">
      <w:pPr>
        <w:pStyle w:val="ListParagraph"/>
        <w:widowControl w:val="0"/>
        <w:numPr>
          <w:ilvl w:val="0"/>
          <w:numId w:val="96"/>
        </w:numPr>
        <w:rPr>
          <w:rFonts w:cs="Times New Roman"/>
        </w:rPr>
      </w:pPr>
      <w:r w:rsidRPr="00C77BAA">
        <w:rPr>
          <w:rFonts w:cs="Times New Roman"/>
        </w:rPr>
        <w:t>T</w:t>
      </w:r>
      <w:r>
        <w:rPr>
          <w:rFonts w:cs="Times New Roman"/>
        </w:rPr>
        <w:t xml:space="preserve">here is a K; </w:t>
      </w:r>
      <w:r w:rsidRPr="00C77BAA">
        <w:rPr>
          <w:rFonts w:cs="Times New Roman"/>
          <w:u w:val="single"/>
        </w:rPr>
        <w:t>and</w:t>
      </w:r>
      <w:r>
        <w:rPr>
          <w:rFonts w:cs="Times New Roman"/>
        </w:rPr>
        <w:t xml:space="preserve"> </w:t>
      </w:r>
    </w:p>
    <w:p w14:paraId="5B484580" w14:textId="7069B443" w:rsidR="00C77BAA" w:rsidRDefault="00C77BAA" w:rsidP="009C25B2">
      <w:pPr>
        <w:pStyle w:val="ListParagraph"/>
        <w:widowControl w:val="0"/>
        <w:numPr>
          <w:ilvl w:val="0"/>
          <w:numId w:val="96"/>
        </w:numPr>
        <w:rPr>
          <w:rFonts w:cs="Times New Roman"/>
        </w:rPr>
      </w:pPr>
      <w:r>
        <w:rPr>
          <w:rFonts w:cs="Times New Roman"/>
        </w:rPr>
        <w:t>T</w:t>
      </w:r>
      <w:r w:rsidRPr="00C77BAA">
        <w:rPr>
          <w:rFonts w:cs="Times New Roman"/>
        </w:rPr>
        <w:t>he K is either compl</w:t>
      </w:r>
      <w:r>
        <w:rPr>
          <w:rFonts w:cs="Times New Roman"/>
        </w:rPr>
        <w:t>etely or partially integrated,</w:t>
      </w:r>
    </w:p>
    <w:p w14:paraId="229B93D4" w14:textId="7E9F2134" w:rsidR="00C77BAA" w:rsidRPr="00C77BAA" w:rsidRDefault="00C77BAA" w:rsidP="00C77BAA">
      <w:pPr>
        <w:widowControl w:val="0"/>
        <w:rPr>
          <w:rFonts w:cs="Times New Roman"/>
        </w:rPr>
      </w:pPr>
      <w:r w:rsidRPr="00C77BAA">
        <w:rPr>
          <w:rFonts w:cs="Times New Roman"/>
          <w:b/>
          <w:i/>
        </w:rPr>
        <w:t>Then</w:t>
      </w:r>
      <w:r w:rsidRPr="00C77BAA">
        <w:rPr>
          <w:rFonts w:cs="Times New Roman"/>
        </w:rPr>
        <w:t xml:space="preserve"> evidence of prior or contemporaneous agreements or negotiations is not admissible in evidence to contradict a term of the writing.</w:t>
      </w:r>
    </w:p>
    <w:p w14:paraId="4582EE07" w14:textId="77777777" w:rsidR="00C77BAA" w:rsidRDefault="00C77BAA" w:rsidP="008706DF">
      <w:pPr>
        <w:widowControl w:val="0"/>
        <w:rPr>
          <w:rFonts w:cs="Times New Roman"/>
        </w:rPr>
      </w:pPr>
    </w:p>
    <w:p w14:paraId="7E546FFA" w14:textId="299CAA62" w:rsidR="00A1423D" w:rsidRPr="00A1423D" w:rsidRDefault="00827528" w:rsidP="00A1423D">
      <w:pPr>
        <w:widowControl w:val="0"/>
        <w:rPr>
          <w:rFonts w:cs="Times New Roman"/>
          <w:b/>
        </w:rPr>
      </w:pPr>
      <w:r>
        <w:rPr>
          <w:rFonts w:cs="Times New Roman"/>
          <w:b/>
        </w:rPr>
        <w:t>~</w:t>
      </w:r>
      <w:r w:rsidR="00A1423D" w:rsidRPr="00A1423D">
        <w:rPr>
          <w:rFonts w:cs="Times New Roman"/>
          <w:b/>
        </w:rPr>
        <w:t xml:space="preserve">Parol evidence to show there was a </w:t>
      </w:r>
      <w:r w:rsidR="00A1423D" w:rsidRPr="00A1423D">
        <w:rPr>
          <w:rFonts w:cs="Times New Roman"/>
          <w:b/>
          <w:u w:val="single"/>
        </w:rPr>
        <w:t>promise</w:t>
      </w:r>
      <w:r>
        <w:rPr>
          <w:rFonts w:cs="Times New Roman"/>
          <w:b/>
        </w:rPr>
        <w:t>~</w:t>
      </w:r>
    </w:p>
    <w:p w14:paraId="4E7F87CB" w14:textId="2F86438F" w:rsidR="00A1423D" w:rsidRPr="00A1423D" w:rsidRDefault="00A1423D" w:rsidP="00A1423D">
      <w:pPr>
        <w:widowControl w:val="0"/>
        <w:rPr>
          <w:rFonts w:cs="Times New Roman"/>
        </w:rPr>
      </w:pPr>
      <w:r w:rsidRPr="00A1423D">
        <w:rPr>
          <w:rFonts w:cs="Times New Roman"/>
        </w:rPr>
        <w:t xml:space="preserve">Parol evidence of a promise by one of the parties is admissible only if the promise relates to a subject distinct from that to which the writing relates. </w:t>
      </w:r>
      <w:r>
        <w:rPr>
          <w:rFonts w:cs="Times New Roman"/>
        </w:rPr>
        <w:t>(</w:t>
      </w:r>
      <w:r w:rsidRPr="00A1423D">
        <w:rPr>
          <w:rFonts w:cs="Times New Roman"/>
          <w:i/>
        </w:rPr>
        <w:t>Thompson</w:t>
      </w:r>
      <w:r>
        <w:rPr>
          <w:rFonts w:cs="Times New Roman"/>
        </w:rPr>
        <w:t>)</w:t>
      </w:r>
    </w:p>
    <w:p w14:paraId="0D8943B3" w14:textId="77777777" w:rsidR="00A1423D" w:rsidRDefault="00A1423D" w:rsidP="008706DF">
      <w:pPr>
        <w:widowControl w:val="0"/>
        <w:rPr>
          <w:rFonts w:cs="Times New Roman"/>
        </w:rPr>
      </w:pPr>
    </w:p>
    <w:p w14:paraId="08B990B1" w14:textId="32DEAEEB" w:rsidR="00A1423D" w:rsidRPr="00827528" w:rsidRDefault="00827528" w:rsidP="00A1423D">
      <w:pPr>
        <w:widowControl w:val="0"/>
        <w:rPr>
          <w:rFonts w:cs="Times New Roman"/>
          <w:b/>
        </w:rPr>
      </w:pPr>
      <w:r>
        <w:rPr>
          <w:rFonts w:cs="Times New Roman"/>
          <w:b/>
        </w:rPr>
        <w:t>~</w:t>
      </w:r>
      <w:r w:rsidR="00A1423D" w:rsidRPr="00A1423D">
        <w:rPr>
          <w:rFonts w:cs="Times New Roman"/>
          <w:b/>
        </w:rPr>
        <w:t xml:space="preserve">Parol Evidence: </w:t>
      </w:r>
      <w:r w:rsidR="00A1423D" w:rsidRPr="00A1423D">
        <w:rPr>
          <w:rFonts w:cs="Times New Roman"/>
          <w:b/>
          <w:u w:val="single"/>
        </w:rPr>
        <w:t>Ambiguity</w:t>
      </w:r>
      <w:r>
        <w:rPr>
          <w:rFonts w:cs="Times New Roman"/>
          <w:b/>
        </w:rPr>
        <w:t>~</w:t>
      </w:r>
    </w:p>
    <w:p w14:paraId="51F08162" w14:textId="002D2983" w:rsidR="00A1423D" w:rsidRPr="00A1423D" w:rsidRDefault="00A1423D" w:rsidP="00A1423D">
      <w:pPr>
        <w:widowControl w:val="0"/>
        <w:rPr>
          <w:rFonts w:cs="Times New Roman"/>
        </w:rPr>
      </w:pPr>
      <w:proofErr w:type="spellStart"/>
      <w:r w:rsidRPr="00827528">
        <w:rPr>
          <w:rFonts w:cs="Times New Roman"/>
          <w:i/>
        </w:rPr>
        <w:t>Hershon</w:t>
      </w:r>
      <w:proofErr w:type="spellEnd"/>
      <w:r w:rsidRPr="00827528">
        <w:rPr>
          <w:rFonts w:cs="Times New Roman"/>
          <w:i/>
        </w:rPr>
        <w:t xml:space="preserve"> </w:t>
      </w:r>
      <w:r w:rsidR="00827528" w:rsidRPr="00827528">
        <w:rPr>
          <w:rFonts w:cs="Times New Roman"/>
          <w:i/>
        </w:rPr>
        <w:t>v. Gibraltar</w:t>
      </w:r>
      <w:r w:rsidR="00827528">
        <w:rPr>
          <w:rFonts w:cs="Times New Roman"/>
        </w:rPr>
        <w:t xml:space="preserve"> </w:t>
      </w:r>
      <w:r w:rsidRPr="00A1423D">
        <w:rPr>
          <w:rFonts w:cs="Times New Roman"/>
        </w:rPr>
        <w:t>(Classical; Parol Evidence when there’s ambiguity):</w:t>
      </w:r>
    </w:p>
    <w:p w14:paraId="12A07774" w14:textId="77777777" w:rsidR="00A1423D" w:rsidRPr="00A1423D" w:rsidRDefault="00A1423D" w:rsidP="00A1423D">
      <w:pPr>
        <w:widowControl w:val="0"/>
        <w:numPr>
          <w:ilvl w:val="0"/>
          <w:numId w:val="1"/>
        </w:numPr>
        <w:rPr>
          <w:rFonts w:cs="Times New Roman"/>
        </w:rPr>
      </w:pPr>
      <w:r w:rsidRPr="00A1423D">
        <w:rPr>
          <w:rFonts w:cs="Times New Roman"/>
        </w:rPr>
        <w:t>If contractual terms are unambiguous, then parol evidence is inadmissible.</w:t>
      </w:r>
    </w:p>
    <w:p w14:paraId="3113515E" w14:textId="45F5F571" w:rsidR="00A1423D" w:rsidRPr="00A1423D" w:rsidRDefault="00A1423D" w:rsidP="00A1423D">
      <w:pPr>
        <w:widowControl w:val="0"/>
        <w:numPr>
          <w:ilvl w:val="1"/>
          <w:numId w:val="1"/>
        </w:numPr>
        <w:rPr>
          <w:rFonts w:cs="Times New Roman"/>
        </w:rPr>
      </w:pPr>
      <w:proofErr w:type="spellStart"/>
      <w:r>
        <w:rPr>
          <w:rFonts w:cs="Times New Roman"/>
        </w:rPr>
        <w:t>Cts</w:t>
      </w:r>
      <w:proofErr w:type="spellEnd"/>
      <w:r w:rsidRPr="00A1423D">
        <w:rPr>
          <w:rFonts w:cs="Times New Roman"/>
        </w:rPr>
        <w:t xml:space="preserve"> must give effect to a K’s plain meaning, as understood by reasonable people in the parties’ </w:t>
      </w:r>
      <w:r>
        <w:rPr>
          <w:rFonts w:cs="Times New Roman"/>
        </w:rPr>
        <w:t>position, regardless of what</w:t>
      </w:r>
      <w:r w:rsidRPr="00A1423D">
        <w:rPr>
          <w:rFonts w:cs="Times New Roman"/>
        </w:rPr>
        <w:t xml:space="preserve"> parties subjectively thought or intended.</w:t>
      </w:r>
    </w:p>
    <w:p w14:paraId="4D254DC7" w14:textId="07D5DCC7" w:rsidR="00A1423D" w:rsidRPr="00A1423D" w:rsidRDefault="00A1423D" w:rsidP="00A1423D">
      <w:pPr>
        <w:widowControl w:val="0"/>
        <w:numPr>
          <w:ilvl w:val="0"/>
          <w:numId w:val="1"/>
        </w:numPr>
        <w:rPr>
          <w:rFonts w:cs="Times New Roman"/>
        </w:rPr>
      </w:pPr>
      <w:r w:rsidRPr="00A1423D">
        <w:rPr>
          <w:rFonts w:cs="Times New Roman"/>
        </w:rPr>
        <w:t xml:space="preserve">If parol evidence </w:t>
      </w:r>
      <w:r>
        <w:rPr>
          <w:rFonts w:cs="Times New Roman"/>
        </w:rPr>
        <w:t xml:space="preserve">(used to show ambiguity) </w:t>
      </w:r>
      <w:r w:rsidRPr="00A1423D">
        <w:rPr>
          <w:rFonts w:cs="Times New Roman"/>
        </w:rPr>
        <w:t>varies, alters, or contradicts the clear meaning of the writing, it is inadmissible.</w:t>
      </w:r>
    </w:p>
    <w:p w14:paraId="2B25A1D6" w14:textId="77777777" w:rsidR="00A1423D" w:rsidRPr="00A1423D" w:rsidRDefault="00A1423D" w:rsidP="00A1423D">
      <w:pPr>
        <w:widowControl w:val="0"/>
        <w:numPr>
          <w:ilvl w:val="0"/>
          <w:numId w:val="1"/>
        </w:numPr>
        <w:rPr>
          <w:rFonts w:cs="Times New Roman"/>
        </w:rPr>
      </w:pPr>
      <w:r w:rsidRPr="00A1423D">
        <w:rPr>
          <w:rFonts w:cs="Times New Roman"/>
        </w:rPr>
        <w:t xml:space="preserve">If there is a </w:t>
      </w:r>
      <w:r w:rsidRPr="00827528">
        <w:rPr>
          <w:rFonts w:cs="Times New Roman"/>
          <w:b/>
        </w:rPr>
        <w:t>facial ambiguity</w:t>
      </w:r>
      <w:r w:rsidRPr="00A1423D">
        <w:rPr>
          <w:rFonts w:cs="Times New Roman"/>
        </w:rPr>
        <w:t xml:space="preserve">, then external evidence is admissible to resolve the meaning of that term </w:t>
      </w:r>
      <w:r w:rsidRPr="00827528">
        <w:rPr>
          <w:rFonts w:cs="Times New Roman"/>
          <w:b/>
        </w:rPr>
        <w:t>unless</w:t>
      </w:r>
      <w:r w:rsidRPr="00A1423D">
        <w:rPr>
          <w:rFonts w:cs="Times New Roman"/>
        </w:rPr>
        <w:t xml:space="preserve"> the external evidence would contradict the clear meaning of the text.</w:t>
      </w:r>
    </w:p>
    <w:p w14:paraId="7FC72E20" w14:textId="77777777" w:rsidR="00A1423D" w:rsidRDefault="00A1423D" w:rsidP="008706DF">
      <w:pPr>
        <w:widowControl w:val="0"/>
        <w:rPr>
          <w:rFonts w:cs="Times New Roman"/>
        </w:rPr>
      </w:pPr>
    </w:p>
    <w:p w14:paraId="3AE656BF" w14:textId="477A72FF" w:rsidR="00827528" w:rsidRPr="00827528" w:rsidRDefault="00827528" w:rsidP="00827528">
      <w:pPr>
        <w:widowControl w:val="0"/>
        <w:rPr>
          <w:rFonts w:cs="Times New Roman"/>
          <w:b/>
        </w:rPr>
      </w:pPr>
      <w:r>
        <w:rPr>
          <w:rFonts w:cs="Times New Roman"/>
          <w:b/>
        </w:rPr>
        <w:t>~PER</w:t>
      </w:r>
      <w:r w:rsidRPr="00827528">
        <w:rPr>
          <w:rFonts w:cs="Times New Roman"/>
          <w:b/>
        </w:rPr>
        <w:t xml:space="preserve"> </w:t>
      </w:r>
      <w:r w:rsidRPr="00827528">
        <w:rPr>
          <w:rFonts w:cs="Times New Roman"/>
          <w:b/>
          <w:u w:val="single"/>
        </w:rPr>
        <w:t>Exceptions</w:t>
      </w:r>
      <w:r>
        <w:rPr>
          <w:rFonts w:cs="Times New Roman"/>
          <w:b/>
        </w:rPr>
        <w:t xml:space="preserve"> (R2d § 214 and </w:t>
      </w:r>
      <w:r w:rsidRPr="00827528">
        <w:rPr>
          <w:rFonts w:cs="Times New Roman"/>
          <w:b/>
          <w:i/>
        </w:rPr>
        <w:t>Sherrod</w:t>
      </w:r>
      <w:r>
        <w:rPr>
          <w:rFonts w:cs="Times New Roman"/>
          <w:b/>
        </w:rPr>
        <w:t>)~</w:t>
      </w:r>
    </w:p>
    <w:p w14:paraId="319AAD30" w14:textId="40DBD02E" w:rsidR="00827528" w:rsidRPr="00827528" w:rsidRDefault="00827528" w:rsidP="00827528">
      <w:pPr>
        <w:widowControl w:val="0"/>
        <w:rPr>
          <w:rFonts w:cs="Times New Roman"/>
        </w:rPr>
      </w:pPr>
      <w:r w:rsidRPr="00827528">
        <w:rPr>
          <w:rFonts w:cs="Times New Roman"/>
          <w:b/>
        </w:rPr>
        <w:t>R2d § 214</w:t>
      </w:r>
      <w:r>
        <w:rPr>
          <w:rFonts w:cs="Times New Roman"/>
        </w:rPr>
        <w:t>: A</w:t>
      </w:r>
      <w:r w:rsidRPr="00827528">
        <w:rPr>
          <w:rFonts w:cs="Times New Roman"/>
        </w:rPr>
        <w:t xml:space="preserve">greements and negotiations prior to or contemporaneous with the adoption of </w:t>
      </w:r>
      <w:proofErr w:type="gramStart"/>
      <w:r w:rsidRPr="00827528">
        <w:rPr>
          <w:rFonts w:cs="Times New Roman"/>
        </w:rPr>
        <w:t>a writing</w:t>
      </w:r>
      <w:proofErr w:type="gramEnd"/>
      <w:r w:rsidRPr="00827528">
        <w:rPr>
          <w:rFonts w:cs="Times New Roman"/>
        </w:rPr>
        <w:t xml:space="preserve"> are admissible in evidence to establish</w:t>
      </w:r>
    </w:p>
    <w:p w14:paraId="15F2CF13" w14:textId="23DAF1AF" w:rsidR="00827528" w:rsidRPr="00827528" w:rsidRDefault="00827528" w:rsidP="009C25B2">
      <w:pPr>
        <w:widowControl w:val="0"/>
        <w:numPr>
          <w:ilvl w:val="0"/>
          <w:numId w:val="98"/>
        </w:numPr>
        <w:rPr>
          <w:rFonts w:cs="Times New Roman"/>
        </w:rPr>
      </w:pPr>
      <w:r>
        <w:rPr>
          <w:rFonts w:cs="Times New Roman"/>
        </w:rPr>
        <w:t>T</w:t>
      </w:r>
      <w:r w:rsidRPr="00827528">
        <w:rPr>
          <w:rFonts w:cs="Times New Roman"/>
        </w:rPr>
        <w:t>hat the writing is or is not an integrate agreement;</w:t>
      </w:r>
    </w:p>
    <w:p w14:paraId="1EFECE11" w14:textId="440E00B9" w:rsidR="00827528" w:rsidRPr="00827528" w:rsidRDefault="00827528" w:rsidP="009C25B2">
      <w:pPr>
        <w:widowControl w:val="0"/>
        <w:numPr>
          <w:ilvl w:val="0"/>
          <w:numId w:val="98"/>
        </w:numPr>
        <w:rPr>
          <w:rFonts w:cs="Times New Roman"/>
        </w:rPr>
      </w:pPr>
      <w:r>
        <w:rPr>
          <w:rFonts w:cs="Times New Roman"/>
        </w:rPr>
        <w:t>T</w:t>
      </w:r>
      <w:r w:rsidRPr="00827528">
        <w:rPr>
          <w:rFonts w:cs="Times New Roman"/>
        </w:rPr>
        <w:t>hat the integrated agreement, if any, is completely or partially integrated;</w:t>
      </w:r>
    </w:p>
    <w:p w14:paraId="30342490" w14:textId="78A97010" w:rsidR="00827528" w:rsidRPr="00827528" w:rsidRDefault="00827528" w:rsidP="009C25B2">
      <w:pPr>
        <w:widowControl w:val="0"/>
        <w:numPr>
          <w:ilvl w:val="0"/>
          <w:numId w:val="98"/>
        </w:numPr>
        <w:rPr>
          <w:rFonts w:cs="Times New Roman"/>
        </w:rPr>
      </w:pPr>
      <w:r>
        <w:rPr>
          <w:rFonts w:cs="Times New Roman"/>
        </w:rPr>
        <w:t>T</w:t>
      </w:r>
      <w:r w:rsidRPr="00827528">
        <w:rPr>
          <w:rFonts w:cs="Times New Roman"/>
        </w:rPr>
        <w:t>he meaning of the writing, whether or not integrated;</w:t>
      </w:r>
    </w:p>
    <w:p w14:paraId="5B6B7F9A" w14:textId="681CAB9B" w:rsidR="00827528" w:rsidRPr="00827528" w:rsidRDefault="00827528" w:rsidP="009C25B2">
      <w:pPr>
        <w:widowControl w:val="0"/>
        <w:numPr>
          <w:ilvl w:val="0"/>
          <w:numId w:val="98"/>
        </w:numPr>
        <w:rPr>
          <w:rFonts w:cs="Times New Roman"/>
        </w:rPr>
      </w:pPr>
      <w:r>
        <w:rPr>
          <w:rFonts w:cs="Times New Roman"/>
        </w:rPr>
        <w:t>I</w:t>
      </w:r>
      <w:r w:rsidRPr="00827528">
        <w:rPr>
          <w:rFonts w:cs="Times New Roman"/>
        </w:rPr>
        <w:t xml:space="preserve">llegality, </w:t>
      </w:r>
      <w:r w:rsidRPr="00827528">
        <w:rPr>
          <w:rFonts w:cs="Times New Roman"/>
          <w:b/>
        </w:rPr>
        <w:t>fraud</w:t>
      </w:r>
      <w:r w:rsidRPr="00827528">
        <w:rPr>
          <w:rFonts w:cs="Times New Roman"/>
        </w:rPr>
        <w:t xml:space="preserve">, duress, mistake, lack of </w:t>
      </w:r>
      <w:r>
        <w:rPr>
          <w:rFonts w:cs="Times New Roman"/>
        </w:rPr>
        <w:t>C</w:t>
      </w:r>
      <w:r w:rsidRPr="00827528">
        <w:rPr>
          <w:rFonts w:cs="Times New Roman"/>
        </w:rPr>
        <w:t>, or other invalidating cause [</w:t>
      </w:r>
      <w:r>
        <w:rPr>
          <w:rFonts w:cs="Times New Roman"/>
        </w:rPr>
        <w:t>Ds</w:t>
      </w:r>
      <w:r w:rsidRPr="00827528">
        <w:rPr>
          <w:rFonts w:cs="Times New Roman"/>
        </w:rPr>
        <w:t>];</w:t>
      </w:r>
    </w:p>
    <w:p w14:paraId="460B283D" w14:textId="41CD88A2" w:rsidR="00827528" w:rsidRPr="00827528" w:rsidRDefault="00827528" w:rsidP="009C25B2">
      <w:pPr>
        <w:widowControl w:val="0"/>
        <w:numPr>
          <w:ilvl w:val="1"/>
          <w:numId w:val="98"/>
        </w:numPr>
        <w:rPr>
          <w:rFonts w:cs="Times New Roman"/>
        </w:rPr>
      </w:pPr>
      <w:r w:rsidRPr="009C25B2">
        <w:rPr>
          <w:rFonts w:cs="Times New Roman"/>
          <w:b/>
          <w:i/>
          <w:sz w:val="26"/>
          <w:szCs w:val="26"/>
        </w:rPr>
        <w:t>Sherrod</w:t>
      </w:r>
      <w:r>
        <w:rPr>
          <w:rFonts w:cs="Times New Roman"/>
          <w:i/>
        </w:rPr>
        <w:t xml:space="preserve"> </w:t>
      </w:r>
      <w:r w:rsidRPr="00827528">
        <w:rPr>
          <w:rFonts w:cs="Times New Roman"/>
        </w:rPr>
        <w:t>(Classical: narrows fraud exception): Fraud e</w:t>
      </w:r>
      <w:r w:rsidR="009C25B2">
        <w:rPr>
          <w:rFonts w:cs="Times New Roman"/>
        </w:rPr>
        <w:t>xception to</w:t>
      </w:r>
      <w:r w:rsidRPr="00827528">
        <w:rPr>
          <w:rFonts w:cs="Times New Roman"/>
        </w:rPr>
        <w:t xml:space="preserve"> </w:t>
      </w:r>
      <w:r w:rsidR="009C25B2">
        <w:rPr>
          <w:rFonts w:cs="Times New Roman"/>
        </w:rPr>
        <w:t>PER</w:t>
      </w:r>
      <w:r w:rsidRPr="00827528">
        <w:rPr>
          <w:rFonts w:cs="Times New Roman"/>
        </w:rPr>
        <w:t xml:space="preserve"> applies </w:t>
      </w:r>
      <w:r w:rsidRPr="00827528">
        <w:rPr>
          <w:rFonts w:cs="Times New Roman"/>
          <w:b/>
        </w:rPr>
        <w:t>only if</w:t>
      </w:r>
      <w:r w:rsidRPr="00827528">
        <w:rPr>
          <w:rFonts w:cs="Times New Roman"/>
        </w:rPr>
        <w:t xml:space="preserve"> the fraud </w:t>
      </w:r>
      <w:r w:rsidRPr="00827528">
        <w:rPr>
          <w:rFonts w:cs="Times New Roman"/>
          <w:b/>
        </w:rPr>
        <w:t>does not relate directly to the subject of the K</w:t>
      </w:r>
      <w:r w:rsidRPr="00827528">
        <w:rPr>
          <w:rFonts w:cs="Times New Roman"/>
        </w:rPr>
        <w:t xml:space="preserve">. (in which case, the </w:t>
      </w:r>
      <w:r w:rsidR="009C25B2">
        <w:rPr>
          <w:rFonts w:cs="Times New Roman"/>
        </w:rPr>
        <w:t>PER</w:t>
      </w:r>
      <w:r w:rsidRPr="00827528">
        <w:rPr>
          <w:rFonts w:cs="Times New Roman"/>
        </w:rPr>
        <w:t xml:space="preserve"> would exclude the evidence).</w:t>
      </w:r>
    </w:p>
    <w:p w14:paraId="7FEC2C23" w14:textId="5982279A" w:rsidR="00827528" w:rsidRDefault="00827528" w:rsidP="009C25B2">
      <w:pPr>
        <w:widowControl w:val="0"/>
        <w:numPr>
          <w:ilvl w:val="2"/>
          <w:numId w:val="98"/>
        </w:numPr>
        <w:rPr>
          <w:rFonts w:cs="Times New Roman"/>
        </w:rPr>
      </w:pPr>
      <w:r w:rsidRPr="00827528">
        <w:rPr>
          <w:rFonts w:cs="Times New Roman"/>
        </w:rPr>
        <w:t xml:space="preserve">Rationale: without </w:t>
      </w:r>
      <w:r w:rsidR="009C25B2">
        <w:rPr>
          <w:rFonts w:cs="Times New Roman"/>
        </w:rPr>
        <w:t>PER</w:t>
      </w:r>
      <w:r w:rsidRPr="00827528">
        <w:rPr>
          <w:rFonts w:cs="Times New Roman"/>
        </w:rPr>
        <w:t>, parties would be “under a cloud of uncertainty” as to whether they can rely on written Ks.</w:t>
      </w:r>
    </w:p>
    <w:p w14:paraId="01029DDD" w14:textId="3AC3436A" w:rsidR="00F649E3" w:rsidRPr="00827528" w:rsidRDefault="00827528" w:rsidP="009C25B2">
      <w:pPr>
        <w:widowControl w:val="0"/>
        <w:numPr>
          <w:ilvl w:val="0"/>
          <w:numId w:val="98"/>
        </w:numPr>
        <w:rPr>
          <w:rFonts w:cs="Times New Roman"/>
        </w:rPr>
      </w:pPr>
      <w:r>
        <w:rPr>
          <w:rFonts w:cs="Times New Roman"/>
        </w:rPr>
        <w:t>G</w:t>
      </w:r>
      <w:r w:rsidRPr="00827528">
        <w:rPr>
          <w:rFonts w:cs="Times New Roman"/>
        </w:rPr>
        <w:t>round for granting or denying rescission, specific performance, or some other remedy.</w:t>
      </w:r>
    </w:p>
    <w:p w14:paraId="42681A6B" w14:textId="77777777" w:rsidR="00827528" w:rsidRPr="00557A6B" w:rsidRDefault="00827528" w:rsidP="00827528">
      <w:pPr>
        <w:widowControl w:val="0"/>
        <w:rPr>
          <w:rFonts w:cs="Times New Roman"/>
        </w:rPr>
      </w:pPr>
    </w:p>
    <w:p w14:paraId="1FDE3A29" w14:textId="1C36AED2" w:rsidR="00F649E3" w:rsidRPr="00C817CF" w:rsidRDefault="00F649E3" w:rsidP="008706DF">
      <w:pPr>
        <w:widowControl w:val="0"/>
        <w:pBdr>
          <w:bottom w:val="single" w:sz="6" w:space="1" w:color="auto"/>
        </w:pBdr>
        <w:rPr>
          <w:rFonts w:cs="Times New Roman"/>
          <w:sz w:val="26"/>
          <w:szCs w:val="26"/>
        </w:rPr>
      </w:pPr>
      <w:r w:rsidRPr="00C817CF">
        <w:rPr>
          <w:rFonts w:cs="Times New Roman"/>
          <w:sz w:val="26"/>
          <w:szCs w:val="26"/>
        </w:rPr>
        <w:t>Implied Terms</w:t>
      </w:r>
    </w:p>
    <w:p w14:paraId="0958CC03" w14:textId="7B2ACE2F" w:rsidR="009C25B2" w:rsidRPr="009C25B2" w:rsidRDefault="009C25B2" w:rsidP="009C25B2">
      <w:pPr>
        <w:widowControl w:val="0"/>
        <w:rPr>
          <w:rFonts w:cs="Times New Roman"/>
        </w:rPr>
      </w:pPr>
      <w:r>
        <w:rPr>
          <w:rFonts w:cs="Times New Roman"/>
          <w:b/>
        </w:rPr>
        <w:t>~</w:t>
      </w:r>
      <w:r w:rsidRPr="009C25B2">
        <w:rPr>
          <w:rFonts w:cs="Times New Roman"/>
          <w:b/>
        </w:rPr>
        <w:t>Implied Terms, the Obligation of Good Faith, and Warranties</w:t>
      </w:r>
      <w:r>
        <w:rPr>
          <w:rFonts w:cs="Times New Roman"/>
          <w:b/>
        </w:rPr>
        <w:t>~</w:t>
      </w:r>
    </w:p>
    <w:p w14:paraId="2E97433E" w14:textId="4E6AE759" w:rsidR="009C25B2" w:rsidRPr="009C25B2" w:rsidRDefault="009C25B2" w:rsidP="009C25B2">
      <w:pPr>
        <w:widowControl w:val="0"/>
        <w:numPr>
          <w:ilvl w:val="0"/>
          <w:numId w:val="1"/>
        </w:numPr>
        <w:rPr>
          <w:rFonts w:cs="Times New Roman"/>
        </w:rPr>
      </w:pPr>
      <w:r>
        <w:rPr>
          <w:rFonts w:cs="Times New Roman"/>
        </w:rPr>
        <w:t>Implied-in-fact: P</w:t>
      </w:r>
      <w:r w:rsidRPr="009C25B2">
        <w:rPr>
          <w:rFonts w:cs="Times New Roman"/>
        </w:rPr>
        <w:t>arties intended the term to be included</w:t>
      </w:r>
    </w:p>
    <w:p w14:paraId="575D8160" w14:textId="05FA9DB8" w:rsidR="009C25B2" w:rsidRDefault="009C25B2" w:rsidP="009C25B2">
      <w:pPr>
        <w:widowControl w:val="0"/>
        <w:numPr>
          <w:ilvl w:val="0"/>
          <w:numId w:val="1"/>
        </w:numPr>
        <w:rPr>
          <w:rFonts w:cs="Times New Roman"/>
        </w:rPr>
      </w:pPr>
      <w:r>
        <w:rPr>
          <w:rFonts w:cs="Times New Roman"/>
        </w:rPr>
        <w:t>Implied-in-law: L</w:t>
      </w:r>
      <w:r w:rsidRPr="009C25B2">
        <w:rPr>
          <w:rFonts w:cs="Times New Roman"/>
        </w:rPr>
        <w:t>aw implies the term</w:t>
      </w:r>
    </w:p>
    <w:p w14:paraId="3AEFCED1" w14:textId="6BB052BE" w:rsidR="009C25B2" w:rsidRPr="009C25B2" w:rsidRDefault="009C25B2" w:rsidP="00883CC6">
      <w:pPr>
        <w:widowControl w:val="0"/>
        <w:numPr>
          <w:ilvl w:val="1"/>
          <w:numId w:val="1"/>
        </w:numPr>
        <w:rPr>
          <w:rFonts w:cs="Times New Roman"/>
        </w:rPr>
      </w:pPr>
      <w:r w:rsidRPr="009C25B2">
        <w:rPr>
          <w:rFonts w:cs="Times New Roman"/>
          <w:b/>
        </w:rPr>
        <w:t>R2d § 205</w:t>
      </w:r>
      <w:r>
        <w:rPr>
          <w:rFonts w:cs="Times New Roman"/>
        </w:rPr>
        <w:t>: D</w:t>
      </w:r>
      <w:r w:rsidRPr="009C25B2">
        <w:rPr>
          <w:rFonts w:cs="Times New Roman"/>
        </w:rPr>
        <w:t>uty of good faith and fair dealing</w:t>
      </w:r>
    </w:p>
    <w:p w14:paraId="1CDDF04F" w14:textId="77777777" w:rsidR="009C25B2" w:rsidRDefault="009C25B2" w:rsidP="008706DF">
      <w:pPr>
        <w:widowControl w:val="0"/>
        <w:rPr>
          <w:rFonts w:cs="Times New Roman"/>
          <w:b/>
        </w:rPr>
      </w:pPr>
    </w:p>
    <w:p w14:paraId="78DD6C40" w14:textId="3896871E" w:rsidR="00F649E3" w:rsidRPr="009C25B2" w:rsidRDefault="009C25B2" w:rsidP="008706DF">
      <w:pPr>
        <w:widowControl w:val="0"/>
        <w:rPr>
          <w:rFonts w:cs="Times New Roman"/>
          <w:b/>
        </w:rPr>
      </w:pPr>
      <w:r>
        <w:rPr>
          <w:rFonts w:cs="Times New Roman"/>
          <w:b/>
        </w:rPr>
        <w:t>~Implied-in-</w:t>
      </w:r>
      <w:r w:rsidR="009301F6" w:rsidRPr="009C25B2">
        <w:rPr>
          <w:rFonts w:cs="Times New Roman"/>
          <w:b/>
        </w:rPr>
        <w:t>Fact~</w:t>
      </w:r>
    </w:p>
    <w:p w14:paraId="5F344E9B" w14:textId="77777777" w:rsidR="009C25B2" w:rsidRDefault="009C25B2" w:rsidP="009C25B2">
      <w:pPr>
        <w:widowControl w:val="0"/>
        <w:rPr>
          <w:rFonts w:cs="Times New Roman"/>
        </w:rPr>
      </w:pPr>
      <w:r w:rsidRPr="009C25B2">
        <w:rPr>
          <w:rFonts w:cs="Times New Roman"/>
          <w:i/>
        </w:rPr>
        <w:t>Wood v. Lucy</w:t>
      </w:r>
      <w:r w:rsidRPr="009C25B2">
        <w:rPr>
          <w:rFonts w:cs="Times New Roman"/>
        </w:rPr>
        <w:t xml:space="preserve"> (Romantic; Cardozo: “The law has outgrown its primitive stage of formalism when the precise word was the sovereign talisman, and every slip was fatal.”)</w:t>
      </w:r>
      <w:r>
        <w:rPr>
          <w:rFonts w:cs="Times New Roman"/>
          <w:b/>
        </w:rPr>
        <w:t xml:space="preserve"> </w:t>
      </w:r>
      <w:r w:rsidRPr="009C25B2">
        <w:rPr>
          <w:rFonts w:cs="Times New Roman"/>
          <w:b/>
          <w:i/>
        </w:rPr>
        <w:t>If</w:t>
      </w:r>
      <w:r>
        <w:rPr>
          <w:rFonts w:cs="Times New Roman"/>
        </w:rPr>
        <w:t xml:space="preserve"> the whole writing is </w:t>
      </w:r>
    </w:p>
    <w:p w14:paraId="4DC06073" w14:textId="0836F71C" w:rsidR="009C25B2" w:rsidRDefault="009C25B2" w:rsidP="009C25B2">
      <w:pPr>
        <w:pStyle w:val="ListParagraph"/>
        <w:widowControl w:val="0"/>
        <w:numPr>
          <w:ilvl w:val="0"/>
          <w:numId w:val="100"/>
        </w:numPr>
        <w:rPr>
          <w:rFonts w:cs="Times New Roman"/>
        </w:rPr>
      </w:pPr>
      <w:r w:rsidRPr="009C25B2">
        <w:rPr>
          <w:rFonts w:cs="Times New Roman"/>
        </w:rPr>
        <w:t xml:space="preserve">“Instinct with an obligation” </w:t>
      </w:r>
      <w:r w:rsidR="00DC7EDB">
        <w:rPr>
          <w:rFonts w:cs="Times New Roman"/>
        </w:rPr>
        <w:t>(</w:t>
      </w:r>
      <w:r w:rsidR="00DC7EDB" w:rsidRPr="00DC7EDB">
        <w:rPr>
          <w:rFonts w:cs="Times New Roman"/>
        </w:rPr>
        <w:t xml:space="preserve">Parties </w:t>
      </w:r>
      <w:r w:rsidR="00DC7EDB" w:rsidRPr="00DC7EDB">
        <w:rPr>
          <w:rFonts w:cs="Times New Roman"/>
          <w:b/>
        </w:rPr>
        <w:t>MUST</w:t>
      </w:r>
      <w:r w:rsidR="00DC7EDB">
        <w:rPr>
          <w:rFonts w:cs="Times New Roman"/>
        </w:rPr>
        <w:t xml:space="preserve"> have meant for</w:t>
      </w:r>
      <w:r w:rsidR="00DC7EDB" w:rsidRPr="00DC7EDB">
        <w:rPr>
          <w:rFonts w:cs="Times New Roman"/>
        </w:rPr>
        <w:t xml:space="preserve"> obligation to be included</w:t>
      </w:r>
      <w:r w:rsidR="00DC7EDB">
        <w:rPr>
          <w:rFonts w:cs="Times New Roman"/>
        </w:rPr>
        <w:t>)</w:t>
      </w:r>
    </w:p>
    <w:p w14:paraId="173D9C1B" w14:textId="77777777" w:rsidR="009C25B2" w:rsidRDefault="009C25B2" w:rsidP="009C25B2">
      <w:pPr>
        <w:pStyle w:val="ListParagraph"/>
        <w:widowControl w:val="0"/>
        <w:numPr>
          <w:ilvl w:val="0"/>
          <w:numId w:val="100"/>
        </w:numPr>
        <w:rPr>
          <w:rFonts w:cs="Times New Roman"/>
        </w:rPr>
      </w:pPr>
      <w:r>
        <w:rPr>
          <w:rFonts w:cs="Times New Roman"/>
        </w:rPr>
        <w:t xml:space="preserve">And that obligation is imperfectly expressed, </w:t>
      </w:r>
    </w:p>
    <w:p w14:paraId="2BA9356F" w14:textId="3940556D" w:rsidR="009301F6" w:rsidRDefault="009C25B2" w:rsidP="009C25B2">
      <w:pPr>
        <w:widowControl w:val="0"/>
        <w:rPr>
          <w:rFonts w:cs="Times New Roman"/>
        </w:rPr>
      </w:pPr>
      <w:r w:rsidRPr="009C25B2">
        <w:rPr>
          <w:rFonts w:cs="Times New Roman"/>
          <w:b/>
          <w:i/>
        </w:rPr>
        <w:t>Then</w:t>
      </w:r>
      <w:r>
        <w:rPr>
          <w:rFonts w:cs="Times New Roman"/>
        </w:rPr>
        <w:t xml:space="preserve"> there is a K (implied-in-fact) </w:t>
      </w:r>
      <w:r w:rsidRPr="009C25B2">
        <w:rPr>
          <w:rFonts w:cs="Times New Roman"/>
        </w:rPr>
        <w:t>even if a promise is lacking.</w:t>
      </w:r>
    </w:p>
    <w:p w14:paraId="7419FB3B" w14:textId="6427E6AB" w:rsidR="009C25B2" w:rsidRDefault="009C25B2" w:rsidP="009C25B2">
      <w:pPr>
        <w:pStyle w:val="ListParagraph"/>
        <w:widowControl w:val="0"/>
        <w:numPr>
          <w:ilvl w:val="0"/>
          <w:numId w:val="101"/>
        </w:numPr>
        <w:rPr>
          <w:rFonts w:cs="Times New Roman"/>
        </w:rPr>
      </w:pPr>
      <w:r>
        <w:rPr>
          <w:rFonts w:cs="Times New Roman"/>
        </w:rPr>
        <w:t xml:space="preserve">Here </w:t>
      </w:r>
      <w:r w:rsidRPr="009C25B2">
        <w:rPr>
          <w:rFonts w:cs="Times New Roman"/>
        </w:rPr>
        <w:t>“reasonable” or “best efforts” is implied</w:t>
      </w:r>
      <w:r>
        <w:rPr>
          <w:rFonts w:cs="Times New Roman"/>
        </w:rPr>
        <w:t>.</w:t>
      </w:r>
    </w:p>
    <w:p w14:paraId="762BB44A" w14:textId="12A5D84E" w:rsidR="009C25B2" w:rsidRDefault="009C25B2" w:rsidP="009C25B2">
      <w:pPr>
        <w:pStyle w:val="ListParagraph"/>
        <w:widowControl w:val="0"/>
        <w:numPr>
          <w:ilvl w:val="0"/>
          <w:numId w:val="101"/>
        </w:numPr>
        <w:rPr>
          <w:rFonts w:cs="Times New Roman"/>
        </w:rPr>
      </w:pPr>
      <w:r w:rsidRPr="00264C78">
        <w:rPr>
          <w:rFonts w:cs="Times New Roman"/>
        </w:rPr>
        <w:t xml:space="preserve">This case inspired </w:t>
      </w:r>
      <w:r w:rsidRPr="00DC7EDB">
        <w:rPr>
          <w:rFonts w:cs="Times New Roman"/>
          <w:b/>
        </w:rPr>
        <w:t>UCC § 2-306(2)</w:t>
      </w:r>
      <w:r>
        <w:rPr>
          <w:rFonts w:cs="Times New Roman"/>
        </w:rPr>
        <w:t>:</w:t>
      </w:r>
    </w:p>
    <w:p w14:paraId="5F888010" w14:textId="1E97397E" w:rsidR="009C25B2" w:rsidRPr="009C25B2" w:rsidRDefault="009C25B2" w:rsidP="009C25B2">
      <w:pPr>
        <w:pStyle w:val="ListParagraph"/>
        <w:widowControl w:val="0"/>
        <w:numPr>
          <w:ilvl w:val="1"/>
          <w:numId w:val="101"/>
        </w:numPr>
        <w:rPr>
          <w:rFonts w:cs="Times New Roman"/>
        </w:rPr>
      </w:pPr>
      <w:r>
        <w:rPr>
          <w:rFonts w:cs="Times New Roman"/>
        </w:rPr>
        <w:t xml:space="preserve">A lawful agreement by either the seller or the buyer for </w:t>
      </w:r>
      <w:r w:rsidRPr="00DC7EDB">
        <w:rPr>
          <w:rFonts w:cs="Times New Roman"/>
          <w:u w:val="single"/>
        </w:rPr>
        <w:t>exclusive dealing</w:t>
      </w:r>
      <w:r>
        <w:rPr>
          <w:rFonts w:cs="Times New Roman"/>
        </w:rPr>
        <w:t xml:space="preserve"> in the kind of goods concerned imposes</w:t>
      </w:r>
      <w:r w:rsidR="00DC7EDB">
        <w:rPr>
          <w:rFonts w:cs="Times New Roman"/>
        </w:rPr>
        <w:t xml:space="preserve"> (unless otherwise agreed) and obligation by the seller to use </w:t>
      </w:r>
      <w:r w:rsidR="00DC7EDB">
        <w:rPr>
          <w:rFonts w:cs="Times New Roman"/>
          <w:b/>
        </w:rPr>
        <w:t xml:space="preserve">best efforts </w:t>
      </w:r>
      <w:r w:rsidR="00DC7EDB">
        <w:rPr>
          <w:rFonts w:cs="Times New Roman"/>
        </w:rPr>
        <w:t xml:space="preserve">to supply the goods and by the buyer to use </w:t>
      </w:r>
      <w:r w:rsidR="00DC7EDB">
        <w:rPr>
          <w:rFonts w:cs="Times New Roman"/>
          <w:b/>
        </w:rPr>
        <w:t>best efforts</w:t>
      </w:r>
      <w:r w:rsidR="00DC7EDB">
        <w:rPr>
          <w:rFonts w:cs="Times New Roman"/>
        </w:rPr>
        <w:t xml:space="preserve"> to promote their sale.</w:t>
      </w:r>
    </w:p>
    <w:p w14:paraId="763A1E51" w14:textId="77777777" w:rsidR="009C25B2" w:rsidRDefault="009C25B2" w:rsidP="008706DF">
      <w:pPr>
        <w:widowControl w:val="0"/>
        <w:rPr>
          <w:rFonts w:cs="Times New Roman"/>
        </w:rPr>
      </w:pPr>
    </w:p>
    <w:p w14:paraId="59348B1E" w14:textId="150CC59C" w:rsidR="00585A6B" w:rsidRPr="009C25B2" w:rsidRDefault="00585A6B" w:rsidP="008706DF">
      <w:pPr>
        <w:widowControl w:val="0"/>
        <w:rPr>
          <w:rFonts w:cs="Times New Roman"/>
          <w:b/>
        </w:rPr>
      </w:pPr>
      <w:r w:rsidRPr="009C25B2">
        <w:rPr>
          <w:rFonts w:cs="Times New Roman"/>
          <w:b/>
        </w:rPr>
        <w:t xml:space="preserve">~Good Faith and </w:t>
      </w:r>
      <w:r w:rsidR="009C25B2">
        <w:rPr>
          <w:rFonts w:cs="Times New Roman"/>
          <w:b/>
        </w:rPr>
        <w:t>Fair Dealing (subset of implied-in-</w:t>
      </w:r>
      <w:r w:rsidRPr="009C25B2">
        <w:rPr>
          <w:rFonts w:cs="Times New Roman"/>
          <w:b/>
        </w:rPr>
        <w:t>law)</w:t>
      </w:r>
      <w:r w:rsidR="002E62DA" w:rsidRPr="009C25B2">
        <w:rPr>
          <w:rFonts w:cs="Times New Roman"/>
          <w:b/>
        </w:rPr>
        <w:t>~</w:t>
      </w:r>
    </w:p>
    <w:p w14:paraId="5C2CB9CB" w14:textId="77777777" w:rsidR="00DC7EDB" w:rsidRPr="009C25B2" w:rsidRDefault="00DC7EDB" w:rsidP="00DC7EDB">
      <w:pPr>
        <w:widowControl w:val="0"/>
        <w:rPr>
          <w:rFonts w:cs="Times New Roman"/>
        </w:rPr>
      </w:pPr>
      <w:r w:rsidRPr="009C25B2">
        <w:rPr>
          <w:rFonts w:cs="Times New Roman"/>
        </w:rPr>
        <w:t xml:space="preserve">Every K imposes upon each party a duty of good faith and fair dealing in its performance and is enforcement. </w:t>
      </w:r>
      <w:r w:rsidRPr="00DC7EDB">
        <w:rPr>
          <w:rFonts w:cs="Times New Roman"/>
          <w:b/>
        </w:rPr>
        <w:t>R2d § 205</w:t>
      </w:r>
    </w:p>
    <w:p w14:paraId="3FB29AF4" w14:textId="7968B8DD" w:rsidR="00DC7EDB" w:rsidRDefault="00DC7EDB" w:rsidP="00DC7EDB">
      <w:pPr>
        <w:widowControl w:val="0"/>
        <w:rPr>
          <w:rFonts w:cs="Times New Roman"/>
        </w:rPr>
      </w:pPr>
      <w:proofErr w:type="gramStart"/>
      <w:r w:rsidRPr="00DC7EDB">
        <w:rPr>
          <w:rFonts w:cs="Times New Roman"/>
          <w:b/>
        </w:rPr>
        <w:t>Good faith</w:t>
      </w:r>
      <w:r>
        <w:rPr>
          <w:rFonts w:cs="Times New Roman"/>
        </w:rPr>
        <w:t xml:space="preserve"> if and only if h</w:t>
      </w:r>
      <w:r w:rsidRPr="009C25B2">
        <w:rPr>
          <w:rFonts w:cs="Times New Roman"/>
        </w:rPr>
        <w:t>onest in fact</w:t>
      </w:r>
      <w:r>
        <w:rPr>
          <w:rFonts w:cs="Times New Roman"/>
        </w:rPr>
        <w:t xml:space="preserve"> and the observance of reasonable commercial standards of fair dealing</w:t>
      </w:r>
      <w:r w:rsidRPr="009C25B2">
        <w:rPr>
          <w:rFonts w:cs="Times New Roman"/>
        </w:rPr>
        <w:t>.</w:t>
      </w:r>
      <w:proofErr w:type="gramEnd"/>
      <w:r w:rsidRPr="009C25B2">
        <w:rPr>
          <w:rFonts w:cs="Times New Roman"/>
        </w:rPr>
        <w:t xml:space="preserve"> </w:t>
      </w:r>
      <w:r w:rsidRPr="009C25B2">
        <w:rPr>
          <w:rFonts w:cs="Times New Roman"/>
          <w:i/>
        </w:rPr>
        <w:t>Donahue</w:t>
      </w:r>
      <w:r>
        <w:rPr>
          <w:rFonts w:cs="Times New Roman"/>
        </w:rPr>
        <w:t>;</w:t>
      </w:r>
      <w:r w:rsidRPr="009C25B2">
        <w:rPr>
          <w:rFonts w:cs="Times New Roman"/>
        </w:rPr>
        <w:t xml:space="preserve"> </w:t>
      </w:r>
      <w:r>
        <w:rPr>
          <w:rFonts w:cs="Times New Roman"/>
          <w:b/>
        </w:rPr>
        <w:t>UCC § 1-201(20</w:t>
      </w:r>
      <w:r w:rsidRPr="00DC7EDB">
        <w:rPr>
          <w:rFonts w:cs="Times New Roman"/>
          <w:b/>
        </w:rPr>
        <w:t>)</w:t>
      </w:r>
      <w:r w:rsidRPr="009C25B2">
        <w:rPr>
          <w:rFonts w:cs="Times New Roman"/>
        </w:rPr>
        <w:t>.</w:t>
      </w:r>
    </w:p>
    <w:p w14:paraId="41EF5BCE" w14:textId="77777777" w:rsidR="00DC7EDB" w:rsidRDefault="00DC7EDB" w:rsidP="008706DF">
      <w:pPr>
        <w:widowControl w:val="0"/>
        <w:rPr>
          <w:rFonts w:cs="Times New Roman"/>
        </w:rPr>
      </w:pPr>
    </w:p>
    <w:p w14:paraId="21426604" w14:textId="75676B46" w:rsidR="00883CC6" w:rsidRPr="009C25B2" w:rsidRDefault="00883CC6" w:rsidP="00883CC6">
      <w:pPr>
        <w:widowControl w:val="0"/>
        <w:rPr>
          <w:rFonts w:cs="Times New Roman"/>
        </w:rPr>
      </w:pPr>
      <w:r w:rsidRPr="00883CC6">
        <w:rPr>
          <w:rFonts w:cs="Times New Roman"/>
          <w:b/>
        </w:rPr>
        <w:t>Employment Context</w:t>
      </w:r>
      <w:r w:rsidRPr="00883CC6">
        <w:rPr>
          <w:rFonts w:cs="Times New Roman"/>
        </w:rPr>
        <w:t>:</w:t>
      </w:r>
      <w:r>
        <w:rPr>
          <w:rFonts w:cs="Times New Roman"/>
          <w:i/>
        </w:rPr>
        <w:t xml:space="preserve"> </w:t>
      </w:r>
      <w:r w:rsidRPr="009C25B2">
        <w:rPr>
          <w:rFonts w:cs="Times New Roman"/>
          <w:i/>
        </w:rPr>
        <w:t>Donahue v. Federal Express Corp.</w:t>
      </w:r>
      <w:r>
        <w:rPr>
          <w:rFonts w:cs="Times New Roman"/>
        </w:rPr>
        <w:t xml:space="preserve"> (Classical</w:t>
      </w:r>
      <w:r w:rsidRPr="009C25B2">
        <w:rPr>
          <w:rFonts w:cs="Times New Roman"/>
        </w:rPr>
        <w:t>):</w:t>
      </w:r>
    </w:p>
    <w:p w14:paraId="0B5058C2" w14:textId="77777777" w:rsidR="00883CC6" w:rsidRPr="009C25B2" w:rsidRDefault="00883CC6" w:rsidP="00883CC6">
      <w:pPr>
        <w:widowControl w:val="0"/>
        <w:numPr>
          <w:ilvl w:val="0"/>
          <w:numId w:val="1"/>
        </w:numPr>
        <w:rPr>
          <w:rFonts w:cs="Times New Roman"/>
        </w:rPr>
      </w:pPr>
      <w:r w:rsidRPr="009C25B2">
        <w:rPr>
          <w:rFonts w:cs="Times New Roman"/>
        </w:rPr>
        <w:t>Implied duty of good faith and fair dealing does not apply to pure employment at-will. However…</w:t>
      </w:r>
    </w:p>
    <w:p w14:paraId="6D1ACD87" w14:textId="46947D28" w:rsidR="00883CC6" w:rsidRDefault="00883CC6" w:rsidP="00883CC6">
      <w:pPr>
        <w:widowControl w:val="0"/>
        <w:numPr>
          <w:ilvl w:val="1"/>
          <w:numId w:val="1"/>
        </w:numPr>
        <w:rPr>
          <w:rFonts w:cs="Times New Roman"/>
        </w:rPr>
      </w:pPr>
      <w:r w:rsidRPr="00883CC6">
        <w:rPr>
          <w:rFonts w:cs="Times New Roman"/>
          <w:b/>
          <w:i/>
        </w:rPr>
        <w:t>If</w:t>
      </w:r>
      <w:r w:rsidRPr="009C25B2">
        <w:rPr>
          <w:rFonts w:cs="Times New Roman"/>
        </w:rPr>
        <w:t xml:space="preserve"> </w:t>
      </w:r>
      <w:r>
        <w:rPr>
          <w:rFonts w:cs="Times New Roman"/>
        </w:rPr>
        <w:t>the termination</w:t>
      </w:r>
    </w:p>
    <w:p w14:paraId="2E125730" w14:textId="77777777" w:rsidR="00883CC6" w:rsidRDefault="00883CC6" w:rsidP="00883CC6">
      <w:pPr>
        <w:widowControl w:val="0"/>
        <w:numPr>
          <w:ilvl w:val="2"/>
          <w:numId w:val="1"/>
        </w:numPr>
        <w:rPr>
          <w:rFonts w:cs="Times New Roman"/>
        </w:rPr>
      </w:pPr>
      <w:r>
        <w:rPr>
          <w:rFonts w:cs="Times New Roman"/>
        </w:rPr>
        <w:t>(1) V</w:t>
      </w:r>
      <w:r w:rsidRPr="009C25B2">
        <w:rPr>
          <w:rFonts w:cs="Times New Roman"/>
        </w:rPr>
        <w:t xml:space="preserve">iolated clear mandates of public policy; </w:t>
      </w:r>
    </w:p>
    <w:p w14:paraId="05FCB902" w14:textId="095D54E7" w:rsidR="00883CC6" w:rsidRDefault="00883CC6" w:rsidP="00883CC6">
      <w:pPr>
        <w:widowControl w:val="0"/>
        <w:numPr>
          <w:ilvl w:val="2"/>
          <w:numId w:val="1"/>
        </w:numPr>
        <w:rPr>
          <w:rFonts w:cs="Times New Roman"/>
        </w:rPr>
      </w:pPr>
      <w:r>
        <w:rPr>
          <w:rFonts w:cs="Times New Roman"/>
        </w:rPr>
        <w:t>(2) V</w:t>
      </w:r>
      <w:r w:rsidRPr="009C25B2">
        <w:rPr>
          <w:rFonts w:cs="Times New Roman"/>
        </w:rPr>
        <w:t xml:space="preserve">iolates employer’s announced termination procedures (e.g., if employee handbook requires “for cause” termination; </w:t>
      </w:r>
      <w:r w:rsidRPr="009C25B2">
        <w:rPr>
          <w:rFonts w:cs="Times New Roman"/>
          <w:u w:val="single"/>
        </w:rPr>
        <w:t>OR</w:t>
      </w:r>
      <w:r w:rsidRPr="009C25B2">
        <w:rPr>
          <w:rFonts w:cs="Times New Roman"/>
        </w:rPr>
        <w:t xml:space="preserve"> </w:t>
      </w:r>
    </w:p>
    <w:p w14:paraId="13271411" w14:textId="77777777" w:rsidR="00883CC6" w:rsidRDefault="00883CC6" w:rsidP="00883CC6">
      <w:pPr>
        <w:widowControl w:val="0"/>
        <w:numPr>
          <w:ilvl w:val="2"/>
          <w:numId w:val="1"/>
        </w:numPr>
        <w:rPr>
          <w:rFonts w:cs="Times New Roman"/>
        </w:rPr>
      </w:pPr>
      <w:r>
        <w:rPr>
          <w:rFonts w:cs="Times New Roman"/>
        </w:rPr>
        <w:t>(3) I</w:t>
      </w:r>
      <w:r w:rsidRPr="009C25B2">
        <w:rPr>
          <w:rFonts w:cs="Times New Roman"/>
        </w:rPr>
        <w:t xml:space="preserve">s intended to deny compensation already earned, </w:t>
      </w:r>
    </w:p>
    <w:p w14:paraId="2469D1E3" w14:textId="46E6C632" w:rsidR="00883CC6" w:rsidRPr="009C25B2" w:rsidRDefault="00883CC6" w:rsidP="00883CC6">
      <w:pPr>
        <w:widowControl w:val="0"/>
        <w:numPr>
          <w:ilvl w:val="1"/>
          <w:numId w:val="1"/>
        </w:numPr>
        <w:rPr>
          <w:rFonts w:cs="Times New Roman"/>
        </w:rPr>
      </w:pPr>
      <w:r w:rsidRPr="00883CC6">
        <w:rPr>
          <w:rFonts w:cs="Times New Roman"/>
          <w:b/>
          <w:i/>
        </w:rPr>
        <w:t>Then</w:t>
      </w:r>
      <w:r w:rsidRPr="009C25B2">
        <w:rPr>
          <w:rFonts w:cs="Times New Roman"/>
        </w:rPr>
        <w:t xml:space="preserve"> at-will employee has cause of action for wrongful termination (for violation of duty of good faith and fair dealing).</w:t>
      </w:r>
    </w:p>
    <w:p w14:paraId="0AA5A8EA" w14:textId="77777777" w:rsidR="00883CC6" w:rsidRPr="009C25B2" w:rsidRDefault="00883CC6" w:rsidP="00883CC6">
      <w:pPr>
        <w:widowControl w:val="0"/>
        <w:numPr>
          <w:ilvl w:val="0"/>
          <w:numId w:val="1"/>
        </w:numPr>
        <w:rPr>
          <w:rFonts w:cs="Times New Roman"/>
        </w:rPr>
      </w:pPr>
      <w:r w:rsidRPr="009C25B2">
        <w:rPr>
          <w:rFonts w:cs="Times New Roman"/>
          <w:b/>
        </w:rPr>
        <w:t>When does at-will employment become terminable only “for cause?”</w:t>
      </w:r>
    </w:p>
    <w:p w14:paraId="0739C438" w14:textId="492D6224" w:rsidR="00883CC6" w:rsidRPr="00883CC6" w:rsidRDefault="00883CC6" w:rsidP="00883CC6">
      <w:pPr>
        <w:widowControl w:val="0"/>
        <w:numPr>
          <w:ilvl w:val="1"/>
          <w:numId w:val="1"/>
        </w:numPr>
        <w:rPr>
          <w:rFonts w:cs="Times New Roman"/>
        </w:rPr>
      </w:pPr>
      <w:r>
        <w:rPr>
          <w:rFonts w:cs="Times New Roman"/>
        </w:rPr>
        <w:t>An employee can overcome the presumption that is an at-will employee by establishing that he gave his employer additional consideration other than the services for which he was hired.</w:t>
      </w:r>
    </w:p>
    <w:p w14:paraId="13790653" w14:textId="77777777" w:rsidR="00883CC6" w:rsidRDefault="00883CC6" w:rsidP="00883CC6">
      <w:pPr>
        <w:widowControl w:val="0"/>
        <w:numPr>
          <w:ilvl w:val="1"/>
          <w:numId w:val="1"/>
        </w:numPr>
        <w:rPr>
          <w:rFonts w:cs="Times New Roman"/>
        </w:rPr>
      </w:pPr>
      <w:r w:rsidRPr="00883CC6">
        <w:rPr>
          <w:rFonts w:cs="Times New Roman"/>
          <w:b/>
          <w:i/>
        </w:rPr>
        <w:t>If</w:t>
      </w:r>
      <w:r w:rsidRPr="009C25B2">
        <w:rPr>
          <w:rFonts w:cs="Times New Roman"/>
        </w:rPr>
        <w:t xml:space="preserve"> </w:t>
      </w:r>
    </w:p>
    <w:p w14:paraId="4C6239DB" w14:textId="4CDE4CEB" w:rsidR="00883CC6" w:rsidRDefault="00883CC6" w:rsidP="00883CC6">
      <w:pPr>
        <w:widowControl w:val="0"/>
        <w:numPr>
          <w:ilvl w:val="2"/>
          <w:numId w:val="1"/>
        </w:numPr>
        <w:rPr>
          <w:rFonts w:cs="Times New Roman"/>
        </w:rPr>
      </w:pPr>
      <w:r w:rsidRPr="009C25B2">
        <w:rPr>
          <w:rFonts w:cs="Times New Roman"/>
        </w:rPr>
        <w:t xml:space="preserve">(1) </w:t>
      </w:r>
      <w:r>
        <w:rPr>
          <w:rFonts w:cs="Times New Roman"/>
        </w:rPr>
        <w:t>E</w:t>
      </w:r>
      <w:r w:rsidRPr="009C25B2">
        <w:rPr>
          <w:rFonts w:cs="Times New Roman"/>
        </w:rPr>
        <w:t xml:space="preserve">mployee affords employer substantial benefit other than the services the employee was hired to perform; </w:t>
      </w:r>
      <w:r>
        <w:rPr>
          <w:rFonts w:cs="Times New Roman"/>
          <w:u w:val="single"/>
        </w:rPr>
        <w:t>or</w:t>
      </w:r>
      <w:r w:rsidRPr="00883CC6">
        <w:rPr>
          <w:rFonts w:cs="Times New Roman"/>
        </w:rPr>
        <w:t xml:space="preserve"> </w:t>
      </w:r>
    </w:p>
    <w:p w14:paraId="697A90BC" w14:textId="77777777" w:rsidR="00883CC6" w:rsidRDefault="00883CC6" w:rsidP="00883CC6">
      <w:pPr>
        <w:widowControl w:val="0"/>
        <w:numPr>
          <w:ilvl w:val="2"/>
          <w:numId w:val="1"/>
        </w:numPr>
        <w:rPr>
          <w:rFonts w:cs="Times New Roman"/>
        </w:rPr>
      </w:pPr>
      <w:r>
        <w:rPr>
          <w:rFonts w:cs="Times New Roman"/>
        </w:rPr>
        <w:t>(2) E</w:t>
      </w:r>
      <w:r w:rsidRPr="009C25B2">
        <w:rPr>
          <w:rFonts w:cs="Times New Roman"/>
        </w:rPr>
        <w:t>mployee undergoes substantial hardship other than the ser</w:t>
      </w:r>
      <w:r>
        <w:rPr>
          <w:rFonts w:cs="Times New Roman"/>
        </w:rPr>
        <w:t xml:space="preserve">vices he was hired to perform, </w:t>
      </w:r>
    </w:p>
    <w:p w14:paraId="79C7D3C1" w14:textId="1E0F77A2" w:rsidR="00883CC6" w:rsidRDefault="00883CC6" w:rsidP="00883CC6">
      <w:pPr>
        <w:widowControl w:val="0"/>
        <w:numPr>
          <w:ilvl w:val="1"/>
          <w:numId w:val="1"/>
        </w:numPr>
        <w:rPr>
          <w:rFonts w:cs="Times New Roman"/>
        </w:rPr>
      </w:pPr>
      <w:r w:rsidRPr="00327CAB">
        <w:rPr>
          <w:rFonts w:cs="Times New Roman"/>
          <w:b/>
          <w:i/>
        </w:rPr>
        <w:t>Then</w:t>
      </w:r>
      <w:r w:rsidRPr="009C25B2">
        <w:rPr>
          <w:rFonts w:cs="Times New Roman"/>
        </w:rPr>
        <w:t xml:space="preserve"> additional consideration exists for overcoming the at-will presumption.</w:t>
      </w:r>
    </w:p>
    <w:p w14:paraId="4091EC9C" w14:textId="02138263" w:rsidR="00F649E3" w:rsidRPr="00883CC6" w:rsidRDefault="00883CC6" w:rsidP="00883CC6">
      <w:pPr>
        <w:widowControl w:val="0"/>
        <w:numPr>
          <w:ilvl w:val="2"/>
          <w:numId w:val="1"/>
        </w:numPr>
        <w:rPr>
          <w:rFonts w:cs="Times New Roman"/>
        </w:rPr>
      </w:pPr>
      <w:r w:rsidRPr="00883CC6">
        <w:rPr>
          <w:rFonts w:cs="Times New Roman"/>
        </w:rPr>
        <w:t>In such a case, termination must be “for cause.”</w:t>
      </w:r>
    </w:p>
    <w:p w14:paraId="36CC00BC" w14:textId="77777777" w:rsidR="00883CC6" w:rsidRPr="00557A6B" w:rsidRDefault="00883CC6" w:rsidP="008706DF">
      <w:pPr>
        <w:widowControl w:val="0"/>
        <w:rPr>
          <w:rFonts w:cs="Times New Roman"/>
        </w:rPr>
      </w:pPr>
    </w:p>
    <w:p w14:paraId="741DD77C" w14:textId="1E4E4FAC" w:rsidR="009C25B2" w:rsidRPr="00883CC6" w:rsidRDefault="002E62DA" w:rsidP="009C25B2">
      <w:pPr>
        <w:widowControl w:val="0"/>
        <w:rPr>
          <w:rFonts w:cs="Times New Roman"/>
          <w:b/>
        </w:rPr>
      </w:pPr>
      <w:r w:rsidRPr="00DC7EDB">
        <w:rPr>
          <w:rFonts w:cs="Times New Roman"/>
          <w:b/>
        </w:rPr>
        <w:t>~Warranties (subset of implied in law)~</w:t>
      </w:r>
    </w:p>
    <w:p w14:paraId="2BF13C87" w14:textId="30ADA49B" w:rsidR="00327CAB" w:rsidRDefault="00327CAB" w:rsidP="009C25B2">
      <w:pPr>
        <w:widowControl w:val="0"/>
        <w:rPr>
          <w:rFonts w:cs="Times New Roman"/>
        </w:rPr>
      </w:pPr>
      <w:r w:rsidRPr="00327CAB">
        <w:rPr>
          <w:rFonts w:cs="Times New Roman"/>
        </w:rPr>
        <w:t xml:space="preserve">There are </w:t>
      </w:r>
      <w:r>
        <w:rPr>
          <w:rFonts w:cs="Times New Roman"/>
        </w:rPr>
        <w:t>two</w:t>
      </w:r>
      <w:r w:rsidRPr="00327CAB">
        <w:rPr>
          <w:rFonts w:cs="Times New Roman"/>
        </w:rPr>
        <w:t xml:space="preserve"> kinds of warranties</w:t>
      </w:r>
      <w:r>
        <w:rPr>
          <w:rFonts w:cs="Times New Roman"/>
        </w:rPr>
        <w:t>:</w:t>
      </w:r>
    </w:p>
    <w:p w14:paraId="479625F4" w14:textId="44BB801D" w:rsidR="00327CAB" w:rsidRDefault="00327CAB" w:rsidP="000F32A8">
      <w:pPr>
        <w:pStyle w:val="ListParagraph"/>
        <w:widowControl w:val="0"/>
        <w:numPr>
          <w:ilvl w:val="0"/>
          <w:numId w:val="102"/>
        </w:numPr>
        <w:rPr>
          <w:rFonts w:cs="Times New Roman"/>
        </w:rPr>
      </w:pPr>
      <w:r w:rsidRPr="00327CAB">
        <w:rPr>
          <w:rFonts w:cs="Times New Roman"/>
        </w:rPr>
        <w:t xml:space="preserve">Express, </w:t>
      </w:r>
      <w:r w:rsidRPr="00327CAB">
        <w:rPr>
          <w:rFonts w:cs="Times New Roman"/>
          <w:u w:val="single"/>
        </w:rPr>
        <w:t>and</w:t>
      </w:r>
    </w:p>
    <w:p w14:paraId="109095CB" w14:textId="4D81C2F8" w:rsidR="00327CAB" w:rsidRDefault="00327CAB" w:rsidP="000F32A8">
      <w:pPr>
        <w:pStyle w:val="ListParagraph"/>
        <w:widowControl w:val="0"/>
        <w:numPr>
          <w:ilvl w:val="0"/>
          <w:numId w:val="102"/>
        </w:numPr>
        <w:rPr>
          <w:rFonts w:cs="Times New Roman"/>
        </w:rPr>
      </w:pPr>
      <w:r>
        <w:rPr>
          <w:rFonts w:cs="Times New Roman"/>
        </w:rPr>
        <w:t>Implied</w:t>
      </w:r>
    </w:p>
    <w:p w14:paraId="4A40868A" w14:textId="3C1DDE1A" w:rsidR="00327CAB" w:rsidRDefault="00327CAB" w:rsidP="000F32A8">
      <w:pPr>
        <w:pStyle w:val="ListParagraph"/>
        <w:widowControl w:val="0"/>
        <w:numPr>
          <w:ilvl w:val="1"/>
          <w:numId w:val="102"/>
        </w:numPr>
        <w:rPr>
          <w:rFonts w:cs="Times New Roman"/>
        </w:rPr>
      </w:pPr>
      <w:r>
        <w:rPr>
          <w:rFonts w:cs="Times New Roman"/>
        </w:rPr>
        <w:t>M</w:t>
      </w:r>
      <w:r w:rsidRPr="00327CAB">
        <w:rPr>
          <w:rFonts w:cs="Times New Roman"/>
        </w:rPr>
        <w:t>erchantability</w:t>
      </w:r>
    </w:p>
    <w:p w14:paraId="576D563C" w14:textId="2532A7DB" w:rsidR="00327CAB" w:rsidRDefault="00327CAB" w:rsidP="000F32A8">
      <w:pPr>
        <w:pStyle w:val="ListParagraph"/>
        <w:widowControl w:val="0"/>
        <w:numPr>
          <w:ilvl w:val="1"/>
          <w:numId w:val="102"/>
        </w:numPr>
        <w:rPr>
          <w:rFonts w:cs="Times New Roman"/>
        </w:rPr>
      </w:pPr>
      <w:r>
        <w:rPr>
          <w:rFonts w:cs="Times New Roman"/>
        </w:rPr>
        <w:t>F</w:t>
      </w:r>
      <w:r w:rsidRPr="00327CAB">
        <w:rPr>
          <w:rFonts w:cs="Times New Roman"/>
        </w:rPr>
        <w:t>itness for particular purpose</w:t>
      </w:r>
    </w:p>
    <w:p w14:paraId="1E5417D5" w14:textId="2B746E1E" w:rsidR="00327CAB" w:rsidRPr="00327CAB" w:rsidRDefault="00327CAB" w:rsidP="000F32A8">
      <w:pPr>
        <w:pStyle w:val="ListParagraph"/>
        <w:widowControl w:val="0"/>
        <w:numPr>
          <w:ilvl w:val="1"/>
          <w:numId w:val="102"/>
        </w:numPr>
        <w:rPr>
          <w:rFonts w:cs="Times New Roman"/>
        </w:rPr>
      </w:pPr>
      <w:r>
        <w:rPr>
          <w:rFonts w:cs="Times New Roman"/>
        </w:rPr>
        <w:t>W</w:t>
      </w:r>
      <w:r w:rsidRPr="009C25B2">
        <w:rPr>
          <w:rFonts w:cs="Times New Roman"/>
        </w:rPr>
        <w:t>orkmanlike construction</w:t>
      </w:r>
      <w:r>
        <w:rPr>
          <w:rFonts w:cs="Times New Roman"/>
        </w:rPr>
        <w:t xml:space="preserve"> (house)</w:t>
      </w:r>
    </w:p>
    <w:p w14:paraId="18921437" w14:textId="77777777" w:rsidR="00327CAB" w:rsidRPr="00327CAB" w:rsidRDefault="00327CAB" w:rsidP="009C25B2">
      <w:pPr>
        <w:widowControl w:val="0"/>
        <w:rPr>
          <w:rFonts w:cs="Times New Roman"/>
        </w:rPr>
      </w:pPr>
    </w:p>
    <w:p w14:paraId="37E09533" w14:textId="3D53355A" w:rsidR="009C25B2" w:rsidRPr="009C25B2" w:rsidRDefault="009C25B2" w:rsidP="009C25B2">
      <w:pPr>
        <w:widowControl w:val="0"/>
        <w:rPr>
          <w:rFonts w:cs="Times New Roman"/>
        </w:rPr>
      </w:pPr>
      <w:r w:rsidRPr="00883CC6">
        <w:rPr>
          <w:rFonts w:cs="Times New Roman"/>
          <w:b/>
        </w:rPr>
        <w:t>UCC § 2-313</w:t>
      </w:r>
      <w:r w:rsidR="00883CC6">
        <w:rPr>
          <w:rFonts w:cs="Times New Roman"/>
        </w:rPr>
        <w:t>:</w:t>
      </w:r>
      <w:r w:rsidRPr="009C25B2">
        <w:rPr>
          <w:rFonts w:cs="Times New Roman"/>
        </w:rPr>
        <w:t xml:space="preserve"> </w:t>
      </w:r>
      <w:r w:rsidRPr="00883CC6">
        <w:rPr>
          <w:rFonts w:cs="Times New Roman"/>
        </w:rPr>
        <w:t>Express Warranties</w:t>
      </w:r>
    </w:p>
    <w:p w14:paraId="3DC8A7C2" w14:textId="77777777" w:rsidR="009C25B2" w:rsidRPr="009C25B2" w:rsidRDefault="009C25B2" w:rsidP="009C25B2">
      <w:pPr>
        <w:widowControl w:val="0"/>
        <w:numPr>
          <w:ilvl w:val="0"/>
          <w:numId w:val="99"/>
        </w:numPr>
        <w:rPr>
          <w:rFonts w:cs="Times New Roman"/>
        </w:rPr>
      </w:pPr>
      <w:r w:rsidRPr="009C25B2">
        <w:rPr>
          <w:rFonts w:cs="Times New Roman"/>
        </w:rPr>
        <w:t>Express warranties by the seller are created as follows:</w:t>
      </w:r>
    </w:p>
    <w:p w14:paraId="55D89C56" w14:textId="77777777" w:rsidR="009C25B2" w:rsidRPr="009C25B2" w:rsidRDefault="009C25B2" w:rsidP="009C25B2">
      <w:pPr>
        <w:widowControl w:val="0"/>
        <w:numPr>
          <w:ilvl w:val="1"/>
          <w:numId w:val="99"/>
        </w:numPr>
        <w:rPr>
          <w:rFonts w:cs="Times New Roman"/>
        </w:rPr>
      </w:pPr>
      <w:r w:rsidRPr="009C25B2">
        <w:rPr>
          <w:rFonts w:cs="Times New Roman"/>
        </w:rPr>
        <w:t xml:space="preserve">Any affirmation of fact or promise made by the seller to the </w:t>
      </w:r>
      <w:proofErr w:type="gramStart"/>
      <w:r w:rsidRPr="009C25B2">
        <w:rPr>
          <w:rFonts w:cs="Times New Roman"/>
        </w:rPr>
        <w:t>buyer which</w:t>
      </w:r>
      <w:proofErr w:type="gramEnd"/>
      <w:r w:rsidRPr="009C25B2">
        <w:rPr>
          <w:rFonts w:cs="Times New Roman"/>
        </w:rPr>
        <w:t xml:space="preserve"> relates to the goods and becomes part of the basis of the bargain creates an express warranty that the goods shall conform to the affirmation or promise.</w:t>
      </w:r>
    </w:p>
    <w:p w14:paraId="71F2676E" w14:textId="77777777" w:rsidR="009C25B2" w:rsidRPr="009C25B2" w:rsidRDefault="009C25B2" w:rsidP="009C25B2">
      <w:pPr>
        <w:widowControl w:val="0"/>
        <w:numPr>
          <w:ilvl w:val="1"/>
          <w:numId w:val="99"/>
        </w:numPr>
        <w:rPr>
          <w:rFonts w:cs="Times New Roman"/>
        </w:rPr>
      </w:pPr>
      <w:r w:rsidRPr="009C25B2">
        <w:rPr>
          <w:rFonts w:cs="Times New Roman"/>
        </w:rPr>
        <w:t xml:space="preserve">Any description of the </w:t>
      </w:r>
      <w:proofErr w:type="gramStart"/>
      <w:r w:rsidRPr="009C25B2">
        <w:rPr>
          <w:rFonts w:cs="Times New Roman"/>
        </w:rPr>
        <w:t>goods which is made part of the basis of the bargain</w:t>
      </w:r>
      <w:proofErr w:type="gramEnd"/>
      <w:r w:rsidRPr="009C25B2">
        <w:rPr>
          <w:rFonts w:cs="Times New Roman"/>
        </w:rPr>
        <w:t xml:space="preserve"> creates express warranty that the goods shall conform to the description.</w:t>
      </w:r>
    </w:p>
    <w:p w14:paraId="7B76DF25" w14:textId="77777777" w:rsidR="009C25B2" w:rsidRPr="009C25B2" w:rsidRDefault="009C25B2" w:rsidP="009C25B2">
      <w:pPr>
        <w:widowControl w:val="0"/>
        <w:numPr>
          <w:ilvl w:val="1"/>
          <w:numId w:val="99"/>
        </w:numPr>
        <w:rPr>
          <w:rFonts w:cs="Times New Roman"/>
        </w:rPr>
      </w:pPr>
      <w:r w:rsidRPr="009C25B2">
        <w:rPr>
          <w:rFonts w:cs="Times New Roman"/>
        </w:rPr>
        <w:t xml:space="preserve">Any sample or </w:t>
      </w:r>
      <w:proofErr w:type="gramStart"/>
      <w:r w:rsidRPr="009C25B2">
        <w:rPr>
          <w:rFonts w:cs="Times New Roman"/>
        </w:rPr>
        <w:t>model which is made part of the basis of the bargain</w:t>
      </w:r>
      <w:proofErr w:type="gramEnd"/>
      <w:r w:rsidRPr="009C25B2">
        <w:rPr>
          <w:rFonts w:cs="Times New Roman"/>
        </w:rPr>
        <w:t xml:space="preserve"> creates an express warranty that the whole of the goods shall conform to the sample or model.</w:t>
      </w:r>
    </w:p>
    <w:p w14:paraId="1A5B75C5" w14:textId="77777777" w:rsidR="009C25B2" w:rsidRPr="009C25B2" w:rsidRDefault="009C25B2" w:rsidP="009C25B2">
      <w:pPr>
        <w:widowControl w:val="0"/>
        <w:numPr>
          <w:ilvl w:val="0"/>
          <w:numId w:val="99"/>
        </w:numPr>
        <w:rPr>
          <w:rFonts w:cs="Times New Roman"/>
        </w:rPr>
      </w:pPr>
      <w:r w:rsidRPr="009C25B2">
        <w:rPr>
          <w:rFonts w:cs="Times New Roman"/>
        </w:rPr>
        <w:t>It is not necessary to the creation of an express warranty that the seller use formal words such as “warrant” or “guarantee” or that he have a specific intention to make a warranty, but an affirmation merely of the value of the goods or a statement purporting to be merely the seller’s opinion or commendation of the goods does not create a warranty.</w:t>
      </w:r>
    </w:p>
    <w:p w14:paraId="41C1CCA0" w14:textId="77777777" w:rsidR="009C25B2" w:rsidRPr="009C25B2" w:rsidRDefault="009C25B2" w:rsidP="009C25B2">
      <w:pPr>
        <w:widowControl w:val="0"/>
        <w:rPr>
          <w:rFonts w:cs="Times New Roman"/>
        </w:rPr>
      </w:pPr>
    </w:p>
    <w:p w14:paraId="42D3E998" w14:textId="0C12631E" w:rsidR="009C25B2" w:rsidRPr="009C25B2" w:rsidRDefault="009C25B2" w:rsidP="009C25B2">
      <w:pPr>
        <w:widowControl w:val="0"/>
        <w:rPr>
          <w:rFonts w:cs="Times New Roman"/>
        </w:rPr>
      </w:pPr>
      <w:r w:rsidRPr="00327CAB">
        <w:rPr>
          <w:rFonts w:cs="Times New Roman"/>
          <w:b/>
        </w:rPr>
        <w:t>UCC § 2-314</w:t>
      </w:r>
      <w:r w:rsidR="00327CAB">
        <w:rPr>
          <w:rFonts w:cs="Times New Roman"/>
        </w:rPr>
        <w:t>:</w:t>
      </w:r>
      <w:r w:rsidRPr="009C25B2">
        <w:rPr>
          <w:rFonts w:cs="Times New Roman"/>
        </w:rPr>
        <w:t xml:space="preserve"> </w:t>
      </w:r>
      <w:r w:rsidRPr="00327CAB">
        <w:rPr>
          <w:rFonts w:cs="Times New Roman"/>
        </w:rPr>
        <w:t>Implied Warranties (of Merchantability)</w:t>
      </w:r>
    </w:p>
    <w:p w14:paraId="56B55365" w14:textId="77777777" w:rsidR="009C25B2" w:rsidRPr="009C25B2" w:rsidRDefault="009C25B2" w:rsidP="009C25B2">
      <w:pPr>
        <w:widowControl w:val="0"/>
        <w:numPr>
          <w:ilvl w:val="0"/>
          <w:numId w:val="1"/>
        </w:numPr>
        <w:rPr>
          <w:rFonts w:cs="Times New Roman"/>
        </w:rPr>
      </w:pPr>
      <w:r w:rsidRPr="00327CAB">
        <w:rPr>
          <w:rFonts w:cs="Times New Roman"/>
          <w:b/>
        </w:rPr>
        <w:t>§ 2-314(1)</w:t>
      </w:r>
      <w:r w:rsidRPr="009C25B2">
        <w:rPr>
          <w:rFonts w:cs="Times New Roman"/>
        </w:rPr>
        <w:t xml:space="preserve">: If seller is merchant, then warranty of merchantability is implied. </w:t>
      </w:r>
    </w:p>
    <w:p w14:paraId="054D281B" w14:textId="7A5C5D91" w:rsidR="009C25B2" w:rsidRPr="009C25B2" w:rsidRDefault="009C25B2" w:rsidP="009C25B2">
      <w:pPr>
        <w:widowControl w:val="0"/>
        <w:numPr>
          <w:ilvl w:val="0"/>
          <w:numId w:val="1"/>
        </w:numPr>
        <w:rPr>
          <w:rFonts w:cs="Times New Roman"/>
        </w:rPr>
      </w:pPr>
      <w:proofErr w:type="spellStart"/>
      <w:r w:rsidRPr="00327CAB">
        <w:rPr>
          <w:rFonts w:cs="Times New Roman"/>
          <w:i/>
          <w:sz w:val="26"/>
          <w:szCs w:val="26"/>
          <w:u w:val="single"/>
        </w:rPr>
        <w:t>Bayliner</w:t>
      </w:r>
      <w:proofErr w:type="spellEnd"/>
      <w:r w:rsidRPr="009C25B2">
        <w:rPr>
          <w:rFonts w:cs="Times New Roman"/>
        </w:rPr>
        <w:t xml:space="preserve">: In all </w:t>
      </w:r>
      <w:r w:rsidR="00327CAB">
        <w:rPr>
          <w:rFonts w:cs="Times New Roman"/>
        </w:rPr>
        <w:t>Ks</w:t>
      </w:r>
      <w:r w:rsidRPr="009C25B2">
        <w:rPr>
          <w:rFonts w:cs="Times New Roman"/>
        </w:rPr>
        <w:t xml:space="preserve"> for a sale of goods by a merchant, a warranty is implied that the goods will be merchantable.</w:t>
      </w:r>
    </w:p>
    <w:p w14:paraId="7C084230" w14:textId="77777777" w:rsidR="009C25B2" w:rsidRPr="009C25B2" w:rsidRDefault="009C25B2" w:rsidP="009C25B2">
      <w:pPr>
        <w:widowControl w:val="0"/>
        <w:numPr>
          <w:ilvl w:val="1"/>
          <w:numId w:val="1"/>
        </w:numPr>
        <w:rPr>
          <w:rFonts w:cs="Times New Roman"/>
        </w:rPr>
      </w:pPr>
      <w:r w:rsidRPr="009C25B2">
        <w:rPr>
          <w:rFonts w:cs="Times New Roman"/>
        </w:rPr>
        <w:t xml:space="preserve">A good is merchantable only if (1) it would “pass without objection in the trade”; </w:t>
      </w:r>
      <w:r w:rsidRPr="009C25B2">
        <w:rPr>
          <w:rFonts w:cs="Times New Roman"/>
          <w:u w:val="single"/>
        </w:rPr>
        <w:t>and</w:t>
      </w:r>
      <w:r w:rsidRPr="009C25B2">
        <w:rPr>
          <w:rFonts w:cs="Times New Roman"/>
        </w:rPr>
        <w:t xml:space="preserve"> (2) is fit for the ordinary purposes for which the good is used.”</w:t>
      </w:r>
    </w:p>
    <w:p w14:paraId="63E015FC" w14:textId="4174247E" w:rsidR="009C25B2" w:rsidRPr="009C25B2" w:rsidRDefault="00327CAB" w:rsidP="009C25B2">
      <w:pPr>
        <w:widowControl w:val="0"/>
        <w:numPr>
          <w:ilvl w:val="2"/>
          <w:numId w:val="1"/>
        </w:numPr>
        <w:rPr>
          <w:rFonts w:cs="Times New Roman"/>
        </w:rPr>
      </w:pPr>
      <w:r>
        <w:rPr>
          <w:rFonts w:cs="Times New Roman"/>
        </w:rPr>
        <w:t>(1) C</w:t>
      </w:r>
      <w:r w:rsidR="009C25B2" w:rsidRPr="009C25B2">
        <w:rPr>
          <w:rFonts w:cs="Times New Roman"/>
        </w:rPr>
        <w:t>oncerns whether a “significant segment of the buying public” would object to buying the goods.</w:t>
      </w:r>
    </w:p>
    <w:p w14:paraId="26B849C7" w14:textId="29F52E6D" w:rsidR="009C25B2" w:rsidRPr="009C25B2" w:rsidRDefault="00327CAB" w:rsidP="009C25B2">
      <w:pPr>
        <w:widowControl w:val="0"/>
        <w:numPr>
          <w:ilvl w:val="2"/>
          <w:numId w:val="1"/>
        </w:numPr>
        <w:rPr>
          <w:rFonts w:cs="Times New Roman"/>
        </w:rPr>
      </w:pPr>
      <w:r>
        <w:rPr>
          <w:rFonts w:cs="Times New Roman"/>
        </w:rPr>
        <w:t>(2) C</w:t>
      </w:r>
      <w:r w:rsidR="009C25B2" w:rsidRPr="009C25B2">
        <w:rPr>
          <w:rFonts w:cs="Times New Roman"/>
        </w:rPr>
        <w:t>oncerns whether the goods are “reasonably capable of performing their ordinary functions.”</w:t>
      </w:r>
    </w:p>
    <w:p w14:paraId="3E02C871" w14:textId="77777777" w:rsidR="00327CAB" w:rsidRDefault="009C25B2" w:rsidP="009C25B2">
      <w:pPr>
        <w:widowControl w:val="0"/>
        <w:numPr>
          <w:ilvl w:val="1"/>
          <w:numId w:val="1"/>
        </w:numPr>
        <w:rPr>
          <w:rFonts w:cs="Times New Roman"/>
        </w:rPr>
      </w:pPr>
      <w:r w:rsidRPr="009C25B2">
        <w:rPr>
          <w:rFonts w:cs="Times New Roman"/>
          <w:b/>
        </w:rPr>
        <w:t>Therefore</w:t>
      </w:r>
      <w:r w:rsidRPr="009C25B2">
        <w:rPr>
          <w:rFonts w:cs="Times New Roman"/>
        </w:rPr>
        <w:t xml:space="preserve">, </w:t>
      </w:r>
    </w:p>
    <w:p w14:paraId="539C4E20" w14:textId="320F1130" w:rsidR="00327CAB" w:rsidRPr="00327CAB" w:rsidRDefault="00327CAB" w:rsidP="00327CAB">
      <w:pPr>
        <w:widowControl w:val="0"/>
        <w:numPr>
          <w:ilvl w:val="2"/>
          <w:numId w:val="1"/>
        </w:numPr>
        <w:rPr>
          <w:rFonts w:cs="Times New Roman"/>
          <w:b/>
          <w:i/>
        </w:rPr>
      </w:pPr>
      <w:r w:rsidRPr="00327CAB">
        <w:rPr>
          <w:rFonts w:cs="Times New Roman"/>
          <w:b/>
          <w:i/>
        </w:rPr>
        <w:t>If</w:t>
      </w:r>
    </w:p>
    <w:p w14:paraId="4BDC1B55" w14:textId="043DF1AE" w:rsidR="00327CAB" w:rsidRDefault="009C25B2" w:rsidP="00327CAB">
      <w:pPr>
        <w:widowControl w:val="0"/>
        <w:numPr>
          <w:ilvl w:val="2"/>
          <w:numId w:val="1"/>
        </w:numPr>
        <w:rPr>
          <w:rFonts w:cs="Times New Roman"/>
        </w:rPr>
      </w:pPr>
      <w:r w:rsidRPr="009C25B2">
        <w:rPr>
          <w:rFonts w:cs="Times New Roman"/>
        </w:rPr>
        <w:t xml:space="preserve">(1) </w:t>
      </w:r>
      <w:proofErr w:type="gramStart"/>
      <w:r w:rsidRPr="009C25B2">
        <w:rPr>
          <w:rFonts w:cs="Times New Roman"/>
        </w:rPr>
        <w:t>a</w:t>
      </w:r>
      <w:proofErr w:type="gramEnd"/>
      <w:r w:rsidRPr="009C25B2">
        <w:rPr>
          <w:rFonts w:cs="Times New Roman"/>
        </w:rPr>
        <w:t xml:space="preserve"> significant segment of the public would object to buying the good; </w:t>
      </w:r>
      <w:r w:rsidR="00327CAB">
        <w:rPr>
          <w:rFonts w:cs="Times New Roman"/>
          <w:u w:val="single"/>
        </w:rPr>
        <w:t>or</w:t>
      </w:r>
      <w:r w:rsidRPr="009C25B2">
        <w:rPr>
          <w:rFonts w:cs="Times New Roman"/>
        </w:rPr>
        <w:t xml:space="preserve"> </w:t>
      </w:r>
    </w:p>
    <w:p w14:paraId="0448265B" w14:textId="77777777" w:rsidR="00327CAB" w:rsidRDefault="009C25B2" w:rsidP="00327CAB">
      <w:pPr>
        <w:widowControl w:val="0"/>
        <w:numPr>
          <w:ilvl w:val="2"/>
          <w:numId w:val="1"/>
        </w:numPr>
        <w:rPr>
          <w:rFonts w:cs="Times New Roman"/>
        </w:rPr>
      </w:pPr>
      <w:r w:rsidRPr="009C25B2">
        <w:rPr>
          <w:rFonts w:cs="Times New Roman"/>
        </w:rPr>
        <w:t xml:space="preserve">(2) </w:t>
      </w:r>
      <w:proofErr w:type="gramStart"/>
      <w:r w:rsidRPr="009C25B2">
        <w:rPr>
          <w:rFonts w:cs="Times New Roman"/>
        </w:rPr>
        <w:t>the</w:t>
      </w:r>
      <w:proofErr w:type="gramEnd"/>
      <w:r w:rsidRPr="009C25B2">
        <w:rPr>
          <w:rFonts w:cs="Times New Roman"/>
        </w:rPr>
        <w:t xml:space="preserve"> good is not reasonably capable of per</w:t>
      </w:r>
      <w:r w:rsidR="00327CAB">
        <w:rPr>
          <w:rFonts w:cs="Times New Roman"/>
        </w:rPr>
        <w:t>forming its ordinary functions,</w:t>
      </w:r>
    </w:p>
    <w:p w14:paraId="06F319FC" w14:textId="01C3924B" w:rsidR="009C25B2" w:rsidRPr="009C25B2" w:rsidRDefault="00327CAB" w:rsidP="00327CAB">
      <w:pPr>
        <w:widowControl w:val="0"/>
        <w:numPr>
          <w:ilvl w:val="1"/>
          <w:numId w:val="1"/>
        </w:numPr>
        <w:rPr>
          <w:rFonts w:cs="Times New Roman"/>
        </w:rPr>
      </w:pPr>
      <w:r w:rsidRPr="00327CAB">
        <w:rPr>
          <w:rFonts w:cs="Times New Roman"/>
          <w:b/>
          <w:i/>
        </w:rPr>
        <w:t>Then</w:t>
      </w:r>
      <w:r w:rsidR="009C25B2" w:rsidRPr="009C25B2">
        <w:rPr>
          <w:rFonts w:cs="Times New Roman"/>
        </w:rPr>
        <w:t xml:space="preserve"> the good is not merchantable. </w:t>
      </w:r>
    </w:p>
    <w:p w14:paraId="1338F29D" w14:textId="77777777" w:rsidR="009C25B2" w:rsidRPr="009C25B2" w:rsidRDefault="009C25B2" w:rsidP="009C25B2">
      <w:pPr>
        <w:widowControl w:val="0"/>
        <w:rPr>
          <w:rFonts w:cs="Times New Roman"/>
        </w:rPr>
      </w:pPr>
    </w:p>
    <w:p w14:paraId="0AC02471" w14:textId="77777777" w:rsidR="009C25B2" w:rsidRPr="009C25B2" w:rsidRDefault="009C25B2" w:rsidP="009C25B2">
      <w:pPr>
        <w:widowControl w:val="0"/>
        <w:rPr>
          <w:rFonts w:cs="Times New Roman"/>
        </w:rPr>
      </w:pPr>
      <w:r w:rsidRPr="00327CAB">
        <w:rPr>
          <w:rFonts w:cs="Times New Roman"/>
          <w:b/>
        </w:rPr>
        <w:t>UCC § 2-315</w:t>
      </w:r>
      <w:r w:rsidRPr="009C25B2">
        <w:rPr>
          <w:rFonts w:cs="Times New Roman"/>
        </w:rPr>
        <w:t xml:space="preserve">: </w:t>
      </w:r>
      <w:r w:rsidRPr="00327CAB">
        <w:rPr>
          <w:rFonts w:cs="Times New Roman"/>
        </w:rPr>
        <w:t>Implied Warranty of Fitness for Particular Purpose</w:t>
      </w:r>
    </w:p>
    <w:p w14:paraId="46B96CF0" w14:textId="77777777" w:rsidR="00327CAB" w:rsidRDefault="009C25B2" w:rsidP="00327CAB">
      <w:pPr>
        <w:widowControl w:val="0"/>
        <w:numPr>
          <w:ilvl w:val="0"/>
          <w:numId w:val="1"/>
        </w:numPr>
        <w:rPr>
          <w:rFonts w:cs="Times New Roman"/>
        </w:rPr>
      </w:pPr>
      <w:r w:rsidRPr="00327CAB">
        <w:rPr>
          <w:rFonts w:cs="Times New Roman"/>
          <w:b/>
          <w:i/>
        </w:rPr>
        <w:t>If</w:t>
      </w:r>
      <w:r w:rsidRPr="009C25B2">
        <w:rPr>
          <w:rFonts w:cs="Times New Roman"/>
        </w:rPr>
        <w:t xml:space="preserve"> </w:t>
      </w:r>
      <w:r w:rsidRPr="00327CAB">
        <w:rPr>
          <w:rFonts w:cs="Times New Roman"/>
        </w:rPr>
        <w:t xml:space="preserve">the seller at the time of contracting has reason to know </w:t>
      </w:r>
    </w:p>
    <w:p w14:paraId="39C5C6DD" w14:textId="77777777" w:rsidR="00327CAB" w:rsidRDefault="009C25B2" w:rsidP="00327CAB">
      <w:pPr>
        <w:widowControl w:val="0"/>
        <w:numPr>
          <w:ilvl w:val="1"/>
          <w:numId w:val="1"/>
        </w:numPr>
        <w:rPr>
          <w:rFonts w:cs="Times New Roman"/>
        </w:rPr>
      </w:pPr>
      <w:r w:rsidRPr="00327CAB">
        <w:rPr>
          <w:rFonts w:cs="Times New Roman"/>
        </w:rPr>
        <w:t xml:space="preserve">(1) </w:t>
      </w:r>
      <w:proofErr w:type="gramStart"/>
      <w:r w:rsidRPr="00327CAB">
        <w:rPr>
          <w:rFonts w:cs="Times New Roman"/>
        </w:rPr>
        <w:t>any</w:t>
      </w:r>
      <w:proofErr w:type="gramEnd"/>
      <w:r w:rsidRPr="00327CAB">
        <w:rPr>
          <w:rFonts w:cs="Times New Roman"/>
        </w:rPr>
        <w:t xml:space="preserve"> particular purpose for which the goods are required and </w:t>
      </w:r>
    </w:p>
    <w:p w14:paraId="66F70C33" w14:textId="77777777" w:rsidR="00327CAB" w:rsidRDefault="009C25B2" w:rsidP="00327CAB">
      <w:pPr>
        <w:widowControl w:val="0"/>
        <w:numPr>
          <w:ilvl w:val="1"/>
          <w:numId w:val="1"/>
        </w:numPr>
        <w:rPr>
          <w:rFonts w:cs="Times New Roman"/>
        </w:rPr>
      </w:pPr>
      <w:r w:rsidRPr="00327CAB">
        <w:rPr>
          <w:rFonts w:cs="Times New Roman"/>
        </w:rPr>
        <w:t xml:space="preserve">(2) </w:t>
      </w:r>
      <w:proofErr w:type="gramStart"/>
      <w:r w:rsidRPr="00327CAB">
        <w:rPr>
          <w:rFonts w:cs="Times New Roman"/>
        </w:rPr>
        <w:t>the</w:t>
      </w:r>
      <w:proofErr w:type="gramEnd"/>
      <w:r w:rsidRPr="00327CAB">
        <w:rPr>
          <w:rFonts w:cs="Times New Roman"/>
        </w:rPr>
        <w:t xml:space="preserve"> buyer is relying on the seller’s skill or judgment to select or furnish suitable goods, </w:t>
      </w:r>
    </w:p>
    <w:p w14:paraId="305968AD" w14:textId="03ED17AA" w:rsidR="00327CAB" w:rsidRDefault="00327CAB" w:rsidP="00327CAB">
      <w:pPr>
        <w:widowControl w:val="0"/>
        <w:numPr>
          <w:ilvl w:val="0"/>
          <w:numId w:val="1"/>
        </w:numPr>
        <w:rPr>
          <w:rFonts w:cs="Times New Roman"/>
        </w:rPr>
      </w:pPr>
      <w:r>
        <w:rPr>
          <w:rFonts w:cs="Times New Roman"/>
          <w:b/>
          <w:i/>
        </w:rPr>
        <w:t>Then</w:t>
      </w:r>
      <w:r w:rsidR="009C25B2" w:rsidRPr="00327CAB">
        <w:rPr>
          <w:rFonts w:cs="Times New Roman"/>
        </w:rPr>
        <w:t xml:space="preserve"> there is an implied warrant that the goods shall be fit for such purpose </w:t>
      </w:r>
    </w:p>
    <w:p w14:paraId="30E29759" w14:textId="77777777" w:rsidR="00214E72" w:rsidRDefault="00214E72" w:rsidP="00214E72">
      <w:pPr>
        <w:widowControl w:val="0"/>
        <w:rPr>
          <w:rFonts w:cs="Times New Roman"/>
          <w:b/>
          <w:i/>
        </w:rPr>
      </w:pPr>
    </w:p>
    <w:p w14:paraId="0842A765" w14:textId="761770AA" w:rsidR="009C25B2" w:rsidRDefault="009C25B2" w:rsidP="00214E72">
      <w:pPr>
        <w:widowControl w:val="0"/>
        <w:rPr>
          <w:rFonts w:cs="Times New Roman"/>
        </w:rPr>
      </w:pPr>
      <w:r w:rsidRPr="00327CAB">
        <w:rPr>
          <w:rFonts w:cs="Times New Roman"/>
          <w:b/>
        </w:rPr>
        <w:t>UCC § 2-316</w:t>
      </w:r>
      <w:r w:rsidR="00214E72">
        <w:rPr>
          <w:rFonts w:cs="Times New Roman"/>
        </w:rPr>
        <w:t>:</w:t>
      </w:r>
      <w:r w:rsidRPr="00327CAB">
        <w:rPr>
          <w:rFonts w:cs="Times New Roman"/>
        </w:rPr>
        <w:t xml:space="preserve"> </w:t>
      </w:r>
      <w:r w:rsidR="00214E72">
        <w:rPr>
          <w:rFonts w:cs="Times New Roman"/>
        </w:rPr>
        <w:t xml:space="preserve">Exclusion or Modification of Warranties </w:t>
      </w:r>
      <w:r w:rsidRPr="00327CAB">
        <w:rPr>
          <w:rFonts w:cs="Times New Roman"/>
        </w:rPr>
        <w:t xml:space="preserve">[we didn’t cover this </w:t>
      </w:r>
      <w:r w:rsidR="00214E72">
        <w:rPr>
          <w:rFonts w:cs="Times New Roman"/>
        </w:rPr>
        <w:t>UCC provision</w:t>
      </w:r>
      <w:r w:rsidRPr="00327CAB">
        <w:rPr>
          <w:rFonts w:cs="Times New Roman"/>
        </w:rPr>
        <w:t>]</w:t>
      </w:r>
    </w:p>
    <w:p w14:paraId="29F535D9" w14:textId="3527663C" w:rsidR="00214E72" w:rsidRDefault="00214E72" w:rsidP="000F32A8">
      <w:pPr>
        <w:pStyle w:val="ListParagraph"/>
        <w:widowControl w:val="0"/>
        <w:numPr>
          <w:ilvl w:val="0"/>
          <w:numId w:val="103"/>
        </w:numPr>
        <w:rPr>
          <w:rFonts w:cs="Times New Roman"/>
        </w:rPr>
      </w:pPr>
      <w:r>
        <w:rPr>
          <w:rFonts w:cs="Times New Roman"/>
        </w:rPr>
        <w:t xml:space="preserve">(1) </w:t>
      </w:r>
      <w:proofErr w:type="gramStart"/>
      <w:r>
        <w:rPr>
          <w:rFonts w:cs="Times New Roman"/>
        </w:rPr>
        <w:t>covers</w:t>
      </w:r>
      <w:proofErr w:type="gramEnd"/>
      <w:r>
        <w:rPr>
          <w:rFonts w:cs="Times New Roman"/>
        </w:rPr>
        <w:t xml:space="preserve"> express warranties</w:t>
      </w:r>
    </w:p>
    <w:p w14:paraId="7A01E126" w14:textId="11BE3128" w:rsidR="00214E72" w:rsidRPr="00214E72" w:rsidRDefault="00214E72" w:rsidP="000F32A8">
      <w:pPr>
        <w:pStyle w:val="ListParagraph"/>
        <w:widowControl w:val="0"/>
        <w:numPr>
          <w:ilvl w:val="0"/>
          <w:numId w:val="103"/>
        </w:numPr>
        <w:rPr>
          <w:rFonts w:cs="Times New Roman"/>
        </w:rPr>
      </w:pPr>
      <w:r>
        <w:rPr>
          <w:rFonts w:cs="Times New Roman"/>
        </w:rPr>
        <w:t xml:space="preserve">(2) </w:t>
      </w:r>
      <w:proofErr w:type="gramStart"/>
      <w:r>
        <w:rPr>
          <w:rFonts w:cs="Times New Roman"/>
        </w:rPr>
        <w:t>and</w:t>
      </w:r>
      <w:proofErr w:type="gramEnd"/>
      <w:r>
        <w:rPr>
          <w:rFonts w:cs="Times New Roman"/>
        </w:rPr>
        <w:t xml:space="preserve"> (3) cover implied warranties</w:t>
      </w:r>
    </w:p>
    <w:p w14:paraId="001C84D8" w14:textId="77777777" w:rsidR="009C25B2" w:rsidRPr="009C25B2" w:rsidRDefault="009C25B2" w:rsidP="009C25B2">
      <w:pPr>
        <w:widowControl w:val="0"/>
        <w:rPr>
          <w:rFonts w:cs="Times New Roman"/>
        </w:rPr>
      </w:pPr>
    </w:p>
    <w:p w14:paraId="6120F9F4" w14:textId="61DD0B34" w:rsidR="009C25B2" w:rsidRPr="009C25B2" w:rsidRDefault="009C25B2" w:rsidP="009C25B2">
      <w:pPr>
        <w:widowControl w:val="0"/>
        <w:rPr>
          <w:rFonts w:cs="Times New Roman"/>
        </w:rPr>
      </w:pPr>
      <w:proofErr w:type="spellStart"/>
      <w:r w:rsidRPr="009C25B2">
        <w:rPr>
          <w:rFonts w:cs="Times New Roman"/>
          <w:i/>
        </w:rPr>
        <w:t>Caceci</w:t>
      </w:r>
      <w:proofErr w:type="spellEnd"/>
      <w:r w:rsidRPr="009C25B2">
        <w:rPr>
          <w:rFonts w:cs="Times New Roman"/>
          <w:i/>
        </w:rPr>
        <w:t xml:space="preserve"> v. Di </w:t>
      </w:r>
      <w:proofErr w:type="spellStart"/>
      <w:r w:rsidRPr="009C25B2">
        <w:rPr>
          <w:rFonts w:cs="Times New Roman"/>
          <w:i/>
        </w:rPr>
        <w:t>Canio</w:t>
      </w:r>
      <w:proofErr w:type="spellEnd"/>
      <w:r w:rsidRPr="009C25B2">
        <w:rPr>
          <w:rFonts w:cs="Times New Roman"/>
          <w:i/>
        </w:rPr>
        <w:t xml:space="preserve"> Construction Corp.</w:t>
      </w:r>
      <w:r w:rsidRPr="009C25B2">
        <w:rPr>
          <w:rFonts w:cs="Times New Roman"/>
        </w:rPr>
        <w:t xml:space="preserve"> </w:t>
      </w:r>
      <w:r w:rsidR="00214E72">
        <w:rPr>
          <w:rFonts w:cs="Times New Roman"/>
        </w:rPr>
        <w:t xml:space="preserve">(Romantic) (implied – </w:t>
      </w:r>
      <w:r w:rsidRPr="009C25B2">
        <w:rPr>
          <w:rFonts w:cs="Times New Roman"/>
        </w:rPr>
        <w:t xml:space="preserve">workmanlike construction): </w:t>
      </w:r>
    </w:p>
    <w:p w14:paraId="4921FB47" w14:textId="74A2DE23" w:rsidR="009C25B2" w:rsidRPr="009C25B2" w:rsidRDefault="009C25B2" w:rsidP="000F32A8">
      <w:pPr>
        <w:widowControl w:val="0"/>
        <w:rPr>
          <w:rFonts w:cs="Times New Roman"/>
        </w:rPr>
      </w:pPr>
      <w:r w:rsidRPr="009C25B2">
        <w:rPr>
          <w:rFonts w:cs="Times New Roman"/>
          <w:b/>
          <w:u w:val="single"/>
        </w:rPr>
        <w:t>Rule</w:t>
      </w:r>
      <w:r w:rsidRPr="009C25B2">
        <w:rPr>
          <w:rFonts w:cs="Times New Roman"/>
        </w:rPr>
        <w:t xml:space="preserve">: </w:t>
      </w:r>
      <w:r w:rsidR="00214E72">
        <w:rPr>
          <w:rFonts w:cs="Times New Roman"/>
        </w:rPr>
        <w:t>“</w:t>
      </w:r>
      <w:r w:rsidR="00214E72" w:rsidRPr="00264C78">
        <w:rPr>
          <w:rFonts w:cs="Times New Roman"/>
        </w:rPr>
        <w:t xml:space="preserve">There is an implied term in the express contract between a builder-vendor and purchasers that the house to be constructed will be done in a </w:t>
      </w:r>
      <w:r w:rsidR="00214E72" w:rsidRPr="00214E72">
        <w:rPr>
          <w:rFonts w:cs="Times New Roman"/>
          <w:u w:val="single"/>
        </w:rPr>
        <w:t>skillful manner free from material defects</w:t>
      </w:r>
      <w:r w:rsidR="00214E72">
        <w:rPr>
          <w:rFonts w:cs="Times New Roman"/>
        </w:rPr>
        <w:t>.” (</w:t>
      </w:r>
      <w:proofErr w:type="gramStart"/>
      <w:r w:rsidR="00214E72" w:rsidRPr="00214E72">
        <w:rPr>
          <w:rFonts w:cs="Times New Roman"/>
          <w:i/>
        </w:rPr>
        <w:t>i</w:t>
      </w:r>
      <w:proofErr w:type="gramEnd"/>
      <w:r w:rsidR="00214E72" w:rsidRPr="00214E72">
        <w:rPr>
          <w:rFonts w:cs="Times New Roman"/>
          <w:i/>
        </w:rPr>
        <w:t>.e.</w:t>
      </w:r>
      <w:r w:rsidR="00214E72">
        <w:rPr>
          <w:rFonts w:cs="Times New Roman"/>
        </w:rPr>
        <w:t xml:space="preserve">, </w:t>
      </w:r>
      <w:r w:rsidRPr="00214E72">
        <w:rPr>
          <w:rFonts w:cs="Times New Roman"/>
          <w:b/>
        </w:rPr>
        <w:t>Homes contracted for sale prior to construction come with an implied warranty of workmanlike construction</w:t>
      </w:r>
      <w:r w:rsidR="00214E72">
        <w:rPr>
          <w:rFonts w:cs="Times New Roman"/>
        </w:rPr>
        <w:t>)</w:t>
      </w:r>
    </w:p>
    <w:p w14:paraId="37B1C1C3" w14:textId="1924CDD0" w:rsidR="009C25B2" w:rsidRPr="000F32A8" w:rsidRDefault="009C25B2" w:rsidP="000F32A8">
      <w:pPr>
        <w:pStyle w:val="ListParagraph"/>
        <w:widowControl w:val="0"/>
        <w:numPr>
          <w:ilvl w:val="0"/>
          <w:numId w:val="109"/>
        </w:numPr>
        <w:rPr>
          <w:rFonts w:cs="Times New Roman"/>
        </w:rPr>
      </w:pPr>
      <w:r w:rsidRPr="000F32A8">
        <w:rPr>
          <w:rFonts w:cs="Times New Roman"/>
        </w:rPr>
        <w:t>Rationale: Cheapest cost avoider.</w:t>
      </w:r>
      <w:r w:rsidR="00214E72" w:rsidRPr="000F32A8">
        <w:rPr>
          <w:rFonts w:cs="Times New Roman"/>
        </w:rPr>
        <w:t xml:space="preserve"> “Responsibility and liability in such cases [as this] should, as a matter of sound K principles, policy, and fairness, be placed on the party best able to prevent and bear the </w:t>
      </w:r>
      <w:proofErr w:type="gramStart"/>
      <w:r w:rsidR="00214E72" w:rsidRPr="000F32A8">
        <w:rPr>
          <w:rFonts w:cs="Times New Roman"/>
        </w:rPr>
        <w:t>loss[</w:t>
      </w:r>
      <w:proofErr w:type="gramEnd"/>
      <w:r w:rsidR="00214E72" w:rsidRPr="000F32A8">
        <w:rPr>
          <w:rFonts w:cs="Times New Roman"/>
        </w:rPr>
        <w:t>, the builder].”</w:t>
      </w:r>
    </w:p>
    <w:p w14:paraId="042550D1" w14:textId="77777777" w:rsidR="009C25B2" w:rsidRDefault="009C25B2" w:rsidP="008706DF">
      <w:pPr>
        <w:widowControl w:val="0"/>
        <w:rPr>
          <w:rFonts w:cs="Times New Roman"/>
        </w:rPr>
      </w:pPr>
    </w:p>
    <w:p w14:paraId="5D4FA11B" w14:textId="041C1282" w:rsidR="00F7062A" w:rsidRPr="00C817CF" w:rsidRDefault="00F7062A" w:rsidP="008706DF">
      <w:pPr>
        <w:widowControl w:val="0"/>
        <w:pBdr>
          <w:bottom w:val="single" w:sz="6" w:space="1" w:color="auto"/>
        </w:pBdr>
        <w:rPr>
          <w:rFonts w:cs="Times New Roman"/>
          <w:sz w:val="26"/>
          <w:szCs w:val="26"/>
        </w:rPr>
      </w:pPr>
      <w:r w:rsidRPr="00C817CF">
        <w:rPr>
          <w:rFonts w:cs="Times New Roman"/>
          <w:sz w:val="26"/>
          <w:szCs w:val="26"/>
        </w:rPr>
        <w:t>Modific</w:t>
      </w:r>
      <w:r>
        <w:rPr>
          <w:rFonts w:cs="Times New Roman"/>
          <w:sz w:val="26"/>
          <w:szCs w:val="26"/>
        </w:rPr>
        <w:t xml:space="preserve">ation </w:t>
      </w:r>
      <w:r w:rsidR="000F32A8">
        <w:rPr>
          <w:rFonts w:cs="Times New Roman"/>
          <w:sz w:val="26"/>
          <w:szCs w:val="26"/>
        </w:rPr>
        <w:t xml:space="preserve">of a K </w:t>
      </w:r>
      <w:r>
        <w:rPr>
          <w:rFonts w:cs="Times New Roman"/>
          <w:sz w:val="26"/>
          <w:szCs w:val="26"/>
        </w:rPr>
        <w:t xml:space="preserve">Based on </w:t>
      </w:r>
      <w:r w:rsidR="000F32A8">
        <w:rPr>
          <w:rFonts w:cs="Times New Roman"/>
          <w:sz w:val="26"/>
          <w:szCs w:val="26"/>
        </w:rPr>
        <w:t xml:space="preserve">a </w:t>
      </w:r>
      <w:r>
        <w:rPr>
          <w:rFonts w:cs="Times New Roman"/>
          <w:sz w:val="26"/>
          <w:szCs w:val="26"/>
        </w:rPr>
        <w:t>Pre-existing Duty</w:t>
      </w:r>
    </w:p>
    <w:p w14:paraId="450F56A2" w14:textId="3BD140D6" w:rsidR="006F1E2C" w:rsidRPr="006F1E2C" w:rsidRDefault="006F1E2C" w:rsidP="006F1E2C">
      <w:pPr>
        <w:rPr>
          <w:rFonts w:cs="Times New Roman"/>
          <w:b/>
        </w:rPr>
      </w:pPr>
      <w:r w:rsidRPr="006F1E2C">
        <w:rPr>
          <w:rFonts w:cs="Times New Roman"/>
          <w:b/>
        </w:rPr>
        <w:t>~Seeking to modify the terms of a K~</w:t>
      </w:r>
    </w:p>
    <w:p w14:paraId="0D8A869E" w14:textId="3054ECBC" w:rsidR="007435A7" w:rsidRDefault="006F1E2C" w:rsidP="007435A7">
      <w:pPr>
        <w:ind w:left="720" w:hanging="720"/>
        <w:rPr>
          <w:rFonts w:cs="Times New Roman"/>
        </w:rPr>
      </w:pPr>
      <w:r w:rsidRPr="006F1E2C">
        <w:rPr>
          <w:rFonts w:cs="Times New Roman"/>
          <w:i/>
        </w:rPr>
        <w:t>Alaska Packers’</w:t>
      </w:r>
      <w:r w:rsidRPr="006F1E2C">
        <w:rPr>
          <w:rFonts w:cs="Times New Roman"/>
        </w:rPr>
        <w:t xml:space="preserve"> (pre-existing duty rule): </w:t>
      </w:r>
      <w:r w:rsidR="007435A7" w:rsidRPr="007435A7">
        <w:rPr>
          <w:rFonts w:cs="Times New Roman"/>
          <w:b/>
          <w:i/>
        </w:rPr>
        <w:t>If</w:t>
      </w:r>
      <w:r w:rsidR="007435A7" w:rsidRPr="00264C78">
        <w:rPr>
          <w:rFonts w:cs="Times New Roman"/>
        </w:rPr>
        <w:t xml:space="preserve"> </w:t>
      </w:r>
    </w:p>
    <w:p w14:paraId="62742653" w14:textId="77777777" w:rsidR="007435A7" w:rsidRDefault="007435A7" w:rsidP="007435A7">
      <w:pPr>
        <w:pStyle w:val="ListParagraph"/>
        <w:numPr>
          <w:ilvl w:val="0"/>
          <w:numId w:val="113"/>
        </w:numPr>
        <w:rPr>
          <w:rFonts w:cs="Times New Roman"/>
        </w:rPr>
      </w:pPr>
      <w:r w:rsidRPr="007435A7">
        <w:rPr>
          <w:rFonts w:cs="Times New Roman"/>
        </w:rPr>
        <w:t xml:space="preserve">The new K is based solely on the agreement to render the exact services, </w:t>
      </w:r>
      <w:r w:rsidRPr="007435A7">
        <w:rPr>
          <w:rFonts w:cs="Times New Roman"/>
          <w:b/>
        </w:rPr>
        <w:t>and none other</w:t>
      </w:r>
      <w:r w:rsidRPr="007435A7">
        <w:rPr>
          <w:rFonts w:cs="Times New Roman"/>
        </w:rPr>
        <w:t xml:space="preserve">, that they were already under </w:t>
      </w:r>
      <w:r>
        <w:rPr>
          <w:rFonts w:cs="Times New Roman"/>
        </w:rPr>
        <w:t>K</w:t>
      </w:r>
      <w:r w:rsidRPr="007435A7">
        <w:rPr>
          <w:rFonts w:cs="Times New Roman"/>
        </w:rPr>
        <w:t xml:space="preserve"> to render, </w:t>
      </w:r>
    </w:p>
    <w:p w14:paraId="76FDBEE8" w14:textId="1CEF2BB3" w:rsidR="007435A7" w:rsidRDefault="007435A7" w:rsidP="007435A7">
      <w:pPr>
        <w:rPr>
          <w:rFonts w:cs="Times New Roman"/>
        </w:rPr>
      </w:pPr>
      <w:r w:rsidRPr="007435A7">
        <w:rPr>
          <w:rFonts w:cs="Times New Roman"/>
          <w:b/>
          <w:i/>
        </w:rPr>
        <w:t>Then</w:t>
      </w:r>
      <w:r w:rsidRPr="007435A7">
        <w:rPr>
          <w:rFonts w:cs="Times New Roman"/>
        </w:rPr>
        <w:t xml:space="preserve"> there is no consideration for the new K</w:t>
      </w:r>
    </w:p>
    <w:p w14:paraId="450AACB5" w14:textId="70FEAA41" w:rsidR="007435A7" w:rsidRPr="007435A7" w:rsidRDefault="007435A7" w:rsidP="007435A7">
      <w:pPr>
        <w:pStyle w:val="ListParagraph"/>
        <w:numPr>
          <w:ilvl w:val="0"/>
          <w:numId w:val="109"/>
        </w:numPr>
        <w:rPr>
          <w:rFonts w:cs="Times New Roman"/>
        </w:rPr>
      </w:pPr>
      <w:r w:rsidRPr="006F1E2C">
        <w:rPr>
          <w:rFonts w:cs="Times New Roman"/>
        </w:rPr>
        <w:t xml:space="preserve">Promising to perform an existing obligation will not serve as </w:t>
      </w:r>
      <w:r>
        <w:rPr>
          <w:rFonts w:cs="Times New Roman"/>
        </w:rPr>
        <w:t>C</w:t>
      </w:r>
      <w:r w:rsidRPr="006F1E2C">
        <w:rPr>
          <w:rFonts w:cs="Times New Roman"/>
        </w:rPr>
        <w:t xml:space="preserve"> for additional return compensation from the other party.</w:t>
      </w:r>
    </w:p>
    <w:p w14:paraId="307C3782" w14:textId="77777777" w:rsidR="006F1E2C" w:rsidRDefault="006F1E2C" w:rsidP="006F1E2C">
      <w:pPr>
        <w:rPr>
          <w:rFonts w:cs="Times New Roman"/>
        </w:rPr>
      </w:pPr>
    </w:p>
    <w:p w14:paraId="348590C8" w14:textId="5062C213" w:rsidR="00FE5BC4" w:rsidRPr="00FE5BC4" w:rsidRDefault="00FE5BC4" w:rsidP="006F1E2C">
      <w:pPr>
        <w:rPr>
          <w:rFonts w:cs="Times New Roman"/>
          <w:color w:val="FF0000"/>
        </w:rPr>
      </w:pPr>
      <w:proofErr w:type="spellStart"/>
      <w:r w:rsidRPr="00FE5BC4">
        <w:rPr>
          <w:rFonts w:cs="Times New Roman"/>
          <w:i/>
          <w:color w:val="FF0000"/>
        </w:rPr>
        <w:t>Schwartzreich</w:t>
      </w:r>
      <w:proofErr w:type="spellEnd"/>
      <w:r w:rsidRPr="00FE5BC4">
        <w:rPr>
          <w:rFonts w:cs="Times New Roman"/>
          <w:color w:val="FF0000"/>
        </w:rPr>
        <w:t xml:space="preserve"> (p. 726)</w:t>
      </w:r>
    </w:p>
    <w:p w14:paraId="03102340" w14:textId="77777777" w:rsidR="00FE5BC4" w:rsidRDefault="00FE5BC4" w:rsidP="006F1E2C">
      <w:pPr>
        <w:rPr>
          <w:rFonts w:cs="Times New Roman"/>
        </w:rPr>
      </w:pPr>
    </w:p>
    <w:p w14:paraId="7667C70E" w14:textId="096509B0" w:rsidR="000F32A8" w:rsidRDefault="000F32A8" w:rsidP="000F32A8">
      <w:pPr>
        <w:widowControl w:val="0"/>
        <w:rPr>
          <w:rFonts w:cs="Times New Roman"/>
        </w:rPr>
      </w:pPr>
      <w:r w:rsidRPr="000F32A8">
        <w:rPr>
          <w:rFonts w:cs="Times New Roman"/>
          <w:b/>
        </w:rPr>
        <w:t>R2d § 73</w:t>
      </w:r>
      <w:r>
        <w:rPr>
          <w:rFonts w:cs="Times New Roman"/>
        </w:rPr>
        <w:t xml:space="preserve">: </w:t>
      </w:r>
      <w:r w:rsidRPr="000F32A8">
        <w:rPr>
          <w:rFonts w:cs="Times New Roman"/>
        </w:rPr>
        <w:t xml:space="preserve">Performance of a </w:t>
      </w:r>
      <w:r>
        <w:rPr>
          <w:rFonts w:cs="Times New Roman"/>
        </w:rPr>
        <w:t>L</w:t>
      </w:r>
      <w:r w:rsidRPr="000F32A8">
        <w:rPr>
          <w:rFonts w:cs="Times New Roman"/>
        </w:rPr>
        <w:t>egal</w:t>
      </w:r>
      <w:r>
        <w:rPr>
          <w:rFonts w:cs="Times New Roman"/>
        </w:rPr>
        <w:t xml:space="preserve"> D</w:t>
      </w:r>
      <w:r w:rsidRPr="000F32A8">
        <w:rPr>
          <w:rFonts w:cs="Times New Roman"/>
        </w:rPr>
        <w:t>uty</w:t>
      </w:r>
      <w:r>
        <w:rPr>
          <w:rFonts w:cs="Times New Roman"/>
        </w:rPr>
        <w:t xml:space="preserve"> </w:t>
      </w:r>
    </w:p>
    <w:p w14:paraId="558B7356" w14:textId="77777777" w:rsidR="000F32A8" w:rsidRPr="000F32A8" w:rsidRDefault="000F32A8" w:rsidP="000F32A8">
      <w:pPr>
        <w:pStyle w:val="ListParagraph"/>
        <w:numPr>
          <w:ilvl w:val="0"/>
          <w:numId w:val="109"/>
        </w:numPr>
        <w:rPr>
          <w:rFonts w:cs="Times New Roman"/>
          <w:i/>
        </w:rPr>
      </w:pPr>
      <w:r w:rsidRPr="000F32A8">
        <w:rPr>
          <w:rFonts w:cs="Times New Roman"/>
          <w:b/>
          <w:i/>
        </w:rPr>
        <w:t>If</w:t>
      </w:r>
      <w:r w:rsidRPr="000F32A8">
        <w:rPr>
          <w:rFonts w:cs="Times New Roman"/>
          <w:i/>
        </w:rPr>
        <w:t xml:space="preserve"> </w:t>
      </w:r>
    </w:p>
    <w:p w14:paraId="0E232B55" w14:textId="0ACFC9D1" w:rsidR="000F32A8" w:rsidRDefault="000F32A8" w:rsidP="000F32A8">
      <w:pPr>
        <w:pStyle w:val="ListParagraph"/>
        <w:numPr>
          <w:ilvl w:val="1"/>
          <w:numId w:val="109"/>
        </w:numPr>
        <w:rPr>
          <w:rFonts w:cs="Times New Roman"/>
        </w:rPr>
      </w:pPr>
      <w:r>
        <w:rPr>
          <w:rFonts w:cs="Times New Roman"/>
        </w:rPr>
        <w:t>(1) T</w:t>
      </w:r>
      <w:r w:rsidRPr="000F32A8">
        <w:rPr>
          <w:rFonts w:cs="Times New Roman"/>
        </w:rPr>
        <w:t>here is a legal duty owed to a promisor</w:t>
      </w:r>
      <w:r>
        <w:rPr>
          <w:rFonts w:cs="Times New Roman"/>
        </w:rPr>
        <w:t>;</w:t>
      </w:r>
      <w:r w:rsidRPr="000F32A8">
        <w:rPr>
          <w:rFonts w:cs="Times New Roman"/>
        </w:rPr>
        <w:t xml:space="preserve"> </w:t>
      </w:r>
      <w:r w:rsidRPr="000F32A8">
        <w:rPr>
          <w:rFonts w:cs="Times New Roman"/>
          <w:u w:val="single"/>
        </w:rPr>
        <w:t>and</w:t>
      </w:r>
      <w:r>
        <w:rPr>
          <w:rFonts w:cs="Times New Roman"/>
        </w:rPr>
        <w:t xml:space="preserve"> </w:t>
      </w:r>
    </w:p>
    <w:p w14:paraId="7AC15D63" w14:textId="33216102" w:rsidR="000F32A8" w:rsidRDefault="000F32A8" w:rsidP="000F32A8">
      <w:pPr>
        <w:pStyle w:val="ListParagraph"/>
        <w:numPr>
          <w:ilvl w:val="1"/>
          <w:numId w:val="109"/>
        </w:numPr>
        <w:rPr>
          <w:rFonts w:cs="Times New Roman"/>
        </w:rPr>
      </w:pPr>
      <w:r>
        <w:rPr>
          <w:rFonts w:cs="Times New Roman"/>
        </w:rPr>
        <w:t>(2) T</w:t>
      </w:r>
      <w:r w:rsidRPr="000F32A8">
        <w:rPr>
          <w:rFonts w:cs="Times New Roman"/>
        </w:rPr>
        <w:t xml:space="preserve">hat legal duty is not doubtful </w:t>
      </w:r>
      <w:r w:rsidRPr="000F32A8">
        <w:rPr>
          <w:rFonts w:cs="Times New Roman"/>
          <w:u w:val="single"/>
        </w:rPr>
        <w:t>and</w:t>
      </w:r>
      <w:r w:rsidRPr="000F32A8">
        <w:rPr>
          <w:rFonts w:cs="Times New Roman"/>
        </w:rPr>
        <w:t xml:space="preserve"> not the subject of honest dispute, </w:t>
      </w:r>
    </w:p>
    <w:p w14:paraId="02D5BD85" w14:textId="1B35D9FA" w:rsidR="000F32A8" w:rsidRDefault="000F32A8" w:rsidP="000F32A8">
      <w:pPr>
        <w:pStyle w:val="ListParagraph"/>
        <w:numPr>
          <w:ilvl w:val="0"/>
          <w:numId w:val="109"/>
        </w:numPr>
        <w:rPr>
          <w:rFonts w:cs="Times New Roman"/>
        </w:rPr>
      </w:pPr>
      <w:r w:rsidRPr="000F32A8">
        <w:rPr>
          <w:rFonts w:cs="Times New Roman"/>
          <w:b/>
          <w:i/>
        </w:rPr>
        <w:t>Then</w:t>
      </w:r>
      <w:r w:rsidRPr="000F32A8">
        <w:rPr>
          <w:rFonts w:cs="Times New Roman"/>
        </w:rPr>
        <w:t xml:space="preserve"> performance of that legal duty is not</w:t>
      </w:r>
      <w:r>
        <w:rPr>
          <w:rFonts w:cs="Times New Roman"/>
        </w:rPr>
        <w:t xml:space="preserve"> C for a new K; </w:t>
      </w:r>
      <w:r>
        <w:rPr>
          <w:rFonts w:cs="Times New Roman"/>
          <w:b/>
          <w:i/>
          <w:u w:val="single"/>
        </w:rPr>
        <w:t>but</w:t>
      </w:r>
    </w:p>
    <w:p w14:paraId="7C0522D9" w14:textId="77777777" w:rsidR="000F32A8" w:rsidRPr="000F32A8" w:rsidRDefault="000F32A8" w:rsidP="000F32A8">
      <w:pPr>
        <w:pStyle w:val="ListParagraph"/>
        <w:numPr>
          <w:ilvl w:val="0"/>
          <w:numId w:val="109"/>
        </w:numPr>
        <w:rPr>
          <w:rFonts w:cs="Times New Roman"/>
          <w:i/>
        </w:rPr>
      </w:pPr>
      <w:r w:rsidRPr="000F32A8">
        <w:rPr>
          <w:rFonts w:cs="Times New Roman"/>
          <w:b/>
          <w:i/>
        </w:rPr>
        <w:t>If</w:t>
      </w:r>
      <w:r w:rsidRPr="000F32A8">
        <w:rPr>
          <w:rFonts w:cs="Times New Roman"/>
          <w:i/>
        </w:rPr>
        <w:t xml:space="preserve"> </w:t>
      </w:r>
    </w:p>
    <w:p w14:paraId="27A6F46E" w14:textId="77777777" w:rsidR="000F32A8" w:rsidRDefault="000F32A8" w:rsidP="000F32A8">
      <w:pPr>
        <w:pStyle w:val="ListParagraph"/>
        <w:numPr>
          <w:ilvl w:val="1"/>
          <w:numId w:val="109"/>
        </w:numPr>
        <w:rPr>
          <w:rFonts w:cs="Times New Roman"/>
        </w:rPr>
      </w:pPr>
      <w:r>
        <w:rPr>
          <w:rFonts w:cs="Times New Roman"/>
        </w:rPr>
        <w:t>(1) T</w:t>
      </w:r>
      <w:r w:rsidRPr="000F32A8">
        <w:rPr>
          <w:rFonts w:cs="Times New Roman"/>
        </w:rPr>
        <w:t xml:space="preserve">he new K differs from what was required by the duty in a way which reflects more than a pretense of bargain, </w:t>
      </w:r>
    </w:p>
    <w:p w14:paraId="01B509B2" w14:textId="61047B08" w:rsidR="000F32A8" w:rsidRPr="000F32A8" w:rsidRDefault="000F32A8" w:rsidP="000F32A8">
      <w:pPr>
        <w:pStyle w:val="ListParagraph"/>
        <w:numPr>
          <w:ilvl w:val="0"/>
          <w:numId w:val="109"/>
        </w:numPr>
        <w:rPr>
          <w:rFonts w:cs="Times New Roman"/>
        </w:rPr>
      </w:pPr>
      <w:r w:rsidRPr="000F32A8">
        <w:rPr>
          <w:rFonts w:cs="Times New Roman"/>
          <w:b/>
          <w:i/>
        </w:rPr>
        <w:t>Then</w:t>
      </w:r>
      <w:r w:rsidRPr="000F32A8">
        <w:rPr>
          <w:rFonts w:cs="Times New Roman"/>
        </w:rPr>
        <w:t xml:space="preserve"> there is </w:t>
      </w:r>
      <w:r>
        <w:rPr>
          <w:rFonts w:cs="Times New Roman"/>
        </w:rPr>
        <w:t>C for the new K.</w:t>
      </w:r>
    </w:p>
    <w:p w14:paraId="5575CEFE" w14:textId="77777777" w:rsidR="000F32A8" w:rsidRDefault="000F32A8" w:rsidP="006F1E2C">
      <w:pPr>
        <w:rPr>
          <w:rFonts w:cs="Times New Roman"/>
        </w:rPr>
      </w:pPr>
    </w:p>
    <w:p w14:paraId="614027B0" w14:textId="3428D0E2" w:rsidR="000F32A8" w:rsidRDefault="000F32A8" w:rsidP="007435A7">
      <w:pPr>
        <w:pStyle w:val="NoSpacing"/>
        <w:jc w:val="both"/>
        <w:rPr>
          <w:rFonts w:ascii="Times New Roman" w:hAnsi="Times New Roman" w:cs="Times New Roman"/>
        </w:rPr>
      </w:pPr>
      <w:r w:rsidRPr="000F32A8">
        <w:rPr>
          <w:rFonts w:ascii="Times New Roman" w:hAnsi="Times New Roman" w:cs="Times New Roman"/>
          <w:b/>
        </w:rPr>
        <w:t>R.2d § 89</w:t>
      </w:r>
      <w:r w:rsidRPr="000F32A8">
        <w:rPr>
          <w:rFonts w:ascii="Times New Roman" w:hAnsi="Times New Roman" w:cs="Times New Roman"/>
        </w:rPr>
        <w:t>:</w:t>
      </w:r>
      <w:r w:rsidR="007435A7">
        <w:rPr>
          <w:rFonts w:ascii="Times New Roman" w:hAnsi="Times New Roman" w:cs="Times New Roman"/>
        </w:rPr>
        <w:t xml:space="preserve"> </w:t>
      </w:r>
      <w:r>
        <w:rPr>
          <w:rFonts w:ascii="Times New Roman" w:hAnsi="Times New Roman" w:cs="Times New Roman"/>
        </w:rPr>
        <w:t xml:space="preserve">A </w:t>
      </w:r>
      <w:r w:rsidRPr="00264C78">
        <w:rPr>
          <w:rFonts w:ascii="Times New Roman" w:hAnsi="Times New Roman" w:cs="Times New Roman"/>
        </w:rPr>
        <w:t xml:space="preserve">promise modifying a duty under </w:t>
      </w:r>
      <w:r>
        <w:rPr>
          <w:rFonts w:ascii="Times New Roman" w:hAnsi="Times New Roman" w:cs="Times New Roman"/>
        </w:rPr>
        <w:t xml:space="preserve">a </w:t>
      </w:r>
      <w:r w:rsidRPr="00264C78">
        <w:rPr>
          <w:rFonts w:ascii="Times New Roman" w:hAnsi="Times New Roman" w:cs="Times New Roman"/>
        </w:rPr>
        <w:t xml:space="preserve">K that is not fully performed by either side </w:t>
      </w:r>
      <w:r w:rsidR="007435A7">
        <w:rPr>
          <w:rFonts w:ascii="Times New Roman" w:hAnsi="Times New Roman" w:cs="Times New Roman"/>
        </w:rPr>
        <w:t>is binding</w:t>
      </w:r>
    </w:p>
    <w:p w14:paraId="4884243F" w14:textId="77777777" w:rsidR="007435A7" w:rsidRPr="007435A7" w:rsidRDefault="007435A7" w:rsidP="007435A7">
      <w:pPr>
        <w:pStyle w:val="NoSpacing"/>
        <w:numPr>
          <w:ilvl w:val="0"/>
          <w:numId w:val="111"/>
        </w:numPr>
        <w:jc w:val="both"/>
        <w:rPr>
          <w:rFonts w:ascii="Times New Roman" w:hAnsi="Times New Roman" w:cs="Times New Roman"/>
        </w:rPr>
      </w:pPr>
      <w:r>
        <w:rPr>
          <w:rFonts w:ascii="Times New Roman" w:hAnsi="Times New Roman" w:cs="Times New Roman"/>
        </w:rPr>
        <w:t>If t</w:t>
      </w:r>
      <w:r w:rsidR="000F32A8" w:rsidRPr="000F32A8">
        <w:rPr>
          <w:rFonts w:ascii="Times New Roman" w:hAnsi="Times New Roman" w:cs="Times New Roman"/>
        </w:rPr>
        <w:t xml:space="preserve">he modification is fair and equitable in view of circumstances not anticipated by the </w:t>
      </w:r>
      <w:r w:rsidR="000F32A8" w:rsidRPr="007435A7">
        <w:rPr>
          <w:rFonts w:ascii="Times New Roman" w:hAnsi="Times New Roman" w:cs="Times New Roman"/>
        </w:rPr>
        <w:t xml:space="preserve">parties when the contract was made; </w:t>
      </w:r>
      <w:r w:rsidR="000F32A8" w:rsidRPr="007435A7">
        <w:rPr>
          <w:rFonts w:ascii="Times New Roman" w:hAnsi="Times New Roman" w:cs="Times New Roman"/>
          <w:u w:val="single"/>
        </w:rPr>
        <w:t>or</w:t>
      </w:r>
    </w:p>
    <w:p w14:paraId="7F7D13BC" w14:textId="77777777" w:rsidR="007435A7" w:rsidRPr="007435A7" w:rsidRDefault="007435A7" w:rsidP="007435A7">
      <w:pPr>
        <w:pStyle w:val="NoSpacing"/>
        <w:numPr>
          <w:ilvl w:val="0"/>
          <w:numId w:val="111"/>
        </w:numPr>
        <w:jc w:val="both"/>
        <w:rPr>
          <w:rFonts w:ascii="Times New Roman" w:hAnsi="Times New Roman" w:cs="Times New Roman"/>
        </w:rPr>
      </w:pPr>
      <w:r w:rsidRPr="007435A7">
        <w:rPr>
          <w:rFonts w:ascii="Times New Roman" w:hAnsi="Times New Roman" w:cs="Times New Roman"/>
        </w:rPr>
        <w:t>To the extent provided by statute</w:t>
      </w:r>
      <w:r w:rsidR="000F32A8" w:rsidRPr="007435A7">
        <w:rPr>
          <w:rFonts w:ascii="Times New Roman" w:hAnsi="Times New Roman" w:cs="Times New Roman"/>
        </w:rPr>
        <w:t xml:space="preserve">; </w:t>
      </w:r>
      <w:r w:rsidR="000F32A8" w:rsidRPr="007435A7">
        <w:rPr>
          <w:rFonts w:ascii="Times New Roman" w:hAnsi="Times New Roman" w:cs="Times New Roman"/>
          <w:u w:val="single"/>
        </w:rPr>
        <w:t>or</w:t>
      </w:r>
    </w:p>
    <w:p w14:paraId="5C61B13D" w14:textId="58AB3E4F" w:rsidR="000F32A8" w:rsidRPr="007435A7" w:rsidRDefault="007435A7" w:rsidP="007435A7">
      <w:pPr>
        <w:pStyle w:val="NoSpacing"/>
        <w:numPr>
          <w:ilvl w:val="0"/>
          <w:numId w:val="111"/>
        </w:numPr>
        <w:jc w:val="both"/>
        <w:rPr>
          <w:rFonts w:ascii="Times New Roman" w:hAnsi="Times New Roman" w:cs="Times New Roman"/>
        </w:rPr>
      </w:pPr>
      <w:r w:rsidRPr="007435A7">
        <w:rPr>
          <w:rFonts w:ascii="Times New Roman" w:hAnsi="Times New Roman" w:cs="Times New Roman"/>
        </w:rPr>
        <w:t>T</w:t>
      </w:r>
      <w:r w:rsidR="000F32A8" w:rsidRPr="007435A7">
        <w:rPr>
          <w:rFonts w:ascii="Times New Roman" w:hAnsi="Times New Roman" w:cs="Times New Roman"/>
        </w:rPr>
        <w:t>o the extent that justice requires enforcement in view of material change of position in reliance on the promise,</w:t>
      </w:r>
    </w:p>
    <w:p w14:paraId="194190FD" w14:textId="77777777" w:rsidR="000F32A8" w:rsidRPr="006F1E2C" w:rsidRDefault="000F32A8" w:rsidP="006F1E2C">
      <w:pPr>
        <w:rPr>
          <w:rFonts w:cs="Times New Roman"/>
        </w:rPr>
      </w:pPr>
    </w:p>
    <w:p w14:paraId="286A4162" w14:textId="455AC715" w:rsidR="006F1E2C" w:rsidRPr="006F1E2C" w:rsidRDefault="006F1E2C" w:rsidP="006F1E2C">
      <w:pPr>
        <w:rPr>
          <w:rFonts w:cs="Times New Roman"/>
        </w:rPr>
      </w:pPr>
      <w:r>
        <w:rPr>
          <w:rFonts w:cs="Times New Roman"/>
          <w:b/>
        </w:rPr>
        <w:t>~</w:t>
      </w:r>
      <w:r w:rsidRPr="006F1E2C">
        <w:rPr>
          <w:rFonts w:cs="Times New Roman"/>
          <w:b/>
        </w:rPr>
        <w:t>Is the K gov</w:t>
      </w:r>
      <w:r>
        <w:rPr>
          <w:rFonts w:cs="Times New Roman"/>
          <w:b/>
        </w:rPr>
        <w:t>erned by the UCC? (T</w:t>
      </w:r>
      <w:r w:rsidRPr="006F1E2C">
        <w:rPr>
          <w:rFonts w:cs="Times New Roman"/>
          <w:b/>
        </w:rPr>
        <w:t>he sale of goods</w:t>
      </w:r>
      <w:r>
        <w:rPr>
          <w:rFonts w:cs="Times New Roman"/>
          <w:b/>
        </w:rPr>
        <w:t>)~</w:t>
      </w:r>
    </w:p>
    <w:p w14:paraId="0F5B0733" w14:textId="1F295252" w:rsidR="006F1E2C" w:rsidRPr="006F1E2C" w:rsidRDefault="006F1E2C" w:rsidP="006F1E2C">
      <w:pPr>
        <w:rPr>
          <w:rFonts w:cs="Times New Roman"/>
        </w:rPr>
      </w:pPr>
      <w:r w:rsidRPr="006F1E2C">
        <w:rPr>
          <w:rFonts w:cs="Times New Roman"/>
          <w:b/>
        </w:rPr>
        <w:t>UCC § 2-209(1)</w:t>
      </w:r>
      <w:r w:rsidRPr="006F1E2C">
        <w:rPr>
          <w:rFonts w:cs="Times New Roman"/>
        </w:rPr>
        <w:t xml:space="preserve">: An agreement modifying a K within this article needs no </w:t>
      </w:r>
      <w:r>
        <w:rPr>
          <w:rFonts w:cs="Times New Roman"/>
        </w:rPr>
        <w:t>C</w:t>
      </w:r>
      <w:r w:rsidRPr="006F1E2C">
        <w:rPr>
          <w:rFonts w:cs="Times New Roman"/>
        </w:rPr>
        <w:t xml:space="preserve"> to be binding.</w:t>
      </w:r>
    </w:p>
    <w:p w14:paraId="322FE4A7" w14:textId="77777777" w:rsidR="006F1E2C" w:rsidRPr="006F1E2C" w:rsidRDefault="006F1E2C" w:rsidP="006F1E2C">
      <w:pPr>
        <w:rPr>
          <w:rFonts w:cs="Times New Roman"/>
        </w:rPr>
      </w:pPr>
    </w:p>
    <w:p w14:paraId="7263AC30" w14:textId="5742C51E" w:rsidR="006F1E2C" w:rsidRPr="006F1E2C" w:rsidRDefault="006F1E2C" w:rsidP="006F1E2C">
      <w:pPr>
        <w:rPr>
          <w:rFonts w:cs="Times New Roman"/>
        </w:rPr>
      </w:pPr>
      <w:r>
        <w:rPr>
          <w:rFonts w:cs="Times New Roman"/>
          <w:b/>
        </w:rPr>
        <w:t>~M</w:t>
      </w:r>
      <w:r w:rsidRPr="006F1E2C">
        <w:rPr>
          <w:rFonts w:cs="Times New Roman"/>
          <w:b/>
        </w:rPr>
        <w:t>odification K entered into while under economic duress</w:t>
      </w:r>
      <w:r>
        <w:rPr>
          <w:rFonts w:cs="Times New Roman"/>
          <w:b/>
        </w:rPr>
        <w:t>~</w:t>
      </w:r>
    </w:p>
    <w:p w14:paraId="74D19F40" w14:textId="0463D2F0" w:rsidR="006F1E2C" w:rsidRPr="006F1E2C" w:rsidRDefault="006F1E2C" w:rsidP="006F1E2C">
      <w:pPr>
        <w:rPr>
          <w:rFonts w:cs="Times New Roman"/>
        </w:rPr>
      </w:pPr>
      <w:r w:rsidRPr="006F1E2C">
        <w:rPr>
          <w:rFonts w:cs="Times New Roman"/>
          <w:i/>
        </w:rPr>
        <w:t>Kelsey-Hayes</w:t>
      </w:r>
      <w:r>
        <w:rPr>
          <w:rFonts w:cs="Times New Roman"/>
        </w:rPr>
        <w:t xml:space="preserve">: </w:t>
      </w:r>
      <w:r w:rsidRPr="006F1E2C">
        <w:rPr>
          <w:rFonts w:cs="Times New Roman"/>
        </w:rPr>
        <w:t xml:space="preserve">Modification K entered into while under duress do not supersede the original K. </w:t>
      </w:r>
    </w:p>
    <w:p w14:paraId="185B641F" w14:textId="77777777" w:rsidR="006F1E2C" w:rsidRDefault="006F1E2C" w:rsidP="006F1E2C">
      <w:pPr>
        <w:widowControl w:val="0"/>
        <w:rPr>
          <w:rFonts w:cs="Times New Roman"/>
        </w:rPr>
      </w:pPr>
      <w:r w:rsidRPr="006F1E2C">
        <w:rPr>
          <w:rFonts w:cs="Times New Roman"/>
          <w:b/>
          <w:i/>
        </w:rPr>
        <w:t>If</w:t>
      </w:r>
      <w:r>
        <w:rPr>
          <w:rFonts w:cs="Times New Roman"/>
        </w:rPr>
        <w:t xml:space="preserve"> </w:t>
      </w:r>
    </w:p>
    <w:p w14:paraId="6462C8B0" w14:textId="77777777" w:rsidR="006F1E2C" w:rsidRDefault="006F1E2C" w:rsidP="000F32A8">
      <w:pPr>
        <w:pStyle w:val="ListParagraph"/>
        <w:widowControl w:val="0"/>
        <w:numPr>
          <w:ilvl w:val="0"/>
          <w:numId w:val="108"/>
        </w:numPr>
        <w:rPr>
          <w:rFonts w:cs="Times New Roman"/>
        </w:rPr>
      </w:pPr>
      <w:r w:rsidRPr="006F1E2C">
        <w:rPr>
          <w:rFonts w:cs="Times New Roman"/>
        </w:rPr>
        <w:t>A party’s manifestation of assent is indu</w:t>
      </w:r>
      <w:r>
        <w:rPr>
          <w:rFonts w:cs="Times New Roman"/>
        </w:rPr>
        <w:t xml:space="preserve">ced by an improper threat; </w:t>
      </w:r>
    </w:p>
    <w:p w14:paraId="57D87E92" w14:textId="77777777" w:rsidR="006F1E2C" w:rsidRDefault="006F1E2C" w:rsidP="000F32A8">
      <w:pPr>
        <w:pStyle w:val="ListParagraph"/>
        <w:widowControl w:val="0"/>
        <w:numPr>
          <w:ilvl w:val="0"/>
          <w:numId w:val="108"/>
        </w:numPr>
        <w:rPr>
          <w:rFonts w:cs="Times New Roman"/>
        </w:rPr>
      </w:pPr>
      <w:r>
        <w:rPr>
          <w:rFonts w:cs="Times New Roman"/>
        </w:rPr>
        <w:t>T</w:t>
      </w:r>
      <w:r w:rsidRPr="006F1E2C">
        <w:rPr>
          <w:rFonts w:cs="Times New Roman"/>
        </w:rPr>
        <w:t xml:space="preserve">hat improper threat leaves the victim no reasonable alternative; </w:t>
      </w:r>
      <w:r w:rsidRPr="006F1E2C">
        <w:rPr>
          <w:rFonts w:cs="Times New Roman"/>
          <w:u w:val="single"/>
        </w:rPr>
        <w:t>and</w:t>
      </w:r>
      <w:r>
        <w:rPr>
          <w:rFonts w:cs="Times New Roman"/>
        </w:rPr>
        <w:t xml:space="preserve"> </w:t>
      </w:r>
    </w:p>
    <w:p w14:paraId="6E2F8BFF" w14:textId="77777777" w:rsidR="006F1E2C" w:rsidRDefault="006F1E2C" w:rsidP="000F32A8">
      <w:pPr>
        <w:pStyle w:val="ListParagraph"/>
        <w:widowControl w:val="0"/>
        <w:numPr>
          <w:ilvl w:val="0"/>
          <w:numId w:val="108"/>
        </w:numPr>
        <w:rPr>
          <w:rFonts w:cs="Times New Roman"/>
        </w:rPr>
      </w:pPr>
      <w:r>
        <w:rPr>
          <w:rFonts w:cs="Times New Roman"/>
        </w:rPr>
        <w:t>T</w:t>
      </w:r>
      <w:r w:rsidRPr="006F1E2C">
        <w:rPr>
          <w:rFonts w:cs="Times New Roman"/>
        </w:rPr>
        <w:t>he party “at least display[</w:t>
      </w:r>
      <w:proofErr w:type="spellStart"/>
      <w:r w:rsidRPr="006F1E2C">
        <w:rPr>
          <w:rFonts w:cs="Times New Roman"/>
        </w:rPr>
        <w:t>ed</w:t>
      </w:r>
      <w:proofErr w:type="spellEnd"/>
      <w:r w:rsidRPr="006F1E2C">
        <w:rPr>
          <w:rFonts w:cs="Times New Roman"/>
        </w:rPr>
        <w:t xml:space="preserve">] some protest against the higher price in order to put the seller on notice that the modification is not freely entered into, </w:t>
      </w:r>
    </w:p>
    <w:p w14:paraId="18347C61" w14:textId="303E17B8" w:rsidR="006F1E2C" w:rsidRPr="006F1E2C" w:rsidRDefault="006F1E2C" w:rsidP="006F1E2C">
      <w:pPr>
        <w:widowControl w:val="0"/>
        <w:rPr>
          <w:rFonts w:cs="Times New Roman"/>
        </w:rPr>
      </w:pPr>
      <w:r>
        <w:rPr>
          <w:rFonts w:cs="Times New Roman"/>
          <w:b/>
          <w:i/>
        </w:rPr>
        <w:t>Then</w:t>
      </w:r>
      <w:r w:rsidRPr="006F1E2C">
        <w:rPr>
          <w:rFonts w:cs="Times New Roman"/>
        </w:rPr>
        <w:t xml:space="preserve"> there is duress and so the K is voidable.</w:t>
      </w:r>
    </w:p>
    <w:p w14:paraId="3A5B581A" w14:textId="77777777" w:rsidR="00F7062A" w:rsidRPr="00557A6B" w:rsidRDefault="00F7062A" w:rsidP="008706DF">
      <w:pPr>
        <w:widowControl w:val="0"/>
        <w:rPr>
          <w:rFonts w:cs="Times New Roman"/>
        </w:rPr>
      </w:pPr>
    </w:p>
    <w:p w14:paraId="7E84B0EF" w14:textId="678C075C" w:rsidR="00C75B0C" w:rsidRPr="00CE2372" w:rsidRDefault="007435A7" w:rsidP="00CE2372">
      <w:pPr>
        <w:widowControl w:val="0"/>
        <w:pBdr>
          <w:bottom w:val="single" w:sz="6" w:space="1" w:color="auto"/>
        </w:pBdr>
        <w:rPr>
          <w:rFonts w:cs="Times New Roman"/>
          <w:sz w:val="26"/>
          <w:szCs w:val="26"/>
        </w:rPr>
      </w:pPr>
      <w:r>
        <w:rPr>
          <w:rFonts w:cs="Times New Roman"/>
          <w:sz w:val="26"/>
          <w:szCs w:val="26"/>
        </w:rPr>
        <w:t xml:space="preserve">Breach and </w:t>
      </w:r>
      <w:r w:rsidR="00F649E3" w:rsidRPr="00C817CF">
        <w:rPr>
          <w:rFonts w:cs="Times New Roman"/>
          <w:sz w:val="26"/>
          <w:szCs w:val="26"/>
        </w:rPr>
        <w:t xml:space="preserve">Conditions on a </w:t>
      </w:r>
      <w:r w:rsidR="00057A65" w:rsidRPr="00C817CF">
        <w:rPr>
          <w:rFonts w:cs="Times New Roman"/>
          <w:sz w:val="26"/>
          <w:szCs w:val="26"/>
        </w:rPr>
        <w:t>K</w:t>
      </w:r>
    </w:p>
    <w:p w14:paraId="4384B6D6" w14:textId="73999C81" w:rsidR="00C75B0C" w:rsidRDefault="00C75B0C" w:rsidP="007435A7">
      <w:pPr>
        <w:widowControl w:val="0"/>
        <w:rPr>
          <w:rFonts w:cs="Times New Roman"/>
          <w:b/>
        </w:rPr>
      </w:pPr>
      <w:r>
        <w:rPr>
          <w:rFonts w:cs="Times New Roman"/>
          <w:b/>
        </w:rPr>
        <w:t>~</w:t>
      </w:r>
      <w:r w:rsidR="007435A7" w:rsidRPr="007435A7">
        <w:rPr>
          <w:rFonts w:cs="Times New Roman"/>
          <w:b/>
        </w:rPr>
        <w:t>Material Breac</w:t>
      </w:r>
      <w:r>
        <w:rPr>
          <w:rFonts w:cs="Times New Roman"/>
          <w:b/>
        </w:rPr>
        <w:t>h~</w:t>
      </w:r>
    </w:p>
    <w:p w14:paraId="50EC09AA" w14:textId="77777777" w:rsidR="00C75B0C" w:rsidRDefault="007435A7" w:rsidP="00C75B0C">
      <w:pPr>
        <w:widowControl w:val="0"/>
        <w:rPr>
          <w:rFonts w:cs="Times New Roman"/>
        </w:rPr>
      </w:pPr>
      <w:r>
        <w:rPr>
          <w:rFonts w:cs="Times New Roman"/>
        </w:rPr>
        <w:t>Ks create duties. T</w:t>
      </w:r>
      <w:r w:rsidRPr="007435A7">
        <w:rPr>
          <w:rFonts w:cs="Times New Roman"/>
        </w:rPr>
        <w:t xml:space="preserve">o </w:t>
      </w:r>
      <w:r>
        <w:rPr>
          <w:rFonts w:cs="Times New Roman"/>
        </w:rPr>
        <w:t xml:space="preserve">not </w:t>
      </w:r>
      <w:r w:rsidRPr="007435A7">
        <w:rPr>
          <w:rFonts w:cs="Times New Roman"/>
        </w:rPr>
        <w:t xml:space="preserve">fulfill a contractual duty is to breach the </w:t>
      </w:r>
      <w:r>
        <w:rPr>
          <w:rFonts w:cs="Times New Roman"/>
        </w:rPr>
        <w:t>K</w:t>
      </w:r>
      <w:r w:rsidRPr="007435A7">
        <w:rPr>
          <w:rFonts w:cs="Times New Roman"/>
        </w:rPr>
        <w:t xml:space="preserve">. Yet not all breaches of contractual duties are viewed equally by the law. Indeed, not all breaches are </w:t>
      </w:r>
      <w:r w:rsidRPr="007435A7">
        <w:rPr>
          <w:rFonts w:cs="Times New Roman"/>
          <w:i/>
        </w:rPr>
        <w:t>material</w:t>
      </w:r>
      <w:r w:rsidRPr="007435A7">
        <w:rPr>
          <w:rFonts w:cs="Times New Roman"/>
        </w:rPr>
        <w:t xml:space="preserve">. </w:t>
      </w:r>
    </w:p>
    <w:p w14:paraId="0042198B" w14:textId="0A3BA88F" w:rsidR="007435A7" w:rsidRPr="007435A7" w:rsidRDefault="007435A7" w:rsidP="00C75B0C">
      <w:pPr>
        <w:widowControl w:val="0"/>
        <w:rPr>
          <w:rFonts w:cs="Times New Roman"/>
        </w:rPr>
      </w:pPr>
      <w:r w:rsidRPr="00C75B0C">
        <w:rPr>
          <w:rFonts w:cs="Times New Roman"/>
          <w:b/>
        </w:rPr>
        <w:t>R2d § 241</w:t>
      </w:r>
      <w:r w:rsidRPr="007435A7">
        <w:rPr>
          <w:rFonts w:cs="Times New Roman"/>
        </w:rPr>
        <w:t>: When determining whether failure to render or to offer performance is material, consider</w:t>
      </w:r>
      <w:r w:rsidR="00C75B0C">
        <w:rPr>
          <w:rFonts w:cs="Times New Roman"/>
        </w:rPr>
        <w:t xml:space="preserve"> the</w:t>
      </w:r>
      <w:r w:rsidRPr="007435A7">
        <w:rPr>
          <w:rFonts w:cs="Times New Roman"/>
        </w:rPr>
        <w:t xml:space="preserve">: </w:t>
      </w:r>
    </w:p>
    <w:p w14:paraId="02DA952F" w14:textId="77777777" w:rsidR="007435A7" w:rsidRPr="007435A7" w:rsidRDefault="007435A7" w:rsidP="007435A7">
      <w:pPr>
        <w:widowControl w:val="0"/>
        <w:numPr>
          <w:ilvl w:val="1"/>
          <w:numId w:val="115"/>
        </w:numPr>
        <w:rPr>
          <w:rFonts w:cs="Times New Roman"/>
        </w:rPr>
      </w:pPr>
      <w:r w:rsidRPr="007435A7">
        <w:rPr>
          <w:rFonts w:cs="Times New Roman"/>
        </w:rPr>
        <w:t>Extent to which injured party will be deprived of benefit he reasonably expected;</w:t>
      </w:r>
    </w:p>
    <w:p w14:paraId="1699DB95" w14:textId="77777777" w:rsidR="007435A7" w:rsidRPr="007435A7" w:rsidRDefault="007435A7" w:rsidP="007435A7">
      <w:pPr>
        <w:widowControl w:val="0"/>
        <w:numPr>
          <w:ilvl w:val="1"/>
          <w:numId w:val="115"/>
        </w:numPr>
        <w:rPr>
          <w:rFonts w:cs="Times New Roman"/>
        </w:rPr>
      </w:pPr>
      <w:r w:rsidRPr="007435A7">
        <w:rPr>
          <w:rFonts w:cs="Times New Roman"/>
        </w:rPr>
        <w:t>Extent to which injured party can be adequately compensated for part of benefit of which he’ll be deprived;</w:t>
      </w:r>
    </w:p>
    <w:p w14:paraId="2789AB20" w14:textId="0D255AF9" w:rsidR="007435A7" w:rsidRPr="007435A7" w:rsidRDefault="007435A7" w:rsidP="007435A7">
      <w:pPr>
        <w:widowControl w:val="0"/>
        <w:numPr>
          <w:ilvl w:val="1"/>
          <w:numId w:val="115"/>
        </w:numPr>
        <w:rPr>
          <w:rFonts w:cs="Times New Roman"/>
        </w:rPr>
      </w:pPr>
      <w:r w:rsidRPr="007435A7">
        <w:rPr>
          <w:rFonts w:cs="Times New Roman"/>
        </w:rPr>
        <w:t>Extent to wh</w:t>
      </w:r>
      <w:r w:rsidR="00C75B0C">
        <w:rPr>
          <w:rFonts w:cs="Times New Roman"/>
        </w:rPr>
        <w:t>ich</w:t>
      </w:r>
      <w:r w:rsidRPr="007435A7">
        <w:rPr>
          <w:rFonts w:cs="Times New Roman"/>
        </w:rPr>
        <w:t xml:space="preserve"> the party failing to perform or to offer to perform will suffer forfeiture;</w:t>
      </w:r>
    </w:p>
    <w:p w14:paraId="6776B391" w14:textId="77777777" w:rsidR="007435A7" w:rsidRPr="007435A7" w:rsidRDefault="007435A7" w:rsidP="007435A7">
      <w:pPr>
        <w:widowControl w:val="0"/>
        <w:numPr>
          <w:ilvl w:val="1"/>
          <w:numId w:val="115"/>
        </w:numPr>
        <w:rPr>
          <w:rFonts w:cs="Times New Roman"/>
        </w:rPr>
      </w:pPr>
      <w:r w:rsidRPr="007435A7">
        <w:rPr>
          <w:rFonts w:cs="Times New Roman"/>
        </w:rPr>
        <w:t>Likelihood party failing to perform or to offer to perform will cure his failure, taking account of all circumstances including any reasonable assurances; and</w:t>
      </w:r>
    </w:p>
    <w:p w14:paraId="4FD3A811" w14:textId="77777777" w:rsidR="007435A7" w:rsidRPr="007435A7" w:rsidRDefault="007435A7" w:rsidP="007435A7">
      <w:pPr>
        <w:widowControl w:val="0"/>
        <w:numPr>
          <w:ilvl w:val="1"/>
          <w:numId w:val="115"/>
        </w:numPr>
        <w:rPr>
          <w:rFonts w:cs="Times New Roman"/>
        </w:rPr>
      </w:pPr>
      <w:r w:rsidRPr="007435A7">
        <w:rPr>
          <w:rFonts w:cs="Times New Roman"/>
        </w:rPr>
        <w:t>Extent to which behavior of party failing to perform or to offer to perform comports w/ standards of good faith and fair dealing.</w:t>
      </w:r>
    </w:p>
    <w:p w14:paraId="05E36301" w14:textId="77777777" w:rsidR="007435A7" w:rsidRPr="007435A7" w:rsidRDefault="007435A7" w:rsidP="007435A7">
      <w:pPr>
        <w:widowControl w:val="0"/>
        <w:rPr>
          <w:rFonts w:cs="Times New Roman"/>
        </w:rPr>
      </w:pPr>
    </w:p>
    <w:p w14:paraId="7F59D422" w14:textId="76056CB6" w:rsidR="007435A7" w:rsidRPr="007435A7" w:rsidRDefault="00C75B0C" w:rsidP="007435A7">
      <w:pPr>
        <w:widowControl w:val="0"/>
        <w:rPr>
          <w:rFonts w:cs="Times New Roman"/>
        </w:rPr>
      </w:pPr>
      <w:r>
        <w:rPr>
          <w:rFonts w:cs="Times New Roman"/>
          <w:b/>
        </w:rPr>
        <w:t>~</w:t>
      </w:r>
      <w:r w:rsidR="007435A7" w:rsidRPr="007435A7">
        <w:rPr>
          <w:rFonts w:cs="Times New Roman"/>
          <w:b/>
        </w:rPr>
        <w:t>Conditions: Express, Constructive, and Satisfaction Conditions</w:t>
      </w:r>
      <w:r>
        <w:rPr>
          <w:rFonts w:cs="Times New Roman"/>
          <w:b/>
        </w:rPr>
        <w:t>~</w:t>
      </w:r>
    </w:p>
    <w:p w14:paraId="342C1417" w14:textId="75C415C9" w:rsidR="007435A7" w:rsidRPr="007435A7" w:rsidRDefault="007435A7" w:rsidP="007435A7">
      <w:pPr>
        <w:widowControl w:val="0"/>
        <w:rPr>
          <w:rFonts w:cs="Times New Roman"/>
        </w:rPr>
      </w:pPr>
      <w:r w:rsidRPr="00C75B0C">
        <w:rPr>
          <w:rFonts w:cs="Times New Roman"/>
          <w:b/>
        </w:rPr>
        <w:t>R2d § 224</w:t>
      </w:r>
      <w:r w:rsidRPr="007435A7">
        <w:rPr>
          <w:rFonts w:cs="Times New Roman"/>
        </w:rPr>
        <w:t xml:space="preserve">: A </w:t>
      </w:r>
      <w:r w:rsidRPr="007435A7">
        <w:rPr>
          <w:rFonts w:cs="Times New Roman"/>
          <w:b/>
        </w:rPr>
        <w:t>condition</w:t>
      </w:r>
      <w:r w:rsidRPr="007435A7">
        <w:rPr>
          <w:rFonts w:cs="Times New Roman"/>
        </w:rPr>
        <w:t xml:space="preserve"> is an event, not certain to occur, which must occur, unless its non-occurrence is excused, before performance under a </w:t>
      </w:r>
      <w:r w:rsidR="00C75B0C">
        <w:rPr>
          <w:rFonts w:cs="Times New Roman"/>
        </w:rPr>
        <w:t>K</w:t>
      </w:r>
      <w:r w:rsidRPr="007435A7">
        <w:rPr>
          <w:rFonts w:cs="Times New Roman"/>
        </w:rPr>
        <w:t xml:space="preserve"> becomes due.</w:t>
      </w:r>
    </w:p>
    <w:p w14:paraId="1A0B7406" w14:textId="77777777" w:rsidR="007435A7" w:rsidRPr="007435A7" w:rsidRDefault="007435A7" w:rsidP="007435A7">
      <w:pPr>
        <w:widowControl w:val="0"/>
        <w:numPr>
          <w:ilvl w:val="0"/>
          <w:numId w:val="115"/>
        </w:numPr>
        <w:rPr>
          <w:rFonts w:cs="Times New Roman"/>
        </w:rPr>
      </w:pPr>
      <w:r w:rsidRPr="007435A7">
        <w:rPr>
          <w:rFonts w:cs="Times New Roman"/>
        </w:rPr>
        <w:t>That is, before the contractual duty kicks in.</w:t>
      </w:r>
    </w:p>
    <w:p w14:paraId="446ED076" w14:textId="77777777" w:rsidR="007435A7" w:rsidRPr="007435A7" w:rsidRDefault="007435A7" w:rsidP="007435A7">
      <w:pPr>
        <w:widowControl w:val="0"/>
        <w:rPr>
          <w:rFonts w:cs="Times New Roman"/>
        </w:rPr>
      </w:pPr>
    </w:p>
    <w:p w14:paraId="3393EB0E" w14:textId="7FA2BE3E" w:rsidR="00C75B0C" w:rsidRDefault="007435A7" w:rsidP="007435A7">
      <w:pPr>
        <w:widowControl w:val="0"/>
        <w:rPr>
          <w:rFonts w:cs="Times New Roman"/>
          <w:b/>
        </w:rPr>
      </w:pPr>
      <w:r w:rsidRPr="007435A7">
        <w:rPr>
          <w:rFonts w:cs="Times New Roman"/>
          <w:b/>
        </w:rPr>
        <w:t xml:space="preserve">How might </w:t>
      </w:r>
      <w:proofErr w:type="gramStart"/>
      <w:r w:rsidRPr="007435A7">
        <w:rPr>
          <w:rFonts w:cs="Times New Roman"/>
          <w:b/>
        </w:rPr>
        <w:t>A</w:t>
      </w:r>
      <w:proofErr w:type="gramEnd"/>
      <w:r w:rsidRPr="007435A7">
        <w:rPr>
          <w:rFonts w:cs="Times New Roman"/>
          <w:b/>
        </w:rPr>
        <w:t xml:space="preserve"> draft contractual provisions to motivate B to bring about an event </w:t>
      </w:r>
      <w:r w:rsidR="00C75B0C">
        <w:rPr>
          <w:rFonts w:cs="Times New Roman"/>
          <w:b/>
        </w:rPr>
        <w:t>(</w:t>
      </w:r>
      <w:r w:rsidRPr="007435A7">
        <w:rPr>
          <w:rFonts w:cs="Times New Roman"/>
          <w:b/>
        </w:rPr>
        <w:t>E</w:t>
      </w:r>
      <w:r w:rsidR="00C75B0C">
        <w:rPr>
          <w:rFonts w:cs="Times New Roman"/>
          <w:b/>
        </w:rPr>
        <w:t>)</w:t>
      </w:r>
      <w:r w:rsidRPr="007435A7">
        <w:rPr>
          <w:rFonts w:cs="Times New Roman"/>
          <w:b/>
        </w:rPr>
        <w:t xml:space="preserve"> that is or is likely to be in B’s control? </w:t>
      </w:r>
    </w:p>
    <w:p w14:paraId="6A40273D" w14:textId="4CAD41F7" w:rsidR="007435A7" w:rsidRPr="007435A7" w:rsidRDefault="007435A7" w:rsidP="007435A7">
      <w:pPr>
        <w:widowControl w:val="0"/>
        <w:rPr>
          <w:rFonts w:cs="Times New Roman"/>
        </w:rPr>
      </w:pPr>
      <w:r w:rsidRPr="007435A7">
        <w:rPr>
          <w:rFonts w:cs="Times New Roman"/>
          <w:b/>
        </w:rPr>
        <w:t>Three ways:</w:t>
      </w:r>
    </w:p>
    <w:p w14:paraId="3A2E5056" w14:textId="77777777" w:rsidR="007435A7" w:rsidRPr="007435A7" w:rsidRDefault="007435A7" w:rsidP="007435A7">
      <w:pPr>
        <w:widowControl w:val="0"/>
        <w:numPr>
          <w:ilvl w:val="0"/>
          <w:numId w:val="117"/>
        </w:numPr>
        <w:rPr>
          <w:rFonts w:cs="Times New Roman"/>
        </w:rPr>
      </w:pPr>
      <w:r w:rsidRPr="007435A7">
        <w:rPr>
          <w:rFonts w:cs="Times New Roman"/>
        </w:rPr>
        <w:t>Make some performance by A, a performance that B desires, conditional on E, which seems to be within B’s control.</w:t>
      </w:r>
    </w:p>
    <w:p w14:paraId="1DCCD2C7" w14:textId="21A889FB" w:rsidR="007435A7" w:rsidRPr="007435A7" w:rsidRDefault="00C75B0C" w:rsidP="007435A7">
      <w:pPr>
        <w:widowControl w:val="0"/>
        <w:numPr>
          <w:ilvl w:val="1"/>
          <w:numId w:val="117"/>
        </w:numPr>
        <w:rPr>
          <w:rFonts w:cs="Times New Roman"/>
        </w:rPr>
      </w:pPr>
      <w:r>
        <w:rPr>
          <w:rFonts w:cs="Times New Roman"/>
        </w:rPr>
        <w:t>Example 1: Insurance co.</w:t>
      </w:r>
      <w:r w:rsidR="007435A7" w:rsidRPr="007435A7">
        <w:rPr>
          <w:rFonts w:cs="Times New Roman"/>
        </w:rPr>
        <w:t xml:space="preserve"> makes its payment to the insured, which the insured desires, conditional on the insured party’s providing notice of loss </w:t>
      </w:r>
      <w:r>
        <w:rPr>
          <w:rFonts w:cs="Times New Roman"/>
        </w:rPr>
        <w:t>w/in</w:t>
      </w:r>
      <w:r w:rsidR="007435A7" w:rsidRPr="007435A7">
        <w:rPr>
          <w:rFonts w:cs="Times New Roman"/>
        </w:rPr>
        <w:t xml:space="preserve"> 60 days.</w:t>
      </w:r>
    </w:p>
    <w:p w14:paraId="55BEE679" w14:textId="406D138D" w:rsidR="007435A7" w:rsidRPr="007435A7" w:rsidRDefault="007435A7" w:rsidP="007435A7">
      <w:pPr>
        <w:widowControl w:val="0"/>
        <w:numPr>
          <w:ilvl w:val="1"/>
          <w:numId w:val="117"/>
        </w:numPr>
        <w:rPr>
          <w:rFonts w:cs="Times New Roman"/>
        </w:rPr>
      </w:pPr>
      <w:r w:rsidRPr="007435A7">
        <w:rPr>
          <w:rFonts w:cs="Times New Roman"/>
        </w:rPr>
        <w:t xml:space="preserve">Example 2: A promises to pay B $100 per bushel of wheat on condition that B delivers the wheat to A’s </w:t>
      </w:r>
      <w:r w:rsidR="00C75B0C" w:rsidRPr="007435A7">
        <w:rPr>
          <w:rFonts w:cs="Times New Roman"/>
        </w:rPr>
        <w:t>factory</w:t>
      </w:r>
      <w:r w:rsidRPr="007435A7">
        <w:rPr>
          <w:rFonts w:cs="Times New Roman"/>
        </w:rPr>
        <w:t xml:space="preserve"> no later than 12PM on February 4, 2016.</w:t>
      </w:r>
    </w:p>
    <w:p w14:paraId="179C830E" w14:textId="77777777" w:rsidR="007435A7" w:rsidRPr="007435A7" w:rsidRDefault="007435A7" w:rsidP="007435A7">
      <w:pPr>
        <w:widowControl w:val="0"/>
        <w:numPr>
          <w:ilvl w:val="0"/>
          <w:numId w:val="117"/>
        </w:numPr>
        <w:rPr>
          <w:rFonts w:cs="Times New Roman"/>
        </w:rPr>
      </w:pPr>
      <w:r w:rsidRPr="007435A7">
        <w:rPr>
          <w:rFonts w:cs="Times New Roman"/>
        </w:rPr>
        <w:t>Make B’s performance of E a duty to A, that is, part of B’s promise to A.</w:t>
      </w:r>
    </w:p>
    <w:p w14:paraId="6A5C746B" w14:textId="77777777" w:rsidR="007435A7" w:rsidRPr="007435A7" w:rsidRDefault="007435A7" w:rsidP="007435A7">
      <w:pPr>
        <w:widowControl w:val="0"/>
        <w:numPr>
          <w:ilvl w:val="1"/>
          <w:numId w:val="117"/>
        </w:numPr>
        <w:rPr>
          <w:rFonts w:cs="Times New Roman"/>
        </w:rPr>
      </w:pPr>
      <w:r w:rsidRPr="007435A7">
        <w:rPr>
          <w:rFonts w:cs="Times New Roman"/>
        </w:rPr>
        <w:t>Example: A promises to pay B $100 per bushel of wheat, and (in exchange for: bilateral contract) B’s promise to deliver the wheat to A’s factory no later than 12PM on February 4, 2016.</w:t>
      </w:r>
    </w:p>
    <w:p w14:paraId="77EB1FE2" w14:textId="77777777" w:rsidR="007435A7" w:rsidRPr="007435A7" w:rsidRDefault="007435A7" w:rsidP="007435A7">
      <w:pPr>
        <w:widowControl w:val="0"/>
        <w:numPr>
          <w:ilvl w:val="0"/>
          <w:numId w:val="117"/>
        </w:numPr>
        <w:rPr>
          <w:rFonts w:cs="Times New Roman"/>
        </w:rPr>
      </w:pPr>
      <w:r w:rsidRPr="007435A7">
        <w:rPr>
          <w:rFonts w:cs="Times New Roman"/>
        </w:rPr>
        <w:t>Do both: Make some performance by A, a performance that B desires, conditional on E while bringing about E is also one of B’s duties to A.</w:t>
      </w:r>
    </w:p>
    <w:p w14:paraId="12331A57" w14:textId="77777777" w:rsidR="007435A7" w:rsidRPr="007435A7" w:rsidRDefault="007435A7" w:rsidP="007435A7">
      <w:pPr>
        <w:widowControl w:val="0"/>
        <w:numPr>
          <w:ilvl w:val="1"/>
          <w:numId w:val="117"/>
        </w:numPr>
        <w:rPr>
          <w:rFonts w:cs="Times New Roman"/>
        </w:rPr>
      </w:pPr>
      <w:r w:rsidRPr="007435A7">
        <w:rPr>
          <w:rFonts w:cs="Times New Roman"/>
        </w:rPr>
        <w:t xml:space="preserve">A promises to pay B $100 per bushel of wheat, conditioned on B’s delivery of the wheat to A’s factory no later than 12Pm on February 4, 2016, </w:t>
      </w:r>
      <w:r w:rsidRPr="007435A7">
        <w:rPr>
          <w:rFonts w:cs="Times New Roman"/>
          <w:i/>
        </w:rPr>
        <w:t>and</w:t>
      </w:r>
      <w:r w:rsidRPr="007435A7">
        <w:rPr>
          <w:rFonts w:cs="Times New Roman"/>
        </w:rPr>
        <w:t xml:space="preserve"> B promises to deliver the wheat to A’s factory no later than 12Pm on February 4, 2016.</w:t>
      </w:r>
    </w:p>
    <w:p w14:paraId="4D862B2F" w14:textId="77777777" w:rsidR="007435A7" w:rsidRPr="007435A7" w:rsidRDefault="007435A7" w:rsidP="007435A7">
      <w:pPr>
        <w:widowControl w:val="0"/>
        <w:rPr>
          <w:rFonts w:cs="Times New Roman"/>
        </w:rPr>
      </w:pPr>
    </w:p>
    <w:p w14:paraId="2F339107" w14:textId="77777777" w:rsidR="007435A7" w:rsidRPr="007435A7" w:rsidRDefault="007435A7" w:rsidP="007435A7">
      <w:pPr>
        <w:widowControl w:val="0"/>
        <w:rPr>
          <w:rFonts w:cs="Times New Roman"/>
        </w:rPr>
      </w:pPr>
      <w:r w:rsidRPr="007435A7">
        <w:rPr>
          <w:rFonts w:cs="Times New Roman"/>
          <w:b/>
        </w:rPr>
        <w:t>Three Types of Conditions:</w:t>
      </w:r>
    </w:p>
    <w:p w14:paraId="684F830C" w14:textId="6D742161" w:rsidR="007435A7" w:rsidRPr="007435A7" w:rsidRDefault="007435A7" w:rsidP="007435A7">
      <w:pPr>
        <w:widowControl w:val="0"/>
        <w:numPr>
          <w:ilvl w:val="0"/>
          <w:numId w:val="116"/>
        </w:numPr>
        <w:rPr>
          <w:rFonts w:cs="Times New Roman"/>
        </w:rPr>
      </w:pPr>
      <w:r w:rsidRPr="007435A7">
        <w:rPr>
          <w:rFonts w:cs="Times New Roman"/>
        </w:rPr>
        <w:t xml:space="preserve">Express Conditions (conditions expressly stated in the </w:t>
      </w:r>
      <w:r w:rsidR="00C75B0C">
        <w:rPr>
          <w:rFonts w:cs="Times New Roman"/>
        </w:rPr>
        <w:t>K</w:t>
      </w:r>
      <w:r w:rsidRPr="007435A7">
        <w:rPr>
          <w:rFonts w:cs="Times New Roman"/>
        </w:rPr>
        <w:t>) [</w:t>
      </w:r>
      <w:r w:rsidRPr="007435A7">
        <w:rPr>
          <w:rFonts w:cs="Times New Roman"/>
          <w:i/>
        </w:rPr>
        <w:t>Oppenheimer</w:t>
      </w:r>
      <w:r w:rsidRPr="007435A7">
        <w:rPr>
          <w:rFonts w:cs="Times New Roman"/>
        </w:rPr>
        <w:t>];</w:t>
      </w:r>
    </w:p>
    <w:p w14:paraId="4D634477" w14:textId="77777777" w:rsidR="007435A7" w:rsidRPr="007435A7" w:rsidRDefault="007435A7" w:rsidP="007435A7">
      <w:pPr>
        <w:widowControl w:val="0"/>
        <w:numPr>
          <w:ilvl w:val="0"/>
          <w:numId w:val="116"/>
        </w:numPr>
        <w:rPr>
          <w:rFonts w:cs="Times New Roman"/>
        </w:rPr>
      </w:pPr>
      <w:r w:rsidRPr="007435A7">
        <w:rPr>
          <w:rFonts w:cs="Times New Roman"/>
        </w:rPr>
        <w:t>Constructive Conditions (conditions implied by law) [</w:t>
      </w:r>
      <w:r w:rsidRPr="007435A7">
        <w:rPr>
          <w:rFonts w:cs="Times New Roman"/>
          <w:i/>
        </w:rPr>
        <w:t xml:space="preserve">Jacob &amp; </w:t>
      </w:r>
      <w:proofErr w:type="spellStart"/>
      <w:r w:rsidRPr="007435A7">
        <w:rPr>
          <w:rFonts w:cs="Times New Roman"/>
          <w:i/>
        </w:rPr>
        <w:t>Youngs</w:t>
      </w:r>
      <w:proofErr w:type="spellEnd"/>
      <w:r w:rsidRPr="007435A7">
        <w:rPr>
          <w:rFonts w:cs="Times New Roman"/>
        </w:rPr>
        <w:t>];</w:t>
      </w:r>
    </w:p>
    <w:p w14:paraId="744672A7" w14:textId="77777777" w:rsidR="007435A7" w:rsidRPr="007435A7" w:rsidRDefault="007435A7" w:rsidP="007435A7">
      <w:pPr>
        <w:widowControl w:val="0"/>
        <w:numPr>
          <w:ilvl w:val="0"/>
          <w:numId w:val="116"/>
        </w:numPr>
        <w:rPr>
          <w:rFonts w:cs="Times New Roman"/>
        </w:rPr>
      </w:pPr>
      <w:r w:rsidRPr="007435A7">
        <w:rPr>
          <w:rFonts w:cs="Times New Roman"/>
        </w:rPr>
        <w:t>Satisfaction Conditions (a type of condition) [</w:t>
      </w:r>
      <w:r w:rsidRPr="007435A7">
        <w:rPr>
          <w:rFonts w:cs="Times New Roman"/>
          <w:i/>
        </w:rPr>
        <w:t>Morin</w:t>
      </w:r>
      <w:r w:rsidRPr="007435A7">
        <w:rPr>
          <w:rFonts w:cs="Times New Roman"/>
        </w:rPr>
        <w:t>].</w:t>
      </w:r>
    </w:p>
    <w:p w14:paraId="4DA96050" w14:textId="77777777" w:rsidR="007435A7" w:rsidRPr="007435A7" w:rsidRDefault="007435A7" w:rsidP="007435A7">
      <w:pPr>
        <w:widowControl w:val="0"/>
        <w:rPr>
          <w:rFonts w:cs="Times New Roman"/>
        </w:rPr>
      </w:pPr>
    </w:p>
    <w:p w14:paraId="75E0A969" w14:textId="41918DE4" w:rsidR="007435A7" w:rsidRPr="00C75B0C" w:rsidRDefault="00C75B0C" w:rsidP="007435A7">
      <w:pPr>
        <w:widowControl w:val="0"/>
        <w:rPr>
          <w:rFonts w:cs="Times New Roman"/>
          <w:b/>
        </w:rPr>
      </w:pPr>
      <w:r>
        <w:rPr>
          <w:rFonts w:cs="Times New Roman"/>
          <w:b/>
        </w:rPr>
        <w:t>~</w:t>
      </w:r>
      <w:r w:rsidR="007435A7" w:rsidRPr="00C75B0C">
        <w:rPr>
          <w:rFonts w:cs="Times New Roman"/>
          <w:b/>
        </w:rPr>
        <w:t>Constructive Conditions</w:t>
      </w:r>
      <w:r>
        <w:rPr>
          <w:rFonts w:cs="Times New Roman"/>
          <w:b/>
        </w:rPr>
        <w:t>~</w:t>
      </w:r>
    </w:p>
    <w:p w14:paraId="569318E8" w14:textId="77777777" w:rsidR="00C75B0C" w:rsidRDefault="007435A7" w:rsidP="007435A7">
      <w:pPr>
        <w:widowControl w:val="0"/>
        <w:numPr>
          <w:ilvl w:val="0"/>
          <w:numId w:val="70"/>
        </w:numPr>
        <w:rPr>
          <w:rFonts w:cs="Times New Roman"/>
        </w:rPr>
      </w:pPr>
      <w:r w:rsidRPr="007435A7">
        <w:rPr>
          <w:rFonts w:cs="Times New Roman"/>
          <w:b/>
        </w:rPr>
        <w:t xml:space="preserve">Substantial Performance </w:t>
      </w:r>
      <w:r w:rsidRPr="007435A7">
        <w:rPr>
          <w:rFonts w:cs="Times New Roman"/>
          <w:b/>
          <w:u w:val="single"/>
        </w:rPr>
        <w:t>Satisfies</w:t>
      </w:r>
      <w:r w:rsidRPr="007435A7">
        <w:rPr>
          <w:rFonts w:cs="Times New Roman"/>
          <w:b/>
        </w:rPr>
        <w:t xml:space="preserve"> Constructive Conditions</w:t>
      </w:r>
      <w:r w:rsidRPr="007435A7">
        <w:rPr>
          <w:rFonts w:cs="Times New Roman"/>
        </w:rPr>
        <w:t xml:space="preserve"> </w:t>
      </w:r>
    </w:p>
    <w:p w14:paraId="46D024DE" w14:textId="2F48E5BF" w:rsidR="007435A7" w:rsidRPr="007435A7" w:rsidRDefault="00C75B0C" w:rsidP="00C75B0C">
      <w:pPr>
        <w:widowControl w:val="0"/>
        <w:numPr>
          <w:ilvl w:val="1"/>
          <w:numId w:val="70"/>
        </w:numPr>
        <w:rPr>
          <w:rFonts w:cs="Times New Roman"/>
        </w:rPr>
      </w:pPr>
      <w:r w:rsidRPr="007435A7">
        <w:rPr>
          <w:rFonts w:cs="Times New Roman"/>
          <w:i/>
        </w:rPr>
        <w:t xml:space="preserve">Jacob &amp; </w:t>
      </w:r>
      <w:proofErr w:type="spellStart"/>
      <w:r w:rsidRPr="00C75B0C">
        <w:rPr>
          <w:rFonts w:cs="Times New Roman"/>
          <w:i/>
        </w:rPr>
        <w:t>Youngs</w:t>
      </w:r>
      <w:proofErr w:type="spellEnd"/>
      <w:r>
        <w:rPr>
          <w:rFonts w:cs="Times New Roman"/>
        </w:rPr>
        <w:t xml:space="preserve"> </w:t>
      </w:r>
      <w:r w:rsidRPr="00C75B0C">
        <w:rPr>
          <w:rFonts w:cs="Times New Roman"/>
        </w:rPr>
        <w:t>(Romanic</w:t>
      </w:r>
      <w:r>
        <w:rPr>
          <w:rFonts w:cs="Times New Roman"/>
        </w:rPr>
        <w:t xml:space="preserve">: looks at purpose of the rule </w:t>
      </w:r>
      <w:r w:rsidR="007435A7" w:rsidRPr="007435A7">
        <w:rPr>
          <w:rFonts w:cs="Times New Roman"/>
        </w:rPr>
        <w:t xml:space="preserve">[also considers Reading pipe </w:t>
      </w:r>
      <w:proofErr w:type="spellStart"/>
      <w:r>
        <w:rPr>
          <w:rFonts w:cs="Times New Roman"/>
        </w:rPr>
        <w:t>req</w:t>
      </w:r>
      <w:proofErr w:type="spellEnd"/>
      <w:r w:rsidR="007435A7" w:rsidRPr="007435A7">
        <w:rPr>
          <w:rFonts w:cs="Times New Roman"/>
        </w:rPr>
        <w:t xml:space="preserve"> to be constructive rather than express cond</w:t>
      </w:r>
      <w:r>
        <w:rPr>
          <w:rFonts w:cs="Times New Roman"/>
        </w:rPr>
        <w:t xml:space="preserve">ition despite </w:t>
      </w:r>
      <w:r w:rsidR="007435A7" w:rsidRPr="007435A7">
        <w:rPr>
          <w:rFonts w:cs="Times New Roman"/>
        </w:rPr>
        <w:t xml:space="preserve">the Reading pipe </w:t>
      </w:r>
      <w:proofErr w:type="spellStart"/>
      <w:r>
        <w:rPr>
          <w:rFonts w:cs="Times New Roman"/>
        </w:rPr>
        <w:t>req</w:t>
      </w:r>
      <w:proofErr w:type="spellEnd"/>
      <w:r>
        <w:rPr>
          <w:rFonts w:cs="Times New Roman"/>
        </w:rPr>
        <w:t xml:space="preserve"> being</w:t>
      </w:r>
      <w:r w:rsidR="007435A7" w:rsidRPr="007435A7">
        <w:rPr>
          <w:rFonts w:cs="Times New Roman"/>
        </w:rPr>
        <w:t xml:space="preserve"> written into the K)</w:t>
      </w:r>
    </w:p>
    <w:p w14:paraId="49200C36" w14:textId="77777777" w:rsidR="00C75B0C" w:rsidRPr="00C75B0C" w:rsidRDefault="00C75B0C" w:rsidP="00C75B0C">
      <w:pPr>
        <w:widowControl w:val="0"/>
        <w:numPr>
          <w:ilvl w:val="2"/>
          <w:numId w:val="70"/>
        </w:numPr>
        <w:rPr>
          <w:rFonts w:cs="Times New Roman"/>
          <w:b/>
          <w:i/>
        </w:rPr>
      </w:pPr>
      <w:r w:rsidRPr="00C75B0C">
        <w:rPr>
          <w:rFonts w:cs="Times New Roman"/>
          <w:b/>
          <w:i/>
        </w:rPr>
        <w:t xml:space="preserve">If </w:t>
      </w:r>
    </w:p>
    <w:p w14:paraId="1E57BED6" w14:textId="7CF4872D" w:rsidR="00C75B0C" w:rsidRPr="00C75B0C" w:rsidRDefault="00C75B0C" w:rsidP="00C75B0C">
      <w:pPr>
        <w:widowControl w:val="0"/>
        <w:numPr>
          <w:ilvl w:val="3"/>
          <w:numId w:val="70"/>
        </w:numPr>
        <w:rPr>
          <w:rFonts w:cs="Times New Roman"/>
          <w:b/>
        </w:rPr>
      </w:pPr>
      <w:r>
        <w:rPr>
          <w:rFonts w:cs="Times New Roman"/>
        </w:rPr>
        <w:t>(1) T</w:t>
      </w:r>
      <w:r w:rsidR="007435A7" w:rsidRPr="007435A7">
        <w:rPr>
          <w:rFonts w:cs="Times New Roman"/>
        </w:rPr>
        <w:t xml:space="preserve">he duty is </w:t>
      </w:r>
      <w:r w:rsidR="007435A7" w:rsidRPr="00C75B0C">
        <w:rPr>
          <w:rFonts w:cs="Times New Roman"/>
        </w:rPr>
        <w:t>not expressly conditioned</w:t>
      </w:r>
      <w:r w:rsidR="007435A7" w:rsidRPr="007435A7">
        <w:rPr>
          <w:rFonts w:cs="Times New Roman"/>
        </w:rPr>
        <w:t xml:space="preserve">; </w:t>
      </w:r>
      <w:r w:rsidR="007435A7" w:rsidRPr="00C75B0C">
        <w:rPr>
          <w:rFonts w:cs="Times New Roman"/>
          <w:u w:val="single"/>
        </w:rPr>
        <w:t>and</w:t>
      </w:r>
      <w:r w:rsidR="007435A7" w:rsidRPr="007435A7">
        <w:rPr>
          <w:rFonts w:cs="Times New Roman"/>
        </w:rPr>
        <w:t xml:space="preserve"> </w:t>
      </w:r>
    </w:p>
    <w:p w14:paraId="4637C3E6" w14:textId="31F1AA3C" w:rsidR="00C75B0C" w:rsidRPr="00C75B0C" w:rsidRDefault="00C75B0C" w:rsidP="00C75B0C">
      <w:pPr>
        <w:widowControl w:val="0"/>
        <w:numPr>
          <w:ilvl w:val="3"/>
          <w:numId w:val="70"/>
        </w:numPr>
        <w:rPr>
          <w:rFonts w:cs="Times New Roman"/>
          <w:b/>
        </w:rPr>
      </w:pPr>
      <w:r>
        <w:rPr>
          <w:rFonts w:cs="Times New Roman"/>
        </w:rPr>
        <w:t>(2) T</w:t>
      </w:r>
      <w:r w:rsidR="007435A7" w:rsidRPr="007435A7">
        <w:rPr>
          <w:rFonts w:cs="Times New Roman"/>
        </w:rPr>
        <w:t xml:space="preserve">he duty has been </w:t>
      </w:r>
      <w:r w:rsidR="00CE2372">
        <w:rPr>
          <w:rFonts w:cs="Times New Roman"/>
        </w:rPr>
        <w:t>substantially performed,</w:t>
      </w:r>
      <w:r w:rsidR="007435A7" w:rsidRPr="007435A7">
        <w:rPr>
          <w:rFonts w:cs="Times New Roman"/>
        </w:rPr>
        <w:t xml:space="preserve"> </w:t>
      </w:r>
    </w:p>
    <w:p w14:paraId="048467C7" w14:textId="0AD30077" w:rsidR="00C75B0C" w:rsidRPr="00C75B0C" w:rsidRDefault="00C75B0C" w:rsidP="00C75B0C">
      <w:pPr>
        <w:widowControl w:val="0"/>
        <w:numPr>
          <w:ilvl w:val="2"/>
          <w:numId w:val="70"/>
        </w:numPr>
        <w:rPr>
          <w:rFonts w:cs="Times New Roman"/>
          <w:b/>
        </w:rPr>
      </w:pPr>
      <w:r>
        <w:rPr>
          <w:rFonts w:cs="Times New Roman"/>
          <w:b/>
          <w:i/>
        </w:rPr>
        <w:t>Then</w:t>
      </w:r>
      <w:r w:rsidR="007435A7" w:rsidRPr="007435A7">
        <w:rPr>
          <w:rFonts w:cs="Times New Roman"/>
        </w:rPr>
        <w:t xml:space="preserve"> substantial performance fulfi</w:t>
      </w:r>
      <w:r>
        <w:rPr>
          <w:rFonts w:cs="Times New Roman"/>
        </w:rPr>
        <w:t>lls the constructive conditions</w:t>
      </w:r>
    </w:p>
    <w:p w14:paraId="3A233F13" w14:textId="464DC014" w:rsidR="007435A7" w:rsidRPr="007435A7" w:rsidRDefault="00C75B0C" w:rsidP="00C75B0C">
      <w:pPr>
        <w:widowControl w:val="0"/>
        <w:numPr>
          <w:ilvl w:val="2"/>
          <w:numId w:val="70"/>
        </w:numPr>
        <w:rPr>
          <w:rFonts w:cs="Times New Roman"/>
          <w:b/>
        </w:rPr>
      </w:pPr>
      <w:r>
        <w:rPr>
          <w:rFonts w:cs="Times New Roman"/>
          <w:b/>
          <w:i/>
        </w:rPr>
        <w:t>Unless</w:t>
      </w:r>
      <w:r w:rsidR="007435A7" w:rsidRPr="007435A7">
        <w:rPr>
          <w:rFonts w:cs="Times New Roman"/>
        </w:rPr>
        <w:t xml:space="preserve"> the duty was transgressed willfully. </w:t>
      </w:r>
    </w:p>
    <w:p w14:paraId="7537A15A" w14:textId="77777777" w:rsidR="007435A7" w:rsidRPr="007435A7" w:rsidRDefault="007435A7" w:rsidP="00C75B0C">
      <w:pPr>
        <w:widowControl w:val="0"/>
        <w:numPr>
          <w:ilvl w:val="3"/>
          <w:numId w:val="70"/>
        </w:numPr>
        <w:rPr>
          <w:rFonts w:cs="Times New Roman"/>
        </w:rPr>
      </w:pPr>
      <w:r w:rsidRPr="007435A7">
        <w:rPr>
          <w:rFonts w:cs="Times New Roman"/>
          <w:u w:val="single"/>
        </w:rPr>
        <w:t>Sub-rule</w:t>
      </w:r>
      <w:r w:rsidRPr="007435A7">
        <w:rPr>
          <w:rFonts w:cs="Times New Roman"/>
        </w:rPr>
        <w:t>: If the breach is immaterial to the K, then there is substantial performance.</w:t>
      </w:r>
    </w:p>
    <w:p w14:paraId="7235F7A6" w14:textId="77777777" w:rsidR="007435A7" w:rsidRPr="007435A7" w:rsidRDefault="007435A7" w:rsidP="007435A7">
      <w:pPr>
        <w:widowControl w:val="0"/>
        <w:numPr>
          <w:ilvl w:val="0"/>
          <w:numId w:val="70"/>
        </w:numPr>
        <w:rPr>
          <w:rFonts w:cs="Times New Roman"/>
        </w:rPr>
      </w:pPr>
      <w:r w:rsidRPr="007435A7">
        <w:rPr>
          <w:rFonts w:cs="Times New Roman"/>
          <w:b/>
        </w:rPr>
        <w:t>Damages: Difference in value or cost of replacement?</w:t>
      </w:r>
    </w:p>
    <w:p w14:paraId="1F1C9033" w14:textId="77777777" w:rsidR="00CE2372" w:rsidRPr="00CE2372" w:rsidRDefault="007435A7" w:rsidP="007435A7">
      <w:pPr>
        <w:widowControl w:val="0"/>
        <w:numPr>
          <w:ilvl w:val="1"/>
          <w:numId w:val="70"/>
        </w:numPr>
        <w:rPr>
          <w:rFonts w:cs="Times New Roman"/>
          <w:b/>
          <w:i/>
        </w:rPr>
      </w:pPr>
      <w:r w:rsidRPr="00CE2372">
        <w:rPr>
          <w:rFonts w:cs="Times New Roman"/>
          <w:b/>
          <w:i/>
        </w:rPr>
        <w:t xml:space="preserve">If </w:t>
      </w:r>
    </w:p>
    <w:p w14:paraId="07B87F9B" w14:textId="77777777" w:rsidR="00CE2372" w:rsidRDefault="00CE2372" w:rsidP="00CE2372">
      <w:pPr>
        <w:widowControl w:val="0"/>
        <w:numPr>
          <w:ilvl w:val="2"/>
          <w:numId w:val="70"/>
        </w:numPr>
        <w:rPr>
          <w:rFonts w:cs="Times New Roman"/>
        </w:rPr>
      </w:pPr>
      <w:r>
        <w:rPr>
          <w:rFonts w:cs="Times New Roman"/>
        </w:rPr>
        <w:t>(1) T</w:t>
      </w:r>
      <w:r w:rsidR="007435A7" w:rsidRPr="007435A7">
        <w:rPr>
          <w:rFonts w:cs="Times New Roman"/>
        </w:rPr>
        <w:t xml:space="preserve">here is substantial performance; </w:t>
      </w:r>
    </w:p>
    <w:p w14:paraId="54D38BDE" w14:textId="21CF5584" w:rsidR="00CE2372" w:rsidRDefault="00CE2372" w:rsidP="00CE2372">
      <w:pPr>
        <w:widowControl w:val="0"/>
        <w:numPr>
          <w:ilvl w:val="2"/>
          <w:numId w:val="70"/>
        </w:numPr>
        <w:rPr>
          <w:rFonts w:cs="Times New Roman"/>
        </w:rPr>
      </w:pPr>
      <w:r>
        <w:rPr>
          <w:rFonts w:cs="Times New Roman"/>
        </w:rPr>
        <w:t>(2) T</w:t>
      </w:r>
      <w:r w:rsidR="007435A7" w:rsidRPr="007435A7">
        <w:rPr>
          <w:rFonts w:cs="Times New Roman"/>
        </w:rPr>
        <w:t>here i</w:t>
      </w:r>
      <w:r>
        <w:rPr>
          <w:rFonts w:cs="Times New Roman"/>
        </w:rPr>
        <w:t>s an innocent and trivial (</w:t>
      </w:r>
      <w:r w:rsidR="007435A7" w:rsidRPr="007435A7">
        <w:rPr>
          <w:rFonts w:cs="Times New Roman"/>
        </w:rPr>
        <w:t xml:space="preserve">non-willful and immaterial) departure from the language in the K; </w:t>
      </w:r>
      <w:r w:rsidR="007435A7" w:rsidRPr="007435A7">
        <w:rPr>
          <w:rFonts w:cs="Times New Roman"/>
          <w:u w:val="single"/>
        </w:rPr>
        <w:t>and</w:t>
      </w:r>
      <w:r w:rsidR="007435A7" w:rsidRPr="007435A7">
        <w:rPr>
          <w:rFonts w:cs="Times New Roman"/>
        </w:rPr>
        <w:t xml:space="preserve"> </w:t>
      </w:r>
    </w:p>
    <w:p w14:paraId="33DFF245" w14:textId="77777777" w:rsidR="00CE2372" w:rsidRDefault="00CE2372" w:rsidP="00CE2372">
      <w:pPr>
        <w:widowControl w:val="0"/>
        <w:numPr>
          <w:ilvl w:val="2"/>
          <w:numId w:val="70"/>
        </w:numPr>
        <w:rPr>
          <w:rFonts w:cs="Times New Roman"/>
        </w:rPr>
      </w:pPr>
      <w:r>
        <w:rPr>
          <w:rFonts w:cs="Times New Roman"/>
        </w:rPr>
        <w:t>(3) T</w:t>
      </w:r>
      <w:r w:rsidR="007435A7" w:rsidRPr="007435A7">
        <w:rPr>
          <w:rFonts w:cs="Times New Roman"/>
        </w:rPr>
        <w:t xml:space="preserve">he cost of completion is “grossly and unfairly out of proportion to the good to be attained” from the replacement, </w:t>
      </w:r>
    </w:p>
    <w:p w14:paraId="1B6A822F" w14:textId="620A94EC" w:rsidR="007435A7" w:rsidRPr="007435A7" w:rsidRDefault="00CE2372" w:rsidP="00CE2372">
      <w:pPr>
        <w:widowControl w:val="0"/>
        <w:numPr>
          <w:ilvl w:val="1"/>
          <w:numId w:val="70"/>
        </w:numPr>
        <w:rPr>
          <w:rFonts w:cs="Times New Roman"/>
        </w:rPr>
      </w:pPr>
      <w:r>
        <w:rPr>
          <w:rFonts w:cs="Times New Roman"/>
          <w:b/>
          <w:i/>
        </w:rPr>
        <w:t>Then</w:t>
      </w:r>
      <w:r>
        <w:rPr>
          <w:rFonts w:cs="Times New Roman"/>
        </w:rPr>
        <w:t xml:space="preserve"> damages are</w:t>
      </w:r>
      <w:r w:rsidR="007435A7" w:rsidRPr="007435A7">
        <w:rPr>
          <w:rFonts w:cs="Times New Roman"/>
        </w:rPr>
        <w:t xml:space="preserve"> the difference in value instead of the cost of replacement. </w:t>
      </w:r>
    </w:p>
    <w:p w14:paraId="601107AF" w14:textId="77777777" w:rsidR="007435A7" w:rsidRPr="007435A7" w:rsidRDefault="007435A7" w:rsidP="007435A7">
      <w:pPr>
        <w:widowControl w:val="0"/>
        <w:rPr>
          <w:rFonts w:cs="Times New Roman"/>
        </w:rPr>
      </w:pPr>
    </w:p>
    <w:p w14:paraId="0860B0C6" w14:textId="0DB27608" w:rsidR="007435A7" w:rsidRPr="007435A7" w:rsidRDefault="00CE2372" w:rsidP="007435A7">
      <w:pPr>
        <w:widowControl w:val="0"/>
        <w:rPr>
          <w:rFonts w:cs="Times New Roman"/>
          <w:b/>
          <w:u w:val="single"/>
        </w:rPr>
      </w:pPr>
      <w:r>
        <w:rPr>
          <w:rFonts w:cs="Times New Roman"/>
          <w:b/>
        </w:rPr>
        <w:t>~</w:t>
      </w:r>
      <w:r w:rsidR="007435A7" w:rsidRPr="00CE2372">
        <w:rPr>
          <w:rFonts w:cs="Times New Roman"/>
          <w:b/>
        </w:rPr>
        <w:t>Express Conditions</w:t>
      </w:r>
      <w:r>
        <w:rPr>
          <w:rFonts w:cs="Times New Roman"/>
          <w:b/>
        </w:rPr>
        <w:t>~</w:t>
      </w:r>
    </w:p>
    <w:p w14:paraId="006A5A80" w14:textId="77777777" w:rsidR="007435A7" w:rsidRPr="007435A7" w:rsidRDefault="007435A7" w:rsidP="007435A7">
      <w:pPr>
        <w:widowControl w:val="0"/>
        <w:rPr>
          <w:rFonts w:cs="Times New Roman"/>
          <w:b/>
        </w:rPr>
      </w:pPr>
    </w:p>
    <w:p w14:paraId="0B1E8751" w14:textId="1B025A3F" w:rsidR="007435A7" w:rsidRPr="00CE2372" w:rsidRDefault="007435A7" w:rsidP="00CE2372">
      <w:pPr>
        <w:pStyle w:val="ListParagraph"/>
        <w:widowControl w:val="0"/>
        <w:numPr>
          <w:ilvl w:val="0"/>
          <w:numId w:val="118"/>
        </w:numPr>
        <w:rPr>
          <w:rFonts w:cs="Times New Roman"/>
        </w:rPr>
      </w:pPr>
      <w:r w:rsidRPr="00CE2372">
        <w:rPr>
          <w:rFonts w:cs="Times New Roman"/>
          <w:b/>
        </w:rPr>
        <w:t>Does Substantial Performance Satisfy Express Conditions?</w:t>
      </w:r>
    </w:p>
    <w:p w14:paraId="1266CA28" w14:textId="77777777" w:rsidR="00CE2372" w:rsidRDefault="00CE2372" w:rsidP="00CE2372">
      <w:pPr>
        <w:widowControl w:val="0"/>
        <w:numPr>
          <w:ilvl w:val="1"/>
          <w:numId w:val="70"/>
        </w:numPr>
        <w:rPr>
          <w:rFonts w:cs="Times New Roman"/>
        </w:rPr>
      </w:pPr>
      <w:r w:rsidRPr="00CE2372">
        <w:rPr>
          <w:rFonts w:cs="Times New Roman"/>
          <w:b/>
        </w:rPr>
        <w:t>Classical</w:t>
      </w:r>
      <w:r w:rsidR="007435A7" w:rsidRPr="00CE2372">
        <w:rPr>
          <w:rFonts w:cs="Times New Roman"/>
        </w:rPr>
        <w:t>:</w:t>
      </w:r>
      <w:r w:rsidR="007435A7" w:rsidRPr="007435A7">
        <w:rPr>
          <w:rFonts w:cs="Times New Roman"/>
          <w:b/>
        </w:rPr>
        <w:t xml:space="preserve"> </w:t>
      </w:r>
      <w:r w:rsidR="007435A7" w:rsidRPr="007435A7">
        <w:rPr>
          <w:rFonts w:cs="Times New Roman"/>
        </w:rPr>
        <w:t xml:space="preserve">Substantial Performance </w:t>
      </w:r>
      <w:r w:rsidR="007435A7" w:rsidRPr="007435A7">
        <w:rPr>
          <w:rFonts w:cs="Times New Roman"/>
          <w:b/>
          <w:i/>
          <w:u w:val="single"/>
        </w:rPr>
        <w:t>Does Not</w:t>
      </w:r>
      <w:r w:rsidR="007435A7" w:rsidRPr="007435A7">
        <w:rPr>
          <w:rFonts w:cs="Times New Roman"/>
        </w:rPr>
        <w:t xml:space="preserve"> Satisfy Express Conditions </w:t>
      </w:r>
    </w:p>
    <w:p w14:paraId="2D39E55A" w14:textId="6ADED81E" w:rsidR="007435A7" w:rsidRPr="007435A7" w:rsidRDefault="007435A7" w:rsidP="00CE2372">
      <w:pPr>
        <w:widowControl w:val="0"/>
        <w:numPr>
          <w:ilvl w:val="2"/>
          <w:numId w:val="70"/>
        </w:numPr>
        <w:rPr>
          <w:rFonts w:cs="Times New Roman"/>
        </w:rPr>
      </w:pPr>
      <w:r w:rsidRPr="007435A7">
        <w:rPr>
          <w:rFonts w:cs="Times New Roman"/>
          <w:i/>
        </w:rPr>
        <w:t xml:space="preserve">Oppenheimer </w:t>
      </w:r>
      <w:r w:rsidR="00CE2372">
        <w:rPr>
          <w:rFonts w:cs="Times New Roman"/>
        </w:rPr>
        <w:t>(</w:t>
      </w:r>
      <w:r w:rsidRPr="007435A7">
        <w:rPr>
          <w:rFonts w:cs="Times New Roman"/>
        </w:rPr>
        <w:t xml:space="preserve">Classical: limits reach of </w:t>
      </w:r>
      <w:r w:rsidRPr="007435A7">
        <w:rPr>
          <w:rFonts w:cs="Times New Roman"/>
          <w:i/>
        </w:rPr>
        <w:t xml:space="preserve">Jacob &amp; </w:t>
      </w:r>
      <w:proofErr w:type="spellStart"/>
      <w:r w:rsidRPr="007435A7">
        <w:rPr>
          <w:rFonts w:cs="Times New Roman"/>
          <w:i/>
        </w:rPr>
        <w:t>Youngs</w:t>
      </w:r>
      <w:proofErr w:type="spellEnd"/>
      <w:r w:rsidRPr="007435A7">
        <w:rPr>
          <w:rFonts w:cs="Times New Roman"/>
        </w:rPr>
        <w:t>):</w:t>
      </w:r>
    </w:p>
    <w:p w14:paraId="21207225" w14:textId="77777777" w:rsidR="007435A7" w:rsidRPr="007435A7" w:rsidRDefault="007435A7" w:rsidP="00CE2372">
      <w:pPr>
        <w:widowControl w:val="0"/>
        <w:numPr>
          <w:ilvl w:val="3"/>
          <w:numId w:val="70"/>
        </w:numPr>
        <w:rPr>
          <w:rFonts w:cs="Times New Roman"/>
        </w:rPr>
      </w:pPr>
      <w:r w:rsidRPr="00CE2372">
        <w:rPr>
          <w:rFonts w:cs="Times New Roman"/>
          <w:b/>
        </w:rPr>
        <w:t>Rule</w:t>
      </w:r>
      <w:r w:rsidRPr="007435A7">
        <w:rPr>
          <w:rFonts w:cs="Times New Roman"/>
        </w:rPr>
        <w:t xml:space="preserve">: Substantial performance is inapplicable to express conditions; such conditions must be </w:t>
      </w:r>
      <w:r w:rsidRPr="00CE2372">
        <w:rPr>
          <w:rFonts w:cs="Times New Roman"/>
          <w:b/>
        </w:rPr>
        <w:t>literally performed</w:t>
      </w:r>
      <w:r w:rsidRPr="007435A7">
        <w:rPr>
          <w:rFonts w:cs="Times New Roman"/>
        </w:rPr>
        <w:t>.</w:t>
      </w:r>
    </w:p>
    <w:p w14:paraId="74C7B95C" w14:textId="77777777" w:rsidR="007435A7" w:rsidRPr="007435A7" w:rsidRDefault="007435A7" w:rsidP="00CE2372">
      <w:pPr>
        <w:widowControl w:val="0"/>
        <w:numPr>
          <w:ilvl w:val="4"/>
          <w:numId w:val="70"/>
        </w:numPr>
        <w:rPr>
          <w:rFonts w:cs="Times New Roman"/>
        </w:rPr>
      </w:pPr>
      <w:r w:rsidRPr="00CE2372">
        <w:rPr>
          <w:rFonts w:cs="Times New Roman"/>
          <w:b/>
        </w:rPr>
        <w:t>R2d § 237</w:t>
      </w:r>
      <w:r w:rsidRPr="007435A7">
        <w:rPr>
          <w:rFonts w:cs="Times New Roman"/>
        </w:rPr>
        <w:t xml:space="preserve">, </w:t>
      </w:r>
      <w:proofErr w:type="spellStart"/>
      <w:r w:rsidRPr="007435A7">
        <w:rPr>
          <w:rFonts w:cs="Times New Roman"/>
        </w:rPr>
        <w:t>cmt</w:t>
      </w:r>
      <w:proofErr w:type="spellEnd"/>
      <w:r w:rsidRPr="007435A7">
        <w:rPr>
          <w:rFonts w:cs="Times New Roman"/>
        </w:rPr>
        <w:t xml:space="preserve">. </w:t>
      </w:r>
      <w:proofErr w:type="gramStart"/>
      <w:r w:rsidRPr="007435A7">
        <w:rPr>
          <w:rFonts w:cs="Times New Roman"/>
        </w:rPr>
        <w:t>d</w:t>
      </w:r>
      <w:proofErr w:type="gramEnd"/>
      <w:r w:rsidRPr="007435A7">
        <w:rPr>
          <w:rFonts w:cs="Times New Roman"/>
        </w:rPr>
        <w:t>: If the parties “have made an event a condition of their agreement, there is no mitigating standard of materiality or substantiality applicable to the non-occurrence of that event.”</w:t>
      </w:r>
    </w:p>
    <w:p w14:paraId="09B26A67" w14:textId="77777777" w:rsidR="00CE2372" w:rsidRPr="00CE2372" w:rsidRDefault="007435A7" w:rsidP="00CE2372">
      <w:pPr>
        <w:widowControl w:val="0"/>
        <w:numPr>
          <w:ilvl w:val="1"/>
          <w:numId w:val="70"/>
        </w:numPr>
        <w:rPr>
          <w:rFonts w:cs="Times New Roman"/>
        </w:rPr>
      </w:pPr>
      <w:r w:rsidRPr="007435A7">
        <w:rPr>
          <w:rFonts w:cs="Times New Roman"/>
          <w:b/>
          <w:u w:val="single"/>
        </w:rPr>
        <w:t>Romantic View</w:t>
      </w:r>
      <w:r w:rsidRPr="007435A7">
        <w:rPr>
          <w:rFonts w:cs="Times New Roman"/>
          <w:b/>
        </w:rPr>
        <w:t xml:space="preserve">: </w:t>
      </w:r>
      <w:r w:rsidRPr="007435A7">
        <w:rPr>
          <w:rFonts w:cs="Times New Roman"/>
        </w:rPr>
        <w:t>Substantial Performance</w:t>
      </w:r>
      <w:r w:rsidRPr="007435A7">
        <w:rPr>
          <w:rFonts w:cs="Times New Roman"/>
          <w:b/>
        </w:rPr>
        <w:t xml:space="preserve"> </w:t>
      </w:r>
      <w:r w:rsidRPr="007435A7">
        <w:rPr>
          <w:rFonts w:cs="Times New Roman"/>
          <w:b/>
          <w:i/>
          <w:u w:val="single"/>
        </w:rPr>
        <w:t>Does</w:t>
      </w:r>
      <w:r w:rsidRPr="007435A7">
        <w:rPr>
          <w:rFonts w:cs="Times New Roman"/>
          <w:b/>
        </w:rPr>
        <w:t xml:space="preserve"> </w:t>
      </w:r>
      <w:r w:rsidRPr="007435A7">
        <w:rPr>
          <w:rFonts w:cs="Times New Roman"/>
        </w:rPr>
        <w:t>Satisfy Express Conditions</w:t>
      </w:r>
    </w:p>
    <w:p w14:paraId="2D1F04A8" w14:textId="2CE6764F" w:rsidR="007435A7" w:rsidRPr="007435A7" w:rsidRDefault="007435A7" w:rsidP="00CE2372">
      <w:pPr>
        <w:widowControl w:val="0"/>
        <w:numPr>
          <w:ilvl w:val="1"/>
          <w:numId w:val="70"/>
        </w:numPr>
        <w:rPr>
          <w:rFonts w:cs="Times New Roman"/>
        </w:rPr>
      </w:pPr>
      <w:r w:rsidRPr="007435A7">
        <w:rPr>
          <w:rFonts w:cs="Times New Roman"/>
          <w:i/>
        </w:rPr>
        <w:t>JNA Realty</w:t>
      </w:r>
      <w:r w:rsidRPr="007435A7">
        <w:rPr>
          <w:rFonts w:cs="Times New Roman"/>
        </w:rPr>
        <w:t xml:space="preserve"> </w:t>
      </w:r>
      <w:r w:rsidR="00CE2372">
        <w:rPr>
          <w:rFonts w:cs="Times New Roman"/>
        </w:rPr>
        <w:t>(</w:t>
      </w:r>
      <w:r w:rsidRPr="007435A7">
        <w:rPr>
          <w:rFonts w:cs="Times New Roman"/>
        </w:rPr>
        <w:t>Romantic: paternalistic in the sense that it prevents unwitting lessor from suffering forfeiture out of proportion to his own fault despite the express nature of the condition)</w:t>
      </w:r>
    </w:p>
    <w:p w14:paraId="2055821A" w14:textId="77777777" w:rsidR="00CE2372" w:rsidRDefault="007435A7" w:rsidP="00CE2372">
      <w:pPr>
        <w:widowControl w:val="0"/>
        <w:numPr>
          <w:ilvl w:val="2"/>
          <w:numId w:val="70"/>
        </w:numPr>
        <w:rPr>
          <w:rFonts w:cs="Times New Roman"/>
        </w:rPr>
      </w:pPr>
      <w:r w:rsidRPr="00CE2372">
        <w:rPr>
          <w:rFonts w:cs="Times New Roman"/>
          <w:b/>
          <w:i/>
        </w:rPr>
        <w:t>If</w:t>
      </w:r>
      <w:r w:rsidRPr="007435A7">
        <w:rPr>
          <w:rFonts w:cs="Times New Roman"/>
        </w:rPr>
        <w:t xml:space="preserve"> </w:t>
      </w:r>
    </w:p>
    <w:p w14:paraId="6C8AAF5F" w14:textId="22F0EA38" w:rsidR="00CE2372" w:rsidRPr="00CE2372" w:rsidRDefault="00CE2372" w:rsidP="00CE2372">
      <w:pPr>
        <w:widowControl w:val="0"/>
        <w:numPr>
          <w:ilvl w:val="3"/>
          <w:numId w:val="70"/>
        </w:numPr>
        <w:rPr>
          <w:rFonts w:cs="Times New Roman"/>
        </w:rPr>
      </w:pPr>
      <w:r>
        <w:rPr>
          <w:rFonts w:cs="Times New Roman"/>
        </w:rPr>
        <w:t>(1) T</w:t>
      </w:r>
      <w:r w:rsidR="007435A7" w:rsidRPr="007435A7">
        <w:rPr>
          <w:rFonts w:cs="Times New Roman"/>
        </w:rPr>
        <w:t xml:space="preserve">here would be a </w:t>
      </w:r>
      <w:r w:rsidR="007435A7" w:rsidRPr="00CE2372">
        <w:rPr>
          <w:rFonts w:cs="Times New Roman"/>
        </w:rPr>
        <w:t xml:space="preserve">forfeiture; </w:t>
      </w:r>
    </w:p>
    <w:p w14:paraId="2C7B8C43" w14:textId="7853FA7D" w:rsidR="00CE2372" w:rsidRPr="00CE2372" w:rsidRDefault="00CE2372" w:rsidP="00CE2372">
      <w:pPr>
        <w:widowControl w:val="0"/>
        <w:numPr>
          <w:ilvl w:val="3"/>
          <w:numId w:val="70"/>
        </w:numPr>
        <w:rPr>
          <w:rFonts w:cs="Times New Roman"/>
        </w:rPr>
      </w:pPr>
      <w:r>
        <w:rPr>
          <w:rFonts w:cs="Times New Roman"/>
        </w:rPr>
        <w:t>(2) T</w:t>
      </w:r>
      <w:r w:rsidR="007435A7" w:rsidRPr="00CE2372">
        <w:rPr>
          <w:rFonts w:cs="Times New Roman"/>
        </w:rPr>
        <w:t xml:space="preserve">he gravity of the loss would be “out of all proportion” to the gravity of the fault; </w:t>
      </w:r>
      <w:r w:rsidR="007435A7" w:rsidRPr="00CE2372">
        <w:rPr>
          <w:rFonts w:cs="Times New Roman"/>
          <w:u w:val="single"/>
        </w:rPr>
        <w:t>and</w:t>
      </w:r>
      <w:r w:rsidR="007435A7" w:rsidRPr="00CE2372">
        <w:rPr>
          <w:rFonts w:cs="Times New Roman"/>
        </w:rPr>
        <w:t xml:space="preserve"> </w:t>
      </w:r>
    </w:p>
    <w:p w14:paraId="6AC84DDC" w14:textId="292E25F5" w:rsidR="00CE2372" w:rsidRPr="00CE2372" w:rsidRDefault="00CE2372" w:rsidP="00CE2372">
      <w:pPr>
        <w:widowControl w:val="0"/>
        <w:numPr>
          <w:ilvl w:val="3"/>
          <w:numId w:val="70"/>
        </w:numPr>
        <w:rPr>
          <w:rFonts w:cs="Times New Roman"/>
        </w:rPr>
      </w:pPr>
      <w:r>
        <w:rPr>
          <w:rFonts w:cs="Times New Roman"/>
        </w:rPr>
        <w:t>(3) T</w:t>
      </w:r>
      <w:r w:rsidR="007435A7" w:rsidRPr="00CE2372">
        <w:rPr>
          <w:rFonts w:cs="Times New Roman"/>
        </w:rPr>
        <w:t xml:space="preserve">here would be no prejudice to the landlord, </w:t>
      </w:r>
    </w:p>
    <w:p w14:paraId="1A02776D" w14:textId="6EDD6D50" w:rsidR="007435A7" w:rsidRPr="007435A7" w:rsidRDefault="00CE2372" w:rsidP="00CE2372">
      <w:pPr>
        <w:widowControl w:val="0"/>
        <w:numPr>
          <w:ilvl w:val="2"/>
          <w:numId w:val="70"/>
        </w:numPr>
        <w:rPr>
          <w:rFonts w:cs="Times New Roman"/>
        </w:rPr>
      </w:pPr>
      <w:r>
        <w:rPr>
          <w:rFonts w:cs="Times New Roman"/>
          <w:b/>
          <w:i/>
        </w:rPr>
        <w:t>Then</w:t>
      </w:r>
      <w:r w:rsidR="007435A7" w:rsidRPr="007435A7">
        <w:rPr>
          <w:rFonts w:cs="Times New Roman"/>
        </w:rPr>
        <w:t xml:space="preserve"> the tenant is entitled t</w:t>
      </w:r>
      <w:r>
        <w:rPr>
          <w:rFonts w:cs="Times New Roman"/>
        </w:rPr>
        <w:t>o equitable relief (waiver of</w:t>
      </w:r>
      <w:r w:rsidR="007435A7" w:rsidRPr="007435A7">
        <w:rPr>
          <w:rFonts w:cs="Times New Roman"/>
        </w:rPr>
        <w:t xml:space="preserve"> express condition).</w:t>
      </w:r>
    </w:p>
    <w:p w14:paraId="6BAC54A1" w14:textId="6609FAEE" w:rsidR="007435A7" w:rsidRPr="007435A7" w:rsidRDefault="00CE2372" w:rsidP="00CE2372">
      <w:pPr>
        <w:widowControl w:val="0"/>
        <w:numPr>
          <w:ilvl w:val="3"/>
          <w:numId w:val="70"/>
        </w:numPr>
        <w:rPr>
          <w:rFonts w:cs="Times New Roman"/>
        </w:rPr>
      </w:pPr>
      <w:r w:rsidRPr="00CE2372">
        <w:rPr>
          <w:rFonts w:cs="Times New Roman"/>
          <w:b/>
        </w:rPr>
        <w:t>F</w:t>
      </w:r>
      <w:r w:rsidR="007435A7" w:rsidRPr="00CE2372">
        <w:rPr>
          <w:rFonts w:cs="Times New Roman"/>
          <w:b/>
        </w:rPr>
        <w:t>orfeiture</w:t>
      </w:r>
      <w:r>
        <w:rPr>
          <w:rFonts w:cs="Times New Roman"/>
        </w:rPr>
        <w:t>: C</w:t>
      </w:r>
      <w:r w:rsidR="007435A7" w:rsidRPr="007435A7">
        <w:rPr>
          <w:rFonts w:cs="Times New Roman"/>
        </w:rPr>
        <w:t>onsequence of breach would include giving up ownership of an asset or cash flows from an asset as compensation for the other party’s loss.</w:t>
      </w:r>
    </w:p>
    <w:p w14:paraId="4D37A1FE" w14:textId="2D5FA6D2" w:rsidR="007435A7" w:rsidRPr="007435A7" w:rsidRDefault="00CE2372" w:rsidP="00CE2372">
      <w:pPr>
        <w:widowControl w:val="0"/>
        <w:numPr>
          <w:ilvl w:val="3"/>
          <w:numId w:val="70"/>
        </w:numPr>
        <w:rPr>
          <w:rFonts w:cs="Times New Roman"/>
        </w:rPr>
      </w:pPr>
      <w:r>
        <w:rPr>
          <w:rFonts w:cs="Times New Roman"/>
        </w:rPr>
        <w:t>Forfeiture</w:t>
      </w:r>
      <w:r w:rsidR="007435A7" w:rsidRPr="007435A7">
        <w:rPr>
          <w:rFonts w:cs="Times New Roman"/>
        </w:rPr>
        <w:t xml:space="preserve">, according to </w:t>
      </w:r>
      <w:r w:rsidR="007435A7" w:rsidRPr="00CE2372">
        <w:rPr>
          <w:rFonts w:cs="Times New Roman"/>
          <w:b/>
        </w:rPr>
        <w:t>R2d § 229</w:t>
      </w:r>
      <w:r>
        <w:rPr>
          <w:rFonts w:cs="Times New Roman"/>
        </w:rPr>
        <w:t xml:space="preserve"> </w:t>
      </w:r>
      <w:proofErr w:type="spellStart"/>
      <w:r>
        <w:rPr>
          <w:rFonts w:cs="Times New Roman"/>
        </w:rPr>
        <w:t>cmt</w:t>
      </w:r>
      <w:proofErr w:type="spellEnd"/>
      <w:r>
        <w:rPr>
          <w:rFonts w:cs="Times New Roman"/>
        </w:rPr>
        <w:t xml:space="preserve">. </w:t>
      </w:r>
      <w:proofErr w:type="gramStart"/>
      <w:r>
        <w:rPr>
          <w:rFonts w:cs="Times New Roman"/>
        </w:rPr>
        <w:t>b</w:t>
      </w:r>
      <w:proofErr w:type="gramEnd"/>
      <w:r>
        <w:rPr>
          <w:rFonts w:cs="Times New Roman"/>
        </w:rPr>
        <w:t>: “T</w:t>
      </w:r>
      <w:r w:rsidR="007435A7" w:rsidRPr="007435A7">
        <w:rPr>
          <w:rFonts w:cs="Times New Roman"/>
        </w:rPr>
        <w:t xml:space="preserve">he denial of compensation that results when the </w:t>
      </w:r>
      <w:proofErr w:type="spellStart"/>
      <w:r w:rsidR="007435A7" w:rsidRPr="007435A7">
        <w:rPr>
          <w:rFonts w:cs="Times New Roman"/>
        </w:rPr>
        <w:t>oblige</w:t>
      </w:r>
      <w:r>
        <w:rPr>
          <w:rFonts w:cs="Times New Roman"/>
        </w:rPr>
        <w:t>e</w:t>
      </w:r>
      <w:proofErr w:type="spellEnd"/>
      <w:r w:rsidR="007435A7" w:rsidRPr="007435A7">
        <w:rPr>
          <w:rFonts w:cs="Times New Roman"/>
        </w:rPr>
        <w:t xml:space="preserve"> loses [its] right to the agreed exchange after [it] has relied substantially, as by preparation or performance on the expectation of that exchange.”</w:t>
      </w:r>
    </w:p>
    <w:p w14:paraId="5E4684A7" w14:textId="6A55CEF6" w:rsidR="007435A7" w:rsidRPr="00CE2372" w:rsidRDefault="007435A7" w:rsidP="00CE2372">
      <w:pPr>
        <w:widowControl w:val="0"/>
        <w:numPr>
          <w:ilvl w:val="1"/>
          <w:numId w:val="70"/>
        </w:numPr>
        <w:rPr>
          <w:rFonts w:cs="Times New Roman"/>
        </w:rPr>
      </w:pPr>
      <w:r w:rsidRPr="00CE2372">
        <w:rPr>
          <w:rFonts w:cs="Times New Roman"/>
          <w:b/>
        </w:rPr>
        <w:t>R2d § 229</w:t>
      </w:r>
      <w:r w:rsidRPr="007435A7">
        <w:rPr>
          <w:rFonts w:cs="Times New Roman"/>
        </w:rPr>
        <w:t>:</w:t>
      </w:r>
      <w:r w:rsidR="00CE2372">
        <w:rPr>
          <w:rFonts w:cs="Times New Roman"/>
        </w:rPr>
        <w:t xml:space="preserve"> </w:t>
      </w:r>
      <w:r w:rsidRPr="00CE2372">
        <w:rPr>
          <w:rFonts w:cs="Times New Roman"/>
        </w:rPr>
        <w:t>To the extent the non-occurrence of a condition would cause disproportionate forfeiture, a court may excuse the non-occurrence of that condition unless its occurrence was a material part of the agreed exchange.</w:t>
      </w:r>
    </w:p>
    <w:p w14:paraId="525BDDA6" w14:textId="77777777" w:rsidR="007435A7" w:rsidRPr="007435A7" w:rsidRDefault="007435A7" w:rsidP="007435A7">
      <w:pPr>
        <w:widowControl w:val="0"/>
        <w:rPr>
          <w:rFonts w:cs="Times New Roman"/>
        </w:rPr>
      </w:pPr>
    </w:p>
    <w:p w14:paraId="22849067" w14:textId="7164B259" w:rsidR="0003544D" w:rsidRDefault="0003544D" w:rsidP="007435A7">
      <w:pPr>
        <w:widowControl w:val="0"/>
        <w:rPr>
          <w:rFonts w:cs="Times New Roman"/>
        </w:rPr>
      </w:pPr>
      <w:r>
        <w:rPr>
          <w:rFonts w:cs="Times New Roman"/>
          <w:b/>
        </w:rPr>
        <w:t>~</w:t>
      </w:r>
      <w:r w:rsidR="007435A7" w:rsidRPr="007435A7">
        <w:rPr>
          <w:rFonts w:cs="Times New Roman"/>
          <w:b/>
        </w:rPr>
        <w:t>Satisfaction Clauses</w:t>
      </w:r>
      <w:r>
        <w:rPr>
          <w:rFonts w:cs="Times New Roman"/>
          <w:b/>
        </w:rPr>
        <w:t>~</w:t>
      </w:r>
    </w:p>
    <w:p w14:paraId="6AF5AFC1" w14:textId="3D73D15B" w:rsidR="0003544D" w:rsidRDefault="0003544D" w:rsidP="007435A7">
      <w:pPr>
        <w:widowControl w:val="0"/>
        <w:rPr>
          <w:rFonts w:cs="Times New Roman"/>
        </w:rPr>
      </w:pPr>
      <w:r>
        <w:rPr>
          <w:rFonts w:cs="Times New Roman"/>
        </w:rPr>
        <w:t>Satisfaction clauses are clauses in a K that stipulate, as a condition of the K, the satisfaction of a one of the parties to it.</w:t>
      </w:r>
    </w:p>
    <w:p w14:paraId="1CB2236D" w14:textId="77777777" w:rsidR="0003544D" w:rsidRDefault="0003544D" w:rsidP="007435A7">
      <w:pPr>
        <w:widowControl w:val="0"/>
        <w:rPr>
          <w:rFonts w:cs="Times New Roman"/>
        </w:rPr>
      </w:pPr>
    </w:p>
    <w:p w14:paraId="2953011F" w14:textId="767AFB12" w:rsidR="007435A7" w:rsidRPr="007435A7" w:rsidRDefault="00501A89" w:rsidP="007435A7">
      <w:pPr>
        <w:widowControl w:val="0"/>
        <w:rPr>
          <w:rFonts w:cs="Times New Roman"/>
        </w:rPr>
      </w:pPr>
      <w:r>
        <w:rPr>
          <w:rFonts w:cs="Times New Roman"/>
          <w:i/>
        </w:rPr>
        <w:t xml:space="preserve">Morin </w:t>
      </w:r>
      <w:r w:rsidR="0003544D">
        <w:rPr>
          <w:rFonts w:cs="Times New Roman"/>
        </w:rPr>
        <w:t>(Posner)</w:t>
      </w:r>
      <w:r w:rsidR="007435A7" w:rsidRPr="007435A7">
        <w:rPr>
          <w:rFonts w:cs="Times New Roman"/>
        </w:rPr>
        <w:t xml:space="preserve"> </w:t>
      </w:r>
      <w:r w:rsidR="0003544D">
        <w:rPr>
          <w:rFonts w:cs="Times New Roman"/>
        </w:rPr>
        <w:t>(Romantic:</w:t>
      </w:r>
      <w:r w:rsidR="007435A7" w:rsidRPr="007435A7">
        <w:rPr>
          <w:rFonts w:cs="Times New Roman"/>
        </w:rPr>
        <w:t xml:space="preserve"> goes </w:t>
      </w:r>
      <w:r w:rsidR="0003544D">
        <w:rPr>
          <w:rFonts w:cs="Times New Roman"/>
        </w:rPr>
        <w:t>beyond</w:t>
      </w:r>
      <w:r w:rsidR="007435A7" w:rsidRPr="007435A7">
        <w:rPr>
          <w:rFonts w:cs="Times New Roman"/>
        </w:rPr>
        <w:t xml:space="preserve"> the rule, wants to save parties from risk of illusory promise by implying terms to the K or interpreting language objectively</w:t>
      </w:r>
      <w:r w:rsidR="0003544D">
        <w:rPr>
          <w:rFonts w:cs="Times New Roman"/>
        </w:rPr>
        <w:t>)</w:t>
      </w:r>
      <w:r>
        <w:rPr>
          <w:rFonts w:cs="Times New Roman"/>
        </w:rPr>
        <w:t>:</w:t>
      </w:r>
    </w:p>
    <w:p w14:paraId="705ED79A" w14:textId="3039F6EE" w:rsidR="007435A7" w:rsidRPr="007435A7" w:rsidRDefault="007435A7" w:rsidP="007435A7">
      <w:pPr>
        <w:widowControl w:val="0"/>
        <w:numPr>
          <w:ilvl w:val="0"/>
          <w:numId w:val="70"/>
        </w:numPr>
        <w:rPr>
          <w:rFonts w:cs="Times New Roman"/>
        </w:rPr>
      </w:pPr>
      <w:r w:rsidRPr="0003544D">
        <w:rPr>
          <w:rFonts w:cs="Times New Roman"/>
          <w:b/>
        </w:rPr>
        <w:t>R2d § 228</w:t>
      </w:r>
      <w:r w:rsidRPr="007435A7">
        <w:rPr>
          <w:rFonts w:cs="Times New Roman"/>
        </w:rPr>
        <w:t xml:space="preserve">: </w:t>
      </w:r>
      <w:r w:rsidRPr="0003544D">
        <w:rPr>
          <w:rFonts w:cs="Times New Roman"/>
          <w:b/>
          <w:i/>
        </w:rPr>
        <w:t>If</w:t>
      </w:r>
      <w:r w:rsidRPr="007435A7">
        <w:rPr>
          <w:rFonts w:cs="Times New Roman"/>
        </w:rPr>
        <w:t xml:space="preserve"> it is practicable to determine whether a reasonable person in the position of the obligor would be satisfied, </w:t>
      </w:r>
      <w:r w:rsidRPr="0003544D">
        <w:rPr>
          <w:rFonts w:cs="Times New Roman"/>
          <w:b/>
          <w:i/>
        </w:rPr>
        <w:t>then</w:t>
      </w:r>
      <w:r w:rsidRPr="007435A7">
        <w:rPr>
          <w:rFonts w:cs="Times New Roman"/>
        </w:rPr>
        <w:t xml:space="preserve"> </w:t>
      </w:r>
      <w:r w:rsidR="0003544D">
        <w:rPr>
          <w:rFonts w:cs="Times New Roman"/>
        </w:rPr>
        <w:t>if</w:t>
      </w:r>
      <w:r w:rsidR="0003544D" w:rsidRPr="007435A7">
        <w:rPr>
          <w:rFonts w:cs="Times New Roman"/>
        </w:rPr>
        <w:t xml:space="preserve"> a reasonable person in the position of the obligor would be satisfied</w:t>
      </w:r>
      <w:r w:rsidR="0003544D">
        <w:rPr>
          <w:rFonts w:cs="Times New Roman"/>
        </w:rPr>
        <w:t>,</w:t>
      </w:r>
      <w:r w:rsidR="0003544D" w:rsidRPr="007435A7">
        <w:rPr>
          <w:rFonts w:cs="Times New Roman"/>
        </w:rPr>
        <w:t xml:space="preserve"> </w:t>
      </w:r>
      <w:r w:rsidR="0003544D">
        <w:rPr>
          <w:rFonts w:cs="Times New Roman"/>
        </w:rPr>
        <w:t>the condition will be interpreted</w:t>
      </w:r>
      <w:r w:rsidRPr="007435A7">
        <w:rPr>
          <w:rFonts w:cs="Times New Roman"/>
        </w:rPr>
        <w:t xml:space="preserve"> </w:t>
      </w:r>
      <w:r w:rsidR="0003544D">
        <w:rPr>
          <w:rFonts w:cs="Times New Roman"/>
        </w:rPr>
        <w:t>as having occurred</w:t>
      </w:r>
      <w:r w:rsidRPr="007435A7">
        <w:rPr>
          <w:rFonts w:cs="Times New Roman"/>
        </w:rPr>
        <w:t>.</w:t>
      </w:r>
    </w:p>
    <w:p w14:paraId="789C6CBF" w14:textId="60FD7AD1" w:rsidR="0003544D" w:rsidRDefault="007435A7" w:rsidP="007435A7">
      <w:pPr>
        <w:widowControl w:val="0"/>
        <w:numPr>
          <w:ilvl w:val="0"/>
          <w:numId w:val="70"/>
        </w:numPr>
        <w:rPr>
          <w:rFonts w:cs="Times New Roman"/>
        </w:rPr>
      </w:pPr>
      <w:r w:rsidRPr="007435A7">
        <w:rPr>
          <w:rFonts w:cs="Times New Roman"/>
          <w:b/>
        </w:rPr>
        <w:t>Objective Approach</w:t>
      </w:r>
      <w:r w:rsidRPr="007435A7">
        <w:rPr>
          <w:rFonts w:cs="Times New Roman"/>
        </w:rPr>
        <w:t xml:space="preserve"> to Interpreting Satisfaction Clauses: </w:t>
      </w:r>
      <w:r w:rsidRPr="0003544D">
        <w:rPr>
          <w:rFonts w:cs="Times New Roman"/>
          <w:b/>
          <w:i/>
        </w:rPr>
        <w:t>If</w:t>
      </w:r>
      <w:r w:rsidRPr="007435A7">
        <w:rPr>
          <w:rFonts w:cs="Times New Roman"/>
        </w:rPr>
        <w:t xml:space="preserve"> the K involves commercial quality, operative fitness, </w:t>
      </w:r>
      <w:r w:rsidRPr="007435A7">
        <w:rPr>
          <w:rFonts w:cs="Times New Roman"/>
          <w:u w:val="single"/>
        </w:rPr>
        <w:t>or</w:t>
      </w:r>
      <w:r w:rsidRPr="007435A7">
        <w:rPr>
          <w:rFonts w:cs="Times New Roman"/>
        </w:rPr>
        <w:t xml:space="preserve"> mechanical utility that other knowledgeable persons can judge, </w:t>
      </w:r>
      <w:r w:rsidR="0003544D">
        <w:rPr>
          <w:rFonts w:cs="Times New Roman"/>
          <w:b/>
          <w:i/>
        </w:rPr>
        <w:t>then</w:t>
      </w:r>
      <w:r w:rsidRPr="007435A7">
        <w:rPr>
          <w:rFonts w:cs="Times New Roman"/>
        </w:rPr>
        <w:t xml:space="preserve"> the reasonable person standard is employed.</w:t>
      </w:r>
    </w:p>
    <w:p w14:paraId="62BEB46F" w14:textId="2404E5EE" w:rsidR="007435A7" w:rsidRPr="0003544D" w:rsidRDefault="007435A7" w:rsidP="007435A7">
      <w:pPr>
        <w:widowControl w:val="0"/>
        <w:numPr>
          <w:ilvl w:val="0"/>
          <w:numId w:val="70"/>
        </w:numPr>
        <w:rPr>
          <w:rFonts w:cs="Times New Roman"/>
        </w:rPr>
      </w:pPr>
      <w:r w:rsidRPr="0003544D">
        <w:rPr>
          <w:rFonts w:cs="Times New Roman"/>
          <w:b/>
        </w:rPr>
        <w:t xml:space="preserve">Subjective Approach </w:t>
      </w:r>
      <w:r w:rsidRPr="0003544D">
        <w:rPr>
          <w:rFonts w:cs="Times New Roman"/>
        </w:rPr>
        <w:t xml:space="preserve">to Interpreting Satisfaction Clauses: </w:t>
      </w:r>
      <w:r w:rsidRPr="0003544D">
        <w:rPr>
          <w:rFonts w:cs="Times New Roman"/>
          <w:b/>
          <w:i/>
        </w:rPr>
        <w:t>If</w:t>
      </w:r>
      <w:r w:rsidRPr="0003544D">
        <w:rPr>
          <w:rFonts w:cs="Times New Roman"/>
        </w:rPr>
        <w:t xml:space="preserve"> the K involves personal aesthetics or fancy, </w:t>
      </w:r>
      <w:r w:rsidRPr="0003544D">
        <w:rPr>
          <w:rFonts w:cs="Times New Roman"/>
          <w:b/>
          <w:i/>
        </w:rPr>
        <w:t>then</w:t>
      </w:r>
      <w:r w:rsidRPr="0003544D">
        <w:rPr>
          <w:rFonts w:cs="Times New Roman"/>
        </w:rPr>
        <w:t xml:space="preserve"> the standard of good faith applies.</w:t>
      </w:r>
    </w:p>
    <w:p w14:paraId="775D88B4" w14:textId="77777777" w:rsidR="0003544D" w:rsidRPr="00557A6B" w:rsidRDefault="0003544D" w:rsidP="008706DF">
      <w:pPr>
        <w:widowControl w:val="0"/>
        <w:rPr>
          <w:rFonts w:cs="Times New Roman"/>
        </w:rPr>
      </w:pPr>
    </w:p>
    <w:p w14:paraId="3BD6D33D" w14:textId="5A5246FE" w:rsidR="006F1E2C" w:rsidRPr="0003544D" w:rsidRDefault="00515DE6" w:rsidP="0003544D">
      <w:pPr>
        <w:widowControl w:val="0"/>
        <w:pBdr>
          <w:bottom w:val="double" w:sz="6" w:space="1" w:color="auto"/>
        </w:pBdr>
        <w:rPr>
          <w:rFonts w:cs="Times New Roman"/>
          <w:b/>
          <w:sz w:val="26"/>
          <w:szCs w:val="26"/>
        </w:rPr>
      </w:pPr>
      <w:r w:rsidRPr="006F1E2C">
        <w:rPr>
          <w:rFonts w:cs="Times New Roman"/>
          <w:b/>
          <w:sz w:val="26"/>
          <w:szCs w:val="26"/>
        </w:rPr>
        <w:t>Damages</w:t>
      </w:r>
    </w:p>
    <w:p w14:paraId="574D9D1C" w14:textId="52557240" w:rsidR="006F1E2C" w:rsidRPr="006F1E2C" w:rsidRDefault="00F341F9" w:rsidP="006F1E2C">
      <w:pPr>
        <w:pStyle w:val="NoSpacing"/>
        <w:widowControl w:val="0"/>
        <w:jc w:val="both"/>
        <w:rPr>
          <w:rFonts w:ascii="Times New Roman" w:hAnsi="Times New Roman" w:cs="Times New Roman"/>
          <w:b/>
          <w:bCs/>
        </w:rPr>
      </w:pPr>
      <w:r>
        <w:rPr>
          <w:rFonts w:ascii="Times New Roman" w:hAnsi="Times New Roman" w:cs="Times New Roman"/>
          <w:b/>
          <w:bCs/>
        </w:rPr>
        <w:t>~</w:t>
      </w:r>
      <w:r w:rsidR="0003544D">
        <w:rPr>
          <w:rFonts w:ascii="Times New Roman" w:hAnsi="Times New Roman" w:cs="Times New Roman"/>
          <w:b/>
          <w:bCs/>
        </w:rPr>
        <w:t>Theory</w:t>
      </w:r>
      <w:r>
        <w:rPr>
          <w:rFonts w:ascii="Times New Roman" w:hAnsi="Times New Roman" w:cs="Times New Roman"/>
          <w:b/>
          <w:bCs/>
        </w:rPr>
        <w:t>~</w:t>
      </w:r>
    </w:p>
    <w:p w14:paraId="57910EF1" w14:textId="77777777" w:rsidR="006F1E2C" w:rsidRPr="006F1E2C" w:rsidRDefault="006F1E2C" w:rsidP="006F1E2C">
      <w:pPr>
        <w:pStyle w:val="NoSpacing"/>
        <w:widowControl w:val="0"/>
        <w:rPr>
          <w:rFonts w:ascii="Times New Roman" w:hAnsi="Times New Roman" w:cs="Times New Roman"/>
          <w:b/>
          <w:bCs/>
        </w:rPr>
      </w:pPr>
      <w:r w:rsidRPr="006F1E2C">
        <w:rPr>
          <w:rFonts w:ascii="Times New Roman" w:hAnsi="Times New Roman" w:cs="Times New Roman"/>
          <w:b/>
          <w:bCs/>
        </w:rPr>
        <w:t>Three central rationales for damage rules:</w:t>
      </w:r>
    </w:p>
    <w:p w14:paraId="72F7103C" w14:textId="77777777" w:rsidR="006F1E2C" w:rsidRPr="006F1E2C" w:rsidRDefault="006F1E2C" w:rsidP="000F32A8">
      <w:pPr>
        <w:pStyle w:val="NoSpacing"/>
        <w:widowControl w:val="0"/>
        <w:numPr>
          <w:ilvl w:val="0"/>
          <w:numId w:val="104"/>
        </w:numPr>
        <w:rPr>
          <w:rFonts w:ascii="Times New Roman" w:hAnsi="Times New Roman" w:cs="Times New Roman"/>
          <w:bCs/>
        </w:rPr>
      </w:pPr>
      <w:r w:rsidRPr="006F1E2C">
        <w:rPr>
          <w:rFonts w:ascii="Times New Roman" w:hAnsi="Times New Roman" w:cs="Times New Roman"/>
          <w:b/>
          <w:bCs/>
        </w:rPr>
        <w:t xml:space="preserve">Expectation Interest: </w:t>
      </w:r>
      <w:r w:rsidRPr="006F1E2C">
        <w:rPr>
          <w:rFonts w:ascii="Times New Roman" w:hAnsi="Times New Roman" w:cs="Times New Roman"/>
          <w:bCs/>
          <w:i/>
        </w:rPr>
        <w:t>Counterfactual status quo</w:t>
      </w:r>
      <w:r w:rsidRPr="006F1E2C">
        <w:rPr>
          <w:rFonts w:ascii="Times New Roman" w:hAnsi="Times New Roman" w:cs="Times New Roman"/>
          <w:bCs/>
        </w:rPr>
        <w:t xml:space="preserve">: put π in as good as position as she </w:t>
      </w:r>
      <w:r w:rsidRPr="006F1E2C">
        <w:rPr>
          <w:rFonts w:ascii="Times New Roman" w:hAnsi="Times New Roman" w:cs="Times New Roman"/>
          <w:bCs/>
          <w:i/>
        </w:rPr>
        <w:t>would have been</w:t>
      </w:r>
      <w:r w:rsidRPr="006F1E2C">
        <w:rPr>
          <w:rFonts w:ascii="Times New Roman" w:hAnsi="Times New Roman" w:cs="Times New Roman"/>
          <w:bCs/>
        </w:rPr>
        <w:t xml:space="preserve"> had the K been fully performed </w:t>
      </w:r>
      <w:r w:rsidRPr="006F1E2C">
        <w:rPr>
          <w:rFonts w:ascii="Times New Roman" w:hAnsi="Times New Roman" w:cs="Times New Roman"/>
          <w:bCs/>
          <w:i/>
        </w:rPr>
        <w:t>by both sides</w:t>
      </w:r>
      <w:r w:rsidRPr="006F1E2C">
        <w:rPr>
          <w:rFonts w:ascii="Times New Roman" w:hAnsi="Times New Roman" w:cs="Times New Roman"/>
          <w:bCs/>
        </w:rPr>
        <w:t>;</w:t>
      </w:r>
    </w:p>
    <w:p w14:paraId="0B36C217" w14:textId="77777777" w:rsidR="006F1E2C" w:rsidRPr="006F1E2C" w:rsidRDefault="006F1E2C" w:rsidP="000F32A8">
      <w:pPr>
        <w:pStyle w:val="NoSpacing"/>
        <w:widowControl w:val="0"/>
        <w:numPr>
          <w:ilvl w:val="0"/>
          <w:numId w:val="104"/>
        </w:numPr>
        <w:rPr>
          <w:rFonts w:ascii="Times New Roman" w:hAnsi="Times New Roman" w:cs="Times New Roman"/>
          <w:bCs/>
        </w:rPr>
      </w:pPr>
      <w:r w:rsidRPr="006F1E2C">
        <w:rPr>
          <w:rFonts w:ascii="Times New Roman" w:hAnsi="Times New Roman" w:cs="Times New Roman"/>
          <w:b/>
          <w:bCs/>
        </w:rPr>
        <w:t>Reliance Interest</w:t>
      </w:r>
      <w:r w:rsidRPr="006F1E2C">
        <w:rPr>
          <w:rFonts w:ascii="Times New Roman" w:hAnsi="Times New Roman" w:cs="Times New Roman"/>
          <w:bCs/>
        </w:rPr>
        <w:t xml:space="preserve">: </w:t>
      </w:r>
      <w:r w:rsidRPr="006F1E2C">
        <w:rPr>
          <w:rFonts w:ascii="Times New Roman" w:hAnsi="Times New Roman" w:cs="Times New Roman"/>
          <w:bCs/>
          <w:i/>
        </w:rPr>
        <w:t>Actual status quo</w:t>
      </w:r>
      <w:r w:rsidRPr="006F1E2C">
        <w:rPr>
          <w:rFonts w:ascii="Times New Roman" w:hAnsi="Times New Roman" w:cs="Times New Roman"/>
          <w:bCs/>
        </w:rPr>
        <w:t>: put party in as good a position as was in before the K was made; and</w:t>
      </w:r>
    </w:p>
    <w:p w14:paraId="4EC09C3C" w14:textId="12CD0A09" w:rsidR="006F1E2C" w:rsidRPr="006F1E2C" w:rsidRDefault="006F1E2C" w:rsidP="000F32A8">
      <w:pPr>
        <w:pStyle w:val="NoSpacing"/>
        <w:widowControl w:val="0"/>
        <w:numPr>
          <w:ilvl w:val="0"/>
          <w:numId w:val="104"/>
        </w:numPr>
        <w:rPr>
          <w:rFonts w:ascii="Times New Roman" w:hAnsi="Times New Roman" w:cs="Times New Roman"/>
          <w:bCs/>
        </w:rPr>
      </w:pPr>
      <w:r w:rsidRPr="006F1E2C">
        <w:rPr>
          <w:rFonts w:ascii="Times New Roman" w:hAnsi="Times New Roman" w:cs="Times New Roman"/>
          <w:b/>
          <w:bCs/>
        </w:rPr>
        <w:t>Restitution Interest</w:t>
      </w:r>
      <w:r w:rsidR="00F341F9">
        <w:rPr>
          <w:rFonts w:ascii="Times New Roman" w:hAnsi="Times New Roman" w:cs="Times New Roman"/>
          <w:bCs/>
        </w:rPr>
        <w:t>: P</w:t>
      </w:r>
      <w:r w:rsidRPr="006F1E2C">
        <w:rPr>
          <w:rFonts w:ascii="Times New Roman" w:hAnsi="Times New Roman" w:cs="Times New Roman"/>
          <w:bCs/>
        </w:rPr>
        <w:t xml:space="preserve">revent unjust </w:t>
      </w:r>
      <w:proofErr w:type="gramStart"/>
      <w:r w:rsidRPr="006F1E2C">
        <w:rPr>
          <w:rFonts w:ascii="Times New Roman" w:hAnsi="Times New Roman" w:cs="Times New Roman"/>
          <w:bCs/>
        </w:rPr>
        <w:t>enrichment,</w:t>
      </w:r>
      <w:proofErr w:type="gramEnd"/>
      <w:r w:rsidRPr="006F1E2C">
        <w:rPr>
          <w:rFonts w:ascii="Times New Roman" w:hAnsi="Times New Roman" w:cs="Times New Roman"/>
          <w:bCs/>
        </w:rPr>
        <w:t xml:space="preserve"> protect party from having to confer benefit unjustly upon other party.</w:t>
      </w:r>
    </w:p>
    <w:p w14:paraId="4E368642" w14:textId="77777777" w:rsidR="006F1E2C" w:rsidRPr="006F1E2C" w:rsidRDefault="006F1E2C" w:rsidP="006F1E2C">
      <w:pPr>
        <w:pStyle w:val="NoSpacing"/>
        <w:widowControl w:val="0"/>
        <w:rPr>
          <w:rFonts w:ascii="Times New Roman" w:hAnsi="Times New Roman" w:cs="Times New Roman"/>
          <w:bCs/>
        </w:rPr>
      </w:pPr>
    </w:p>
    <w:p w14:paraId="1CC9715D" w14:textId="77777777" w:rsidR="006F1E2C" w:rsidRPr="006F1E2C" w:rsidRDefault="006F1E2C" w:rsidP="006F1E2C">
      <w:pPr>
        <w:pStyle w:val="NoSpacing"/>
        <w:widowControl w:val="0"/>
        <w:rPr>
          <w:rFonts w:ascii="Times New Roman" w:hAnsi="Times New Roman" w:cs="Times New Roman"/>
          <w:b/>
          <w:bCs/>
        </w:rPr>
      </w:pPr>
      <w:r w:rsidRPr="006F1E2C">
        <w:rPr>
          <w:rFonts w:ascii="Times New Roman" w:hAnsi="Times New Roman" w:cs="Times New Roman"/>
          <w:b/>
          <w:bCs/>
        </w:rPr>
        <w:t>Compare to the three central rationales for enforcing promises:</w:t>
      </w:r>
    </w:p>
    <w:p w14:paraId="770EB906" w14:textId="1E0BCB54" w:rsidR="006F1E2C" w:rsidRPr="006F1E2C" w:rsidRDefault="00F341F9" w:rsidP="000F32A8">
      <w:pPr>
        <w:pStyle w:val="NoSpacing"/>
        <w:widowControl w:val="0"/>
        <w:numPr>
          <w:ilvl w:val="0"/>
          <w:numId w:val="105"/>
        </w:numPr>
        <w:rPr>
          <w:rFonts w:ascii="Times New Roman" w:hAnsi="Times New Roman" w:cs="Times New Roman"/>
          <w:bCs/>
        </w:rPr>
      </w:pPr>
      <w:r>
        <w:rPr>
          <w:rFonts w:ascii="Times New Roman" w:hAnsi="Times New Roman" w:cs="Times New Roman"/>
          <w:bCs/>
        </w:rPr>
        <w:t>B</w:t>
      </w:r>
      <w:r w:rsidR="006F1E2C" w:rsidRPr="006F1E2C">
        <w:rPr>
          <w:rFonts w:ascii="Times New Roman" w:hAnsi="Times New Roman" w:cs="Times New Roman"/>
          <w:bCs/>
        </w:rPr>
        <w:t>ecause the promise was the product of a bargain (expectation);</w:t>
      </w:r>
    </w:p>
    <w:p w14:paraId="0ADD1CE2" w14:textId="786A86A3" w:rsidR="006F1E2C" w:rsidRPr="006F1E2C" w:rsidRDefault="00F341F9" w:rsidP="000F32A8">
      <w:pPr>
        <w:pStyle w:val="NoSpacing"/>
        <w:widowControl w:val="0"/>
        <w:numPr>
          <w:ilvl w:val="0"/>
          <w:numId w:val="105"/>
        </w:numPr>
        <w:rPr>
          <w:rFonts w:ascii="Times New Roman" w:hAnsi="Times New Roman" w:cs="Times New Roman"/>
          <w:bCs/>
        </w:rPr>
      </w:pPr>
      <w:r>
        <w:rPr>
          <w:rFonts w:ascii="Times New Roman" w:hAnsi="Times New Roman" w:cs="Times New Roman"/>
          <w:bCs/>
        </w:rPr>
        <w:t>B</w:t>
      </w:r>
      <w:r w:rsidR="006F1E2C" w:rsidRPr="006F1E2C">
        <w:rPr>
          <w:rFonts w:ascii="Times New Roman" w:hAnsi="Times New Roman" w:cs="Times New Roman"/>
          <w:bCs/>
        </w:rPr>
        <w:t>ecause there was reliance that would be unfair not to protect (reliance); and</w:t>
      </w:r>
    </w:p>
    <w:p w14:paraId="5FA9CDC3" w14:textId="2E836011" w:rsidR="006F1E2C" w:rsidRPr="006F1E2C" w:rsidRDefault="00F341F9" w:rsidP="000F32A8">
      <w:pPr>
        <w:pStyle w:val="NoSpacing"/>
        <w:widowControl w:val="0"/>
        <w:numPr>
          <w:ilvl w:val="0"/>
          <w:numId w:val="105"/>
        </w:numPr>
        <w:rPr>
          <w:rFonts w:ascii="Times New Roman" w:hAnsi="Times New Roman" w:cs="Times New Roman"/>
          <w:bCs/>
        </w:rPr>
      </w:pPr>
      <w:r>
        <w:rPr>
          <w:rFonts w:ascii="Times New Roman" w:hAnsi="Times New Roman" w:cs="Times New Roman"/>
          <w:bCs/>
        </w:rPr>
        <w:t>B</w:t>
      </w:r>
      <w:r w:rsidR="006F1E2C" w:rsidRPr="006F1E2C">
        <w:rPr>
          <w:rFonts w:ascii="Times New Roman" w:hAnsi="Times New Roman" w:cs="Times New Roman"/>
          <w:bCs/>
        </w:rPr>
        <w:t>ecause enforcement is required to prevent unjust enrichment (restitution).</w:t>
      </w:r>
    </w:p>
    <w:p w14:paraId="10478C82" w14:textId="77777777" w:rsidR="006F1E2C" w:rsidRPr="006F1E2C" w:rsidRDefault="006F1E2C" w:rsidP="006F1E2C">
      <w:pPr>
        <w:pStyle w:val="NoSpacing"/>
        <w:widowControl w:val="0"/>
        <w:rPr>
          <w:rFonts w:ascii="Times New Roman" w:hAnsi="Times New Roman" w:cs="Times New Roman"/>
          <w:bCs/>
        </w:rPr>
      </w:pPr>
    </w:p>
    <w:p w14:paraId="23E60276" w14:textId="4FFB6011" w:rsidR="006F1E2C" w:rsidRPr="006F1E2C" w:rsidRDefault="00F341F9" w:rsidP="006F1E2C">
      <w:pPr>
        <w:pStyle w:val="NoSpacing"/>
        <w:widowControl w:val="0"/>
        <w:jc w:val="both"/>
        <w:rPr>
          <w:rFonts w:ascii="Times New Roman" w:hAnsi="Times New Roman" w:cs="Times New Roman"/>
          <w:b/>
          <w:bCs/>
        </w:rPr>
      </w:pPr>
      <w:r>
        <w:rPr>
          <w:rFonts w:ascii="Times New Roman" w:hAnsi="Times New Roman" w:cs="Times New Roman"/>
          <w:b/>
          <w:bCs/>
        </w:rPr>
        <w:t>~Expectation</w:t>
      </w:r>
      <w:r w:rsidR="006F1E2C" w:rsidRPr="006F1E2C">
        <w:rPr>
          <w:rFonts w:ascii="Times New Roman" w:hAnsi="Times New Roman" w:cs="Times New Roman"/>
          <w:b/>
          <w:bCs/>
        </w:rPr>
        <w:t xml:space="preserve"> </w:t>
      </w:r>
      <w:r>
        <w:rPr>
          <w:rFonts w:ascii="Times New Roman" w:hAnsi="Times New Roman" w:cs="Times New Roman"/>
          <w:b/>
          <w:bCs/>
        </w:rPr>
        <w:t>Damages~</w:t>
      </w:r>
    </w:p>
    <w:p w14:paraId="49F93B4A" w14:textId="79A148B6" w:rsidR="006F1E2C" w:rsidRPr="003028D8" w:rsidRDefault="006F1E2C" w:rsidP="006F1E2C">
      <w:pPr>
        <w:pStyle w:val="NoSpacing"/>
        <w:widowControl w:val="0"/>
        <w:rPr>
          <w:rFonts w:ascii="Times New Roman" w:hAnsi="Times New Roman" w:cs="Times New Roman"/>
          <w:b/>
          <w:bCs/>
          <w:u w:val="single"/>
        </w:rPr>
      </w:pPr>
      <w:r w:rsidRPr="003028D8">
        <w:rPr>
          <w:rFonts w:ascii="Times New Roman" w:hAnsi="Times New Roman" w:cs="Times New Roman"/>
          <w:b/>
          <w:bCs/>
          <w:u w:val="single"/>
        </w:rPr>
        <w:t>General Formula</w:t>
      </w:r>
    </w:p>
    <w:p w14:paraId="7964583A" w14:textId="77777777" w:rsidR="006F1E2C" w:rsidRPr="006F1E2C" w:rsidRDefault="006F1E2C" w:rsidP="006F1E2C">
      <w:pPr>
        <w:pStyle w:val="NoSpacing"/>
        <w:widowControl w:val="0"/>
        <w:rPr>
          <w:rFonts w:ascii="Times New Roman" w:hAnsi="Times New Roman" w:cs="Times New Roman"/>
          <w:b/>
          <w:bCs/>
        </w:rPr>
      </w:pPr>
    </w:p>
    <w:p w14:paraId="19999AD0" w14:textId="77777777" w:rsidR="006F1E2C" w:rsidRPr="006F1E2C" w:rsidRDefault="006F1E2C" w:rsidP="006F1E2C">
      <w:pPr>
        <w:pStyle w:val="NoSpacing"/>
        <w:widowControl w:val="0"/>
        <w:rPr>
          <w:rFonts w:ascii="Times New Roman" w:hAnsi="Times New Roman" w:cs="Times New Roman"/>
          <w:bCs/>
        </w:rPr>
      </w:pPr>
      <w:r w:rsidRPr="006F1E2C">
        <w:rPr>
          <w:rFonts w:ascii="Times New Roman" w:hAnsi="Times New Roman" w:cs="Times New Roman"/>
          <w:b/>
          <w:bCs/>
        </w:rPr>
        <w:t>R2d § 347</w:t>
      </w:r>
      <w:r w:rsidRPr="006F1E2C">
        <w:rPr>
          <w:rFonts w:ascii="Times New Roman" w:hAnsi="Times New Roman" w:cs="Times New Roman"/>
          <w:bCs/>
        </w:rPr>
        <w:t xml:space="preserve"> (the most general formula for measuring expectation damages):</w:t>
      </w:r>
    </w:p>
    <w:p w14:paraId="34D4ED36" w14:textId="77777777" w:rsidR="006F1E2C" w:rsidRPr="006F1E2C" w:rsidRDefault="006F1E2C" w:rsidP="006F1E2C">
      <w:pPr>
        <w:pStyle w:val="NoSpacing"/>
        <w:widowControl w:val="0"/>
        <w:rPr>
          <w:rFonts w:ascii="Times New Roman" w:hAnsi="Times New Roman" w:cs="Times New Roman"/>
          <w:bCs/>
        </w:rPr>
      </w:pPr>
    </w:p>
    <w:p w14:paraId="679D0DAD" w14:textId="77777777" w:rsidR="006F1E2C" w:rsidRPr="006F1E2C" w:rsidRDefault="006F1E2C" w:rsidP="006F1E2C">
      <w:pPr>
        <w:pStyle w:val="NoSpacing"/>
        <w:widowControl w:val="0"/>
        <w:pBdr>
          <w:top w:val="single" w:sz="4" w:space="1" w:color="auto"/>
          <w:left w:val="single" w:sz="4" w:space="4" w:color="auto"/>
          <w:bottom w:val="single" w:sz="4" w:space="1" w:color="auto"/>
          <w:right w:val="single" w:sz="4" w:space="4" w:color="auto"/>
        </w:pBdr>
        <w:jc w:val="both"/>
        <w:rPr>
          <w:rFonts w:ascii="Times New Roman" w:hAnsi="Times New Roman" w:cs="Times New Roman"/>
          <w:bCs/>
        </w:rPr>
      </w:pPr>
      <w:r w:rsidRPr="006F1E2C">
        <w:rPr>
          <w:rFonts w:ascii="Times New Roman" w:hAnsi="Times New Roman" w:cs="Times New Roman"/>
          <w:b/>
          <w:bCs/>
        </w:rPr>
        <w:t xml:space="preserve">Expectation damages </w:t>
      </w:r>
      <w:r w:rsidRPr="006F1E2C">
        <w:rPr>
          <w:rFonts w:ascii="Times New Roman" w:hAnsi="Times New Roman" w:cs="Times New Roman"/>
          <w:bCs/>
        </w:rPr>
        <w:t xml:space="preserve">= </w:t>
      </w:r>
      <w:r w:rsidRPr="006F1E2C">
        <w:rPr>
          <w:rFonts w:ascii="Times New Roman" w:hAnsi="Times New Roman" w:cs="Times New Roman"/>
          <w:b/>
          <w:bCs/>
        </w:rPr>
        <w:t>loss in value</w:t>
      </w:r>
      <w:r w:rsidRPr="006F1E2C">
        <w:rPr>
          <w:rFonts w:ascii="Times New Roman" w:hAnsi="Times New Roman" w:cs="Times New Roman"/>
          <w:bCs/>
        </w:rPr>
        <w:t xml:space="preserve"> + </w:t>
      </w:r>
      <w:r w:rsidRPr="006F1E2C">
        <w:rPr>
          <w:rFonts w:ascii="Times New Roman" w:hAnsi="Times New Roman" w:cs="Times New Roman"/>
          <w:b/>
          <w:bCs/>
        </w:rPr>
        <w:t>other loss</w:t>
      </w:r>
      <w:r w:rsidRPr="006F1E2C">
        <w:rPr>
          <w:rFonts w:ascii="Times New Roman" w:hAnsi="Times New Roman" w:cs="Times New Roman"/>
          <w:bCs/>
        </w:rPr>
        <w:t xml:space="preserve"> – </w:t>
      </w:r>
      <w:r w:rsidRPr="006F1E2C">
        <w:rPr>
          <w:rFonts w:ascii="Times New Roman" w:hAnsi="Times New Roman" w:cs="Times New Roman"/>
          <w:b/>
          <w:bCs/>
        </w:rPr>
        <w:t>cost avoided</w:t>
      </w:r>
      <w:r w:rsidRPr="006F1E2C">
        <w:rPr>
          <w:rFonts w:ascii="Times New Roman" w:hAnsi="Times New Roman" w:cs="Times New Roman"/>
          <w:bCs/>
        </w:rPr>
        <w:t xml:space="preserve"> – </w:t>
      </w:r>
      <w:r w:rsidRPr="006F1E2C">
        <w:rPr>
          <w:rFonts w:ascii="Times New Roman" w:hAnsi="Times New Roman" w:cs="Times New Roman"/>
          <w:b/>
          <w:bCs/>
        </w:rPr>
        <w:t>loss avoided</w:t>
      </w:r>
    </w:p>
    <w:p w14:paraId="0F22969E" w14:textId="77777777" w:rsidR="006F1E2C" w:rsidRPr="006F1E2C" w:rsidRDefault="006F1E2C" w:rsidP="006F1E2C">
      <w:pPr>
        <w:pStyle w:val="NoSpacing"/>
        <w:widowControl w:val="0"/>
        <w:rPr>
          <w:rFonts w:ascii="Times New Roman" w:hAnsi="Times New Roman" w:cs="Times New Roman"/>
          <w:bCs/>
        </w:rPr>
      </w:pPr>
    </w:p>
    <w:p w14:paraId="3CF8ED09" w14:textId="7C5383FE" w:rsidR="006F1E2C" w:rsidRPr="006F1E2C" w:rsidRDefault="006F1E2C" w:rsidP="000F32A8">
      <w:pPr>
        <w:pStyle w:val="NoSpacing"/>
        <w:widowControl w:val="0"/>
        <w:numPr>
          <w:ilvl w:val="0"/>
          <w:numId w:val="106"/>
        </w:numPr>
        <w:rPr>
          <w:rFonts w:ascii="Times New Roman" w:hAnsi="Times New Roman" w:cs="Times New Roman"/>
          <w:bCs/>
        </w:rPr>
      </w:pPr>
      <w:r w:rsidRPr="006F1E2C">
        <w:rPr>
          <w:rFonts w:ascii="Times New Roman" w:hAnsi="Times New Roman" w:cs="Times New Roman"/>
          <w:b/>
          <w:bCs/>
        </w:rPr>
        <w:t>Loss avoided</w:t>
      </w:r>
      <w:r w:rsidR="00F341F9">
        <w:rPr>
          <w:rFonts w:ascii="Times New Roman" w:hAnsi="Times New Roman" w:cs="Times New Roman"/>
          <w:bCs/>
        </w:rPr>
        <w:t>: D</w:t>
      </w:r>
      <w:r w:rsidRPr="006F1E2C">
        <w:rPr>
          <w:rFonts w:ascii="Times New Roman" w:hAnsi="Times New Roman" w:cs="Times New Roman"/>
          <w:bCs/>
        </w:rPr>
        <w:t xml:space="preserve">ifference between </w:t>
      </w:r>
      <w:proofErr w:type="gramStart"/>
      <w:r w:rsidRPr="006F1E2C">
        <w:rPr>
          <w:rFonts w:ascii="Times New Roman" w:hAnsi="Times New Roman" w:cs="Times New Roman"/>
          <w:bCs/>
        </w:rPr>
        <w:t>value</w:t>
      </w:r>
      <w:proofErr w:type="gramEnd"/>
      <w:r w:rsidRPr="006F1E2C">
        <w:rPr>
          <w:rFonts w:ascii="Times New Roman" w:hAnsi="Times New Roman" w:cs="Times New Roman"/>
          <w:bCs/>
        </w:rPr>
        <w:t xml:space="preserve"> to injured party of the performance he should have received (under the terms of the K) and the value to him of what, if anything, he actually did receive.</w:t>
      </w:r>
      <w:r w:rsidR="00F341F9">
        <w:rPr>
          <w:rFonts w:ascii="Times New Roman" w:hAnsi="Times New Roman" w:cs="Times New Roman"/>
          <w:bCs/>
        </w:rPr>
        <w:t xml:space="preserve"> </w:t>
      </w:r>
      <w:r w:rsidR="00F341F9" w:rsidRPr="00F341F9">
        <w:rPr>
          <w:rFonts w:ascii="Times New Roman" w:hAnsi="Times New Roman" w:cs="Times New Roman"/>
          <w:bCs/>
        </w:rPr>
        <w:t>(</w:t>
      </w:r>
      <w:proofErr w:type="gramStart"/>
      <w:r w:rsidR="00F341F9" w:rsidRPr="00F341F9">
        <w:rPr>
          <w:rFonts w:ascii="Times New Roman" w:hAnsi="Times New Roman" w:cs="Times New Roman"/>
          <w:bCs/>
        </w:rPr>
        <w:t>expected</w:t>
      </w:r>
      <w:proofErr w:type="gramEnd"/>
      <w:r w:rsidR="00F341F9" w:rsidRPr="00F341F9">
        <w:rPr>
          <w:rFonts w:ascii="Times New Roman" w:hAnsi="Times New Roman" w:cs="Times New Roman"/>
          <w:bCs/>
        </w:rPr>
        <w:t xml:space="preserve"> revenue/pay – actual revenue/pay)</w:t>
      </w:r>
    </w:p>
    <w:p w14:paraId="34AA509B" w14:textId="6057C58A" w:rsidR="006F1E2C" w:rsidRPr="006F1E2C" w:rsidRDefault="006F1E2C" w:rsidP="000F32A8">
      <w:pPr>
        <w:pStyle w:val="NoSpacing"/>
        <w:widowControl w:val="0"/>
        <w:numPr>
          <w:ilvl w:val="0"/>
          <w:numId w:val="106"/>
        </w:numPr>
        <w:rPr>
          <w:rFonts w:ascii="Times New Roman" w:hAnsi="Times New Roman" w:cs="Times New Roman"/>
          <w:bCs/>
        </w:rPr>
      </w:pPr>
      <w:r w:rsidRPr="006F1E2C">
        <w:rPr>
          <w:rFonts w:ascii="Times New Roman" w:hAnsi="Times New Roman" w:cs="Times New Roman"/>
          <w:b/>
          <w:bCs/>
        </w:rPr>
        <w:t>Other loss</w:t>
      </w:r>
      <w:r w:rsidR="00F341F9">
        <w:rPr>
          <w:rFonts w:ascii="Times New Roman" w:hAnsi="Times New Roman" w:cs="Times New Roman"/>
          <w:bCs/>
        </w:rPr>
        <w:t>: “I</w:t>
      </w:r>
      <w:r w:rsidRPr="006F1E2C">
        <w:rPr>
          <w:rFonts w:ascii="Times New Roman" w:hAnsi="Times New Roman" w:cs="Times New Roman"/>
          <w:bCs/>
        </w:rPr>
        <w:t>ncidental” o</w:t>
      </w:r>
      <w:r w:rsidR="00F341F9">
        <w:rPr>
          <w:rFonts w:ascii="Times New Roman" w:hAnsi="Times New Roman" w:cs="Times New Roman"/>
          <w:bCs/>
        </w:rPr>
        <w:t>r “consequential” damages (</w:t>
      </w:r>
      <w:r w:rsidR="00F341F9" w:rsidRPr="00F341F9">
        <w:rPr>
          <w:rFonts w:ascii="Times New Roman" w:hAnsi="Times New Roman" w:cs="Times New Roman"/>
          <w:bCs/>
        </w:rPr>
        <w:t>Incurred cost as a result of the breach</w:t>
      </w:r>
      <w:r w:rsidR="00F341F9">
        <w:rPr>
          <w:rFonts w:ascii="Times New Roman" w:hAnsi="Times New Roman" w:cs="Times New Roman"/>
          <w:bCs/>
        </w:rPr>
        <w:t>)</w:t>
      </w:r>
    </w:p>
    <w:p w14:paraId="04E31817" w14:textId="21AFFBD2" w:rsidR="006F1E2C" w:rsidRPr="006F1E2C" w:rsidRDefault="006F1E2C" w:rsidP="000F32A8">
      <w:pPr>
        <w:pStyle w:val="NoSpacing"/>
        <w:widowControl w:val="0"/>
        <w:numPr>
          <w:ilvl w:val="0"/>
          <w:numId w:val="106"/>
        </w:numPr>
        <w:rPr>
          <w:rFonts w:ascii="Times New Roman" w:hAnsi="Times New Roman" w:cs="Times New Roman"/>
          <w:bCs/>
        </w:rPr>
      </w:pPr>
      <w:r w:rsidRPr="006F1E2C">
        <w:rPr>
          <w:rFonts w:ascii="Times New Roman" w:hAnsi="Times New Roman" w:cs="Times New Roman"/>
          <w:b/>
          <w:bCs/>
        </w:rPr>
        <w:t>Cost avoided</w:t>
      </w:r>
      <w:r w:rsidR="00F341F9">
        <w:rPr>
          <w:rFonts w:ascii="Times New Roman" w:hAnsi="Times New Roman" w:cs="Times New Roman"/>
          <w:bCs/>
        </w:rPr>
        <w:t>: Amount</w:t>
      </w:r>
      <w:r w:rsidRPr="006F1E2C">
        <w:rPr>
          <w:rFonts w:ascii="Times New Roman" w:hAnsi="Times New Roman" w:cs="Times New Roman"/>
          <w:bCs/>
        </w:rPr>
        <w:t xml:space="preserve"> injured party might save in expenses by not having to complete performance after the breach</w:t>
      </w:r>
      <w:r w:rsidR="003028D8">
        <w:rPr>
          <w:rFonts w:ascii="Times New Roman" w:hAnsi="Times New Roman" w:cs="Times New Roman"/>
          <w:bCs/>
        </w:rPr>
        <w:t xml:space="preserve"> (</w:t>
      </w:r>
      <w:r w:rsidR="003028D8" w:rsidRPr="003028D8">
        <w:rPr>
          <w:rFonts w:ascii="Times New Roman" w:hAnsi="Times New Roman" w:cs="Times New Roman"/>
          <w:bCs/>
        </w:rPr>
        <w:t>expected cost – actual cost</w:t>
      </w:r>
      <w:r w:rsidR="003028D8">
        <w:rPr>
          <w:rFonts w:ascii="Times New Roman" w:hAnsi="Times New Roman" w:cs="Times New Roman"/>
          <w:bCs/>
        </w:rPr>
        <w:t>)</w:t>
      </w:r>
    </w:p>
    <w:p w14:paraId="171FCC4D" w14:textId="04C95F7A" w:rsidR="006F1E2C" w:rsidRPr="006F1E2C" w:rsidRDefault="006F1E2C" w:rsidP="000F32A8">
      <w:pPr>
        <w:pStyle w:val="NoSpacing"/>
        <w:widowControl w:val="0"/>
        <w:numPr>
          <w:ilvl w:val="0"/>
          <w:numId w:val="106"/>
        </w:numPr>
        <w:rPr>
          <w:rFonts w:ascii="Times New Roman" w:hAnsi="Times New Roman" w:cs="Times New Roman"/>
          <w:bCs/>
        </w:rPr>
      </w:pPr>
      <w:r w:rsidRPr="006F1E2C">
        <w:rPr>
          <w:rFonts w:ascii="Times New Roman" w:hAnsi="Times New Roman" w:cs="Times New Roman"/>
          <w:b/>
          <w:bCs/>
        </w:rPr>
        <w:t>Loss avoided</w:t>
      </w:r>
      <w:r w:rsidR="00F341F9">
        <w:rPr>
          <w:rFonts w:ascii="Times New Roman" w:hAnsi="Times New Roman" w:cs="Times New Roman"/>
          <w:bCs/>
        </w:rPr>
        <w:t>: A</w:t>
      </w:r>
      <w:r w:rsidRPr="006F1E2C">
        <w:rPr>
          <w:rFonts w:ascii="Times New Roman" w:hAnsi="Times New Roman" w:cs="Times New Roman"/>
          <w:bCs/>
        </w:rPr>
        <w:t>mount the injured party might save by reallocating or reselling materials planned for use in the breached K</w:t>
      </w:r>
      <w:r w:rsidR="003028D8">
        <w:rPr>
          <w:rFonts w:ascii="Times New Roman" w:hAnsi="Times New Roman" w:cs="Times New Roman"/>
          <w:bCs/>
        </w:rPr>
        <w:t xml:space="preserve"> (losses that can be mitigated)</w:t>
      </w:r>
    </w:p>
    <w:p w14:paraId="39ED6450" w14:textId="77777777" w:rsidR="006F1E2C" w:rsidRPr="006F1E2C" w:rsidRDefault="006F1E2C" w:rsidP="006F1E2C">
      <w:pPr>
        <w:pStyle w:val="NoSpacing"/>
        <w:widowControl w:val="0"/>
        <w:rPr>
          <w:rFonts w:ascii="Times New Roman" w:hAnsi="Times New Roman" w:cs="Times New Roman"/>
          <w:bCs/>
        </w:rPr>
      </w:pPr>
    </w:p>
    <w:p w14:paraId="632E2FB2" w14:textId="3C608B29" w:rsidR="006F1E2C" w:rsidRPr="006F1E2C" w:rsidRDefault="006F1E2C" w:rsidP="006F1E2C">
      <w:pPr>
        <w:pStyle w:val="NoSpacing"/>
        <w:widowControl w:val="0"/>
        <w:rPr>
          <w:rFonts w:ascii="Times New Roman" w:hAnsi="Times New Roman" w:cs="Times New Roman"/>
          <w:b/>
          <w:bCs/>
        </w:rPr>
      </w:pPr>
      <w:r w:rsidRPr="006F1E2C">
        <w:rPr>
          <w:rFonts w:ascii="Times New Roman" w:hAnsi="Times New Roman" w:cs="Times New Roman"/>
          <w:b/>
          <w:bCs/>
          <w:u w:val="single"/>
        </w:rPr>
        <w:t>Special Cases</w:t>
      </w:r>
    </w:p>
    <w:p w14:paraId="7DE8A94F" w14:textId="77777777" w:rsidR="006F1E2C" w:rsidRPr="006F1E2C" w:rsidRDefault="006F1E2C" w:rsidP="006F1E2C">
      <w:pPr>
        <w:pStyle w:val="NoSpacing"/>
        <w:widowControl w:val="0"/>
        <w:rPr>
          <w:rFonts w:ascii="Times New Roman" w:hAnsi="Times New Roman" w:cs="Times New Roman"/>
          <w:bCs/>
        </w:rPr>
      </w:pPr>
      <w:r w:rsidRPr="006F1E2C">
        <w:rPr>
          <w:rFonts w:ascii="Times New Roman" w:hAnsi="Times New Roman" w:cs="Times New Roman"/>
          <w:bCs/>
        </w:rPr>
        <w:t>Three cases: (1) construction Ks; (2) house sale Ks; and (3) employment Ks.</w:t>
      </w:r>
    </w:p>
    <w:p w14:paraId="61B4403F" w14:textId="77777777" w:rsidR="006F1E2C" w:rsidRPr="006F1E2C" w:rsidRDefault="006F1E2C" w:rsidP="006F1E2C">
      <w:pPr>
        <w:pStyle w:val="NoSpacing"/>
        <w:widowControl w:val="0"/>
        <w:rPr>
          <w:rFonts w:ascii="Times New Roman" w:hAnsi="Times New Roman" w:cs="Times New Roman"/>
          <w:bCs/>
        </w:rPr>
      </w:pPr>
    </w:p>
    <w:p w14:paraId="5B11972A" w14:textId="77777777" w:rsidR="006F1E2C" w:rsidRPr="006F1E2C" w:rsidRDefault="006F1E2C" w:rsidP="006F1E2C">
      <w:pPr>
        <w:pStyle w:val="NoSpacing"/>
        <w:widowControl w:val="0"/>
        <w:numPr>
          <w:ilvl w:val="0"/>
          <w:numId w:val="70"/>
        </w:numPr>
        <w:jc w:val="both"/>
        <w:rPr>
          <w:rFonts w:ascii="Times New Roman" w:hAnsi="Times New Roman" w:cs="Times New Roman"/>
          <w:bCs/>
        </w:rPr>
      </w:pPr>
      <w:r w:rsidRPr="006F1E2C">
        <w:rPr>
          <w:rFonts w:ascii="Times New Roman" w:hAnsi="Times New Roman" w:cs="Times New Roman"/>
          <w:bCs/>
        </w:rPr>
        <w:t xml:space="preserve">(1) </w:t>
      </w:r>
      <w:r w:rsidRPr="006F1E2C">
        <w:rPr>
          <w:rFonts w:ascii="Times New Roman" w:hAnsi="Times New Roman" w:cs="Times New Roman"/>
          <w:b/>
          <w:bCs/>
        </w:rPr>
        <w:t xml:space="preserve">Construction Contracts </w:t>
      </w:r>
      <w:r w:rsidRPr="006F1E2C">
        <w:rPr>
          <w:rFonts w:ascii="Times New Roman" w:hAnsi="Times New Roman" w:cs="Times New Roman"/>
          <w:bCs/>
        </w:rPr>
        <w:t>(</w:t>
      </w:r>
      <w:r w:rsidRPr="006F1E2C">
        <w:rPr>
          <w:rFonts w:ascii="Times New Roman" w:hAnsi="Times New Roman" w:cs="Times New Roman"/>
          <w:bCs/>
          <w:i/>
        </w:rPr>
        <w:t>American Standard</w:t>
      </w:r>
      <w:r w:rsidRPr="006F1E2C">
        <w:rPr>
          <w:rFonts w:ascii="Times New Roman" w:hAnsi="Times New Roman" w:cs="Times New Roman"/>
          <w:bCs/>
        </w:rPr>
        <w:t xml:space="preserve">; Classical: narrows </w:t>
      </w:r>
      <w:r w:rsidRPr="006F1E2C">
        <w:rPr>
          <w:rFonts w:ascii="Times New Roman" w:hAnsi="Times New Roman" w:cs="Times New Roman"/>
          <w:bCs/>
          <w:i/>
        </w:rPr>
        <w:t xml:space="preserve">Jacob &amp; </w:t>
      </w:r>
      <w:proofErr w:type="spellStart"/>
      <w:r w:rsidRPr="006F1E2C">
        <w:rPr>
          <w:rFonts w:ascii="Times New Roman" w:hAnsi="Times New Roman" w:cs="Times New Roman"/>
          <w:bCs/>
          <w:i/>
        </w:rPr>
        <w:t>Youngs</w:t>
      </w:r>
      <w:proofErr w:type="spellEnd"/>
      <w:r w:rsidRPr="006F1E2C">
        <w:rPr>
          <w:rFonts w:ascii="Times New Roman" w:hAnsi="Times New Roman" w:cs="Times New Roman"/>
          <w:bCs/>
        </w:rPr>
        <w:t>):</w:t>
      </w:r>
    </w:p>
    <w:p w14:paraId="3CA103A7" w14:textId="77777777" w:rsidR="003028D8" w:rsidRDefault="006F1E2C" w:rsidP="006F1E2C">
      <w:pPr>
        <w:pStyle w:val="NoSpacing"/>
        <w:widowControl w:val="0"/>
        <w:numPr>
          <w:ilvl w:val="1"/>
          <w:numId w:val="70"/>
        </w:numPr>
        <w:jc w:val="both"/>
        <w:rPr>
          <w:rFonts w:ascii="Times New Roman" w:hAnsi="Times New Roman" w:cs="Times New Roman"/>
          <w:bCs/>
        </w:rPr>
      </w:pPr>
      <w:r w:rsidRPr="003028D8">
        <w:rPr>
          <w:rFonts w:ascii="Times New Roman" w:hAnsi="Times New Roman" w:cs="Times New Roman"/>
          <w:b/>
          <w:bCs/>
          <w:i/>
        </w:rPr>
        <w:t>If</w:t>
      </w:r>
      <w:r w:rsidRPr="006F1E2C">
        <w:rPr>
          <w:rFonts w:ascii="Times New Roman" w:hAnsi="Times New Roman" w:cs="Times New Roman"/>
          <w:bCs/>
        </w:rPr>
        <w:t xml:space="preserve"> the contractor’s performance has been defective or incomplete, </w:t>
      </w:r>
      <w:r w:rsidRPr="003028D8">
        <w:rPr>
          <w:rFonts w:ascii="Times New Roman" w:hAnsi="Times New Roman" w:cs="Times New Roman"/>
          <w:b/>
          <w:bCs/>
          <w:i/>
        </w:rPr>
        <w:t>then</w:t>
      </w:r>
      <w:r w:rsidRPr="006F1E2C">
        <w:rPr>
          <w:rFonts w:ascii="Times New Roman" w:hAnsi="Times New Roman" w:cs="Times New Roman"/>
          <w:bCs/>
        </w:rPr>
        <w:t xml:space="preserve"> the reasonable cost of replacement or completion is measure of damages </w:t>
      </w:r>
      <w:r w:rsidR="003028D8">
        <w:rPr>
          <w:rFonts w:ascii="Times New Roman" w:hAnsi="Times New Roman" w:cs="Times New Roman"/>
          <w:b/>
          <w:bCs/>
          <w:i/>
        </w:rPr>
        <w:t>Unless</w:t>
      </w:r>
      <w:r w:rsidRPr="006F1E2C">
        <w:rPr>
          <w:rFonts w:ascii="Times New Roman" w:hAnsi="Times New Roman" w:cs="Times New Roman"/>
          <w:bCs/>
        </w:rPr>
        <w:t xml:space="preserve"> </w:t>
      </w:r>
    </w:p>
    <w:p w14:paraId="4E82BF5D" w14:textId="06032791" w:rsidR="003028D8" w:rsidRDefault="003028D8" w:rsidP="003028D8">
      <w:pPr>
        <w:pStyle w:val="NoSpacing"/>
        <w:widowControl w:val="0"/>
        <w:numPr>
          <w:ilvl w:val="2"/>
          <w:numId w:val="70"/>
        </w:numPr>
        <w:jc w:val="both"/>
        <w:rPr>
          <w:rFonts w:ascii="Times New Roman" w:hAnsi="Times New Roman" w:cs="Times New Roman"/>
          <w:bCs/>
        </w:rPr>
      </w:pPr>
      <w:r>
        <w:rPr>
          <w:rFonts w:ascii="Times New Roman" w:hAnsi="Times New Roman" w:cs="Times New Roman"/>
          <w:bCs/>
        </w:rPr>
        <w:t>(1) T</w:t>
      </w:r>
      <w:r w:rsidR="006F1E2C" w:rsidRPr="006F1E2C">
        <w:rPr>
          <w:rFonts w:ascii="Times New Roman" w:hAnsi="Times New Roman" w:cs="Times New Roman"/>
          <w:bCs/>
        </w:rPr>
        <w:t xml:space="preserve">here has been </w:t>
      </w:r>
      <w:r w:rsidR="006F1E2C" w:rsidRPr="003028D8">
        <w:rPr>
          <w:rFonts w:ascii="Times New Roman" w:hAnsi="Times New Roman" w:cs="Times New Roman"/>
          <w:bCs/>
        </w:rPr>
        <w:t>substantial performance</w:t>
      </w:r>
      <w:r w:rsidR="006F1E2C" w:rsidRPr="006F1E2C">
        <w:rPr>
          <w:rFonts w:ascii="Times New Roman" w:hAnsi="Times New Roman" w:cs="Times New Roman"/>
          <w:bCs/>
        </w:rPr>
        <w:t xml:space="preserve"> of </w:t>
      </w:r>
      <w:r w:rsidR="006F1E2C" w:rsidRPr="003028D8">
        <w:rPr>
          <w:rFonts w:ascii="Times New Roman" w:hAnsi="Times New Roman" w:cs="Times New Roman"/>
          <w:bCs/>
        </w:rPr>
        <w:t xml:space="preserve">the K made in good faith; </w:t>
      </w:r>
    </w:p>
    <w:p w14:paraId="19CB4E86" w14:textId="6817D90C" w:rsidR="003028D8" w:rsidRDefault="003028D8" w:rsidP="003028D8">
      <w:pPr>
        <w:pStyle w:val="NoSpacing"/>
        <w:widowControl w:val="0"/>
        <w:numPr>
          <w:ilvl w:val="2"/>
          <w:numId w:val="70"/>
        </w:numPr>
        <w:jc w:val="both"/>
        <w:rPr>
          <w:rFonts w:ascii="Times New Roman" w:hAnsi="Times New Roman" w:cs="Times New Roman"/>
          <w:bCs/>
        </w:rPr>
      </w:pPr>
      <w:r>
        <w:rPr>
          <w:rFonts w:ascii="Times New Roman" w:hAnsi="Times New Roman" w:cs="Times New Roman"/>
          <w:bCs/>
        </w:rPr>
        <w:t>(2) C</w:t>
      </w:r>
      <w:r w:rsidR="006F1E2C" w:rsidRPr="003028D8">
        <w:rPr>
          <w:rFonts w:ascii="Times New Roman" w:hAnsi="Times New Roman" w:cs="Times New Roman"/>
          <w:bCs/>
        </w:rPr>
        <w:t xml:space="preserve">orrection of the defects would result in economic waste; </w:t>
      </w:r>
    </w:p>
    <w:p w14:paraId="622ED02E" w14:textId="5B40AAF2" w:rsidR="003028D8" w:rsidRDefault="003028D8" w:rsidP="003028D8">
      <w:pPr>
        <w:pStyle w:val="NoSpacing"/>
        <w:widowControl w:val="0"/>
        <w:numPr>
          <w:ilvl w:val="2"/>
          <w:numId w:val="70"/>
        </w:numPr>
        <w:jc w:val="both"/>
        <w:rPr>
          <w:rFonts w:ascii="Times New Roman" w:hAnsi="Times New Roman" w:cs="Times New Roman"/>
          <w:bCs/>
        </w:rPr>
      </w:pPr>
      <w:r>
        <w:rPr>
          <w:rFonts w:ascii="Times New Roman" w:hAnsi="Times New Roman" w:cs="Times New Roman"/>
          <w:bCs/>
        </w:rPr>
        <w:t>(3) T</w:t>
      </w:r>
      <w:r w:rsidR="006F1E2C" w:rsidRPr="003028D8">
        <w:rPr>
          <w:rFonts w:ascii="Times New Roman" w:hAnsi="Times New Roman" w:cs="Times New Roman"/>
          <w:bCs/>
        </w:rPr>
        <w:t xml:space="preserve">he breach is incidental to the main purpose of the K; </w:t>
      </w:r>
      <w:r w:rsidR="006F1E2C" w:rsidRPr="007C7F98">
        <w:rPr>
          <w:rFonts w:ascii="Times New Roman" w:hAnsi="Times New Roman" w:cs="Times New Roman"/>
          <w:bCs/>
          <w:u w:val="single"/>
        </w:rPr>
        <w:t>and</w:t>
      </w:r>
      <w:r w:rsidR="006F1E2C" w:rsidRPr="003028D8">
        <w:rPr>
          <w:rFonts w:ascii="Times New Roman" w:hAnsi="Times New Roman" w:cs="Times New Roman"/>
          <w:bCs/>
        </w:rPr>
        <w:t xml:space="preserve"> </w:t>
      </w:r>
    </w:p>
    <w:p w14:paraId="4CE0FDC6" w14:textId="00A4F4A2" w:rsidR="006F1E2C" w:rsidRPr="006F1E2C" w:rsidRDefault="003028D8" w:rsidP="003028D8">
      <w:pPr>
        <w:pStyle w:val="NoSpacing"/>
        <w:widowControl w:val="0"/>
        <w:numPr>
          <w:ilvl w:val="2"/>
          <w:numId w:val="70"/>
        </w:numPr>
        <w:jc w:val="both"/>
        <w:rPr>
          <w:rFonts w:ascii="Times New Roman" w:hAnsi="Times New Roman" w:cs="Times New Roman"/>
          <w:bCs/>
        </w:rPr>
      </w:pPr>
      <w:r>
        <w:rPr>
          <w:rFonts w:ascii="Times New Roman" w:hAnsi="Times New Roman" w:cs="Times New Roman"/>
          <w:bCs/>
        </w:rPr>
        <w:t>(4) T</w:t>
      </w:r>
      <w:r w:rsidR="006F1E2C" w:rsidRPr="003028D8">
        <w:rPr>
          <w:rFonts w:ascii="Times New Roman" w:hAnsi="Times New Roman" w:cs="Times New Roman"/>
          <w:bCs/>
        </w:rPr>
        <w:t xml:space="preserve">he contractor must not have intentionally breached the K; in which case damages are </w:t>
      </w:r>
      <w:r w:rsidR="006F1E2C" w:rsidRPr="003028D8">
        <w:rPr>
          <w:rFonts w:ascii="Times New Roman" w:hAnsi="Times New Roman" w:cs="Times New Roman"/>
          <w:b/>
          <w:bCs/>
        </w:rPr>
        <w:t>diminution in value</w:t>
      </w:r>
      <w:r w:rsidR="006F1E2C" w:rsidRPr="006F1E2C">
        <w:rPr>
          <w:rFonts w:ascii="Times New Roman" w:hAnsi="Times New Roman" w:cs="Times New Roman"/>
          <w:bCs/>
        </w:rPr>
        <w:t>.</w:t>
      </w:r>
    </w:p>
    <w:p w14:paraId="6E7474C3" w14:textId="1ED65BD7" w:rsidR="006F1E2C" w:rsidRPr="006F1E2C" w:rsidRDefault="006F1E2C" w:rsidP="003028D8">
      <w:pPr>
        <w:pStyle w:val="NoSpacing"/>
        <w:widowControl w:val="0"/>
        <w:numPr>
          <w:ilvl w:val="3"/>
          <w:numId w:val="70"/>
        </w:numPr>
        <w:jc w:val="both"/>
        <w:rPr>
          <w:rFonts w:ascii="Times New Roman" w:hAnsi="Times New Roman" w:cs="Times New Roman"/>
          <w:bCs/>
        </w:rPr>
      </w:pPr>
      <w:r w:rsidRPr="006F1E2C">
        <w:rPr>
          <w:rFonts w:ascii="Times New Roman" w:hAnsi="Times New Roman" w:cs="Times New Roman"/>
          <w:bCs/>
        </w:rPr>
        <w:t xml:space="preserve">Narrows </w:t>
      </w:r>
      <w:r w:rsidRPr="006F1E2C">
        <w:rPr>
          <w:rFonts w:ascii="Times New Roman" w:hAnsi="Times New Roman" w:cs="Times New Roman"/>
          <w:bCs/>
          <w:i/>
        </w:rPr>
        <w:t xml:space="preserve">Jacob &amp; </w:t>
      </w:r>
      <w:proofErr w:type="spellStart"/>
      <w:r w:rsidRPr="006F1E2C">
        <w:rPr>
          <w:rFonts w:ascii="Times New Roman" w:hAnsi="Times New Roman" w:cs="Times New Roman"/>
          <w:bCs/>
          <w:i/>
        </w:rPr>
        <w:t>Youngs</w:t>
      </w:r>
      <w:proofErr w:type="spellEnd"/>
      <w:r w:rsidRPr="006F1E2C">
        <w:rPr>
          <w:rFonts w:ascii="Times New Roman" w:hAnsi="Times New Roman" w:cs="Times New Roman"/>
          <w:bCs/>
        </w:rPr>
        <w:t>; cite</w:t>
      </w:r>
      <w:r w:rsidR="003028D8">
        <w:rPr>
          <w:rFonts w:ascii="Times New Roman" w:hAnsi="Times New Roman" w:cs="Times New Roman"/>
          <w:bCs/>
        </w:rPr>
        <w:t>s</w:t>
      </w:r>
      <w:r w:rsidRPr="006F1E2C">
        <w:rPr>
          <w:rFonts w:ascii="Times New Roman" w:hAnsi="Times New Roman" w:cs="Times New Roman"/>
          <w:bCs/>
        </w:rPr>
        <w:t xml:space="preserve"> case but obtains different result.</w:t>
      </w:r>
    </w:p>
    <w:p w14:paraId="04B042E5" w14:textId="77777777" w:rsidR="006F1E2C" w:rsidRPr="006F1E2C" w:rsidRDefault="006F1E2C" w:rsidP="006F1E2C">
      <w:pPr>
        <w:pStyle w:val="NoSpacing"/>
        <w:widowControl w:val="0"/>
        <w:numPr>
          <w:ilvl w:val="0"/>
          <w:numId w:val="70"/>
        </w:numPr>
        <w:jc w:val="both"/>
        <w:rPr>
          <w:rFonts w:ascii="Times New Roman" w:hAnsi="Times New Roman" w:cs="Times New Roman"/>
          <w:bCs/>
        </w:rPr>
      </w:pPr>
      <w:r w:rsidRPr="006F1E2C">
        <w:rPr>
          <w:rFonts w:ascii="Times New Roman" w:hAnsi="Times New Roman" w:cs="Times New Roman"/>
          <w:bCs/>
        </w:rPr>
        <w:t xml:space="preserve">(2) </w:t>
      </w:r>
      <w:r w:rsidRPr="006F1E2C">
        <w:rPr>
          <w:rFonts w:ascii="Times New Roman" w:hAnsi="Times New Roman" w:cs="Times New Roman"/>
          <w:b/>
          <w:bCs/>
        </w:rPr>
        <w:t>House Sale Contracts</w:t>
      </w:r>
      <w:r w:rsidRPr="006F1E2C">
        <w:rPr>
          <w:rFonts w:ascii="Times New Roman" w:hAnsi="Times New Roman" w:cs="Times New Roman"/>
          <w:bCs/>
        </w:rPr>
        <w:t xml:space="preserve"> (</w:t>
      </w:r>
      <w:proofErr w:type="spellStart"/>
      <w:r w:rsidRPr="006F1E2C">
        <w:rPr>
          <w:rFonts w:ascii="Times New Roman" w:hAnsi="Times New Roman" w:cs="Times New Roman"/>
          <w:bCs/>
          <w:i/>
        </w:rPr>
        <w:t>Roesch</w:t>
      </w:r>
      <w:proofErr w:type="spellEnd"/>
      <w:r w:rsidRPr="006F1E2C">
        <w:rPr>
          <w:rFonts w:ascii="Times New Roman" w:hAnsi="Times New Roman" w:cs="Times New Roman"/>
          <w:bCs/>
          <w:i/>
        </w:rPr>
        <w:t xml:space="preserve"> v. Bray</w:t>
      </w:r>
      <w:r w:rsidRPr="006F1E2C">
        <w:rPr>
          <w:rFonts w:ascii="Times New Roman" w:hAnsi="Times New Roman" w:cs="Times New Roman"/>
          <w:bCs/>
        </w:rPr>
        <w:t xml:space="preserve">; Classical): Daughter entered K to sell mother and father house for $65k. Dad informed daughter he couldn’t perform the K. Daughter sold house 1 </w:t>
      </w:r>
      <w:proofErr w:type="spellStart"/>
      <w:r w:rsidRPr="006F1E2C">
        <w:rPr>
          <w:rFonts w:ascii="Times New Roman" w:hAnsi="Times New Roman" w:cs="Times New Roman"/>
          <w:bCs/>
        </w:rPr>
        <w:t>yr</w:t>
      </w:r>
      <w:proofErr w:type="spellEnd"/>
      <w:r w:rsidRPr="006F1E2C">
        <w:rPr>
          <w:rFonts w:ascii="Times New Roman" w:hAnsi="Times New Roman" w:cs="Times New Roman"/>
          <w:bCs/>
        </w:rPr>
        <w:t xml:space="preserve"> later for $63.5k. Court used the $63.5k resale price as market value at time of sale K; awarded $1,500.</w:t>
      </w:r>
    </w:p>
    <w:p w14:paraId="79030DF3" w14:textId="49AAD56E" w:rsidR="006F1E2C" w:rsidRPr="006F1E2C" w:rsidRDefault="006F1E2C" w:rsidP="006F1E2C">
      <w:pPr>
        <w:pStyle w:val="NoSpacing"/>
        <w:widowControl w:val="0"/>
        <w:numPr>
          <w:ilvl w:val="1"/>
          <w:numId w:val="70"/>
        </w:numPr>
        <w:jc w:val="both"/>
        <w:rPr>
          <w:rFonts w:ascii="Times New Roman" w:hAnsi="Times New Roman" w:cs="Times New Roman"/>
          <w:bCs/>
        </w:rPr>
      </w:pPr>
      <w:r w:rsidRPr="003028D8">
        <w:rPr>
          <w:rFonts w:ascii="Times New Roman" w:hAnsi="Times New Roman" w:cs="Times New Roman"/>
          <w:b/>
          <w:bCs/>
          <w:i/>
        </w:rPr>
        <w:t>If</w:t>
      </w:r>
      <w:r w:rsidRPr="006F1E2C">
        <w:rPr>
          <w:rFonts w:ascii="Times New Roman" w:hAnsi="Times New Roman" w:cs="Times New Roman"/>
          <w:bCs/>
        </w:rPr>
        <w:t xml:space="preserve"> a purchaser defaults on a K for the sale of real estate, </w:t>
      </w:r>
      <w:r w:rsidR="003028D8">
        <w:rPr>
          <w:rFonts w:ascii="Times New Roman" w:hAnsi="Times New Roman" w:cs="Times New Roman"/>
          <w:b/>
          <w:bCs/>
          <w:i/>
        </w:rPr>
        <w:t>Then</w:t>
      </w:r>
      <w:r w:rsidRPr="006F1E2C">
        <w:rPr>
          <w:rFonts w:ascii="Times New Roman" w:hAnsi="Times New Roman" w:cs="Times New Roman"/>
          <w:bCs/>
        </w:rPr>
        <w:t xml:space="preserve"> (1) the seller may recover the difference between the K price and the market value of the property at the time of the breach; and (2) may not recover expenses incidental to ownership pending the resale of the property (for example, maintenance and utility expenses).</w:t>
      </w:r>
    </w:p>
    <w:p w14:paraId="053B1D6A" w14:textId="77777777" w:rsidR="006F1E2C" w:rsidRPr="006F1E2C" w:rsidRDefault="006F1E2C" w:rsidP="006F1E2C">
      <w:pPr>
        <w:pStyle w:val="NoSpacing"/>
        <w:widowControl w:val="0"/>
        <w:numPr>
          <w:ilvl w:val="2"/>
          <w:numId w:val="70"/>
        </w:numPr>
        <w:jc w:val="both"/>
        <w:rPr>
          <w:rFonts w:ascii="Times New Roman" w:hAnsi="Times New Roman" w:cs="Times New Roman"/>
          <w:bCs/>
        </w:rPr>
      </w:pPr>
      <w:r w:rsidRPr="006F1E2C">
        <w:rPr>
          <w:rFonts w:ascii="Times New Roman" w:hAnsi="Times New Roman" w:cs="Times New Roman"/>
          <w:b/>
          <w:bCs/>
        </w:rPr>
        <w:t>How to calculate market value?</w:t>
      </w:r>
    </w:p>
    <w:p w14:paraId="47E421FB" w14:textId="77777777" w:rsidR="006F1E2C" w:rsidRPr="006F1E2C" w:rsidRDefault="006F1E2C" w:rsidP="006F1E2C">
      <w:pPr>
        <w:pStyle w:val="NoSpacing"/>
        <w:widowControl w:val="0"/>
        <w:numPr>
          <w:ilvl w:val="3"/>
          <w:numId w:val="70"/>
        </w:numPr>
        <w:jc w:val="both"/>
        <w:rPr>
          <w:rFonts w:ascii="Times New Roman" w:hAnsi="Times New Roman" w:cs="Times New Roman"/>
          <w:bCs/>
        </w:rPr>
      </w:pPr>
      <w:r w:rsidRPr="006F1E2C">
        <w:rPr>
          <w:rFonts w:ascii="Times New Roman" w:hAnsi="Times New Roman" w:cs="Times New Roman"/>
          <w:bCs/>
        </w:rPr>
        <w:t>If sale of the real estate after a breach of K is made (1) within a reasonable time</w:t>
      </w:r>
      <w:proofErr w:type="gramStart"/>
      <w:r w:rsidRPr="006F1E2C">
        <w:rPr>
          <w:rFonts w:ascii="Times New Roman" w:hAnsi="Times New Roman" w:cs="Times New Roman"/>
          <w:bCs/>
        </w:rPr>
        <w:t>;</w:t>
      </w:r>
      <w:proofErr w:type="gramEnd"/>
      <w:r w:rsidRPr="006F1E2C">
        <w:rPr>
          <w:rFonts w:ascii="Times New Roman" w:hAnsi="Times New Roman" w:cs="Times New Roman"/>
          <w:bCs/>
        </w:rPr>
        <w:t xml:space="preserve"> and (2) at the highest price obtainable after the breach, THEN that sale price is evidence of the market value on the date of the breach.</w:t>
      </w:r>
    </w:p>
    <w:p w14:paraId="15F8760C" w14:textId="77777777" w:rsidR="006F1E2C" w:rsidRPr="006F1E2C" w:rsidRDefault="006F1E2C" w:rsidP="006F1E2C">
      <w:pPr>
        <w:pStyle w:val="NoSpacing"/>
        <w:widowControl w:val="0"/>
        <w:numPr>
          <w:ilvl w:val="4"/>
          <w:numId w:val="70"/>
        </w:numPr>
        <w:jc w:val="both"/>
        <w:rPr>
          <w:rFonts w:ascii="Times New Roman" w:hAnsi="Times New Roman" w:cs="Times New Roman"/>
          <w:bCs/>
        </w:rPr>
      </w:pPr>
      <w:r w:rsidRPr="006F1E2C">
        <w:rPr>
          <w:rFonts w:ascii="Times New Roman" w:hAnsi="Times New Roman" w:cs="Times New Roman"/>
          <w:bCs/>
        </w:rPr>
        <w:t xml:space="preserve">Application in </w:t>
      </w:r>
      <w:proofErr w:type="spellStart"/>
      <w:r w:rsidRPr="006F1E2C">
        <w:rPr>
          <w:rFonts w:ascii="Times New Roman" w:hAnsi="Times New Roman" w:cs="Times New Roman"/>
          <w:bCs/>
          <w:i/>
        </w:rPr>
        <w:t>Roesch</w:t>
      </w:r>
      <w:proofErr w:type="spellEnd"/>
      <w:r w:rsidRPr="006F1E2C">
        <w:rPr>
          <w:rFonts w:ascii="Times New Roman" w:hAnsi="Times New Roman" w:cs="Times New Roman"/>
          <w:bCs/>
        </w:rPr>
        <w:t>: Housing market was moving slowly because interest rates were high, therefore reasonable to assume the resale price in 1983 was the best indicator of the market value of the home in 1982.</w:t>
      </w:r>
    </w:p>
    <w:p w14:paraId="77D5785B" w14:textId="77777777" w:rsidR="006F1E2C" w:rsidRPr="006F1E2C" w:rsidRDefault="006F1E2C" w:rsidP="006F1E2C">
      <w:pPr>
        <w:pStyle w:val="NoSpacing"/>
        <w:widowControl w:val="0"/>
        <w:numPr>
          <w:ilvl w:val="0"/>
          <w:numId w:val="70"/>
        </w:numPr>
        <w:jc w:val="both"/>
        <w:rPr>
          <w:rFonts w:ascii="Times New Roman" w:hAnsi="Times New Roman" w:cs="Times New Roman"/>
          <w:bCs/>
        </w:rPr>
      </w:pPr>
      <w:r w:rsidRPr="006F1E2C">
        <w:rPr>
          <w:rFonts w:ascii="Times New Roman" w:hAnsi="Times New Roman" w:cs="Times New Roman"/>
          <w:bCs/>
        </w:rPr>
        <w:t xml:space="preserve">(3) </w:t>
      </w:r>
      <w:r w:rsidRPr="006F1E2C">
        <w:rPr>
          <w:rFonts w:ascii="Times New Roman" w:hAnsi="Times New Roman" w:cs="Times New Roman"/>
          <w:b/>
          <w:bCs/>
        </w:rPr>
        <w:t>Employment Contracts</w:t>
      </w:r>
      <w:r w:rsidRPr="006F1E2C">
        <w:rPr>
          <w:rFonts w:ascii="Times New Roman" w:hAnsi="Times New Roman" w:cs="Times New Roman"/>
          <w:bCs/>
        </w:rPr>
        <w:t xml:space="preserve"> (</w:t>
      </w:r>
      <w:proofErr w:type="spellStart"/>
      <w:r w:rsidRPr="006F1E2C">
        <w:rPr>
          <w:rFonts w:ascii="Times New Roman" w:hAnsi="Times New Roman" w:cs="Times New Roman"/>
          <w:bCs/>
          <w:i/>
        </w:rPr>
        <w:t>Lukaszewski</w:t>
      </w:r>
      <w:proofErr w:type="spellEnd"/>
      <w:r w:rsidRPr="006F1E2C">
        <w:rPr>
          <w:rFonts w:ascii="Times New Roman" w:hAnsi="Times New Roman" w:cs="Times New Roman"/>
          <w:bCs/>
        </w:rPr>
        <w:t xml:space="preserve"> [efficient breach]; </w:t>
      </w:r>
      <w:r w:rsidRPr="006F1E2C">
        <w:rPr>
          <w:rFonts w:ascii="Times New Roman" w:hAnsi="Times New Roman" w:cs="Times New Roman"/>
          <w:bCs/>
          <w:i/>
        </w:rPr>
        <w:t>Roth</w:t>
      </w:r>
      <w:r w:rsidRPr="006F1E2C">
        <w:rPr>
          <w:rFonts w:ascii="Times New Roman" w:hAnsi="Times New Roman" w:cs="Times New Roman"/>
          <w:bCs/>
        </w:rPr>
        <w:t xml:space="preserve"> [inefficient breach]):</w:t>
      </w:r>
    </w:p>
    <w:p w14:paraId="53773EA2" w14:textId="078889E3" w:rsidR="006F1E2C" w:rsidRPr="006F1E2C" w:rsidRDefault="006F1E2C" w:rsidP="006F1E2C">
      <w:pPr>
        <w:pStyle w:val="NoSpacing"/>
        <w:widowControl w:val="0"/>
        <w:numPr>
          <w:ilvl w:val="1"/>
          <w:numId w:val="70"/>
        </w:numPr>
        <w:jc w:val="both"/>
        <w:rPr>
          <w:rFonts w:ascii="Times New Roman" w:hAnsi="Times New Roman" w:cs="Times New Roman"/>
          <w:bCs/>
        </w:rPr>
      </w:pPr>
      <w:r w:rsidRPr="006F1E2C">
        <w:rPr>
          <w:rFonts w:ascii="Times New Roman" w:hAnsi="Times New Roman" w:cs="Times New Roman"/>
          <w:b/>
          <w:bCs/>
        </w:rPr>
        <w:t>Efficient Breach</w:t>
      </w:r>
      <w:r w:rsidRPr="006F1E2C">
        <w:rPr>
          <w:rFonts w:ascii="Times New Roman" w:hAnsi="Times New Roman" w:cs="Times New Roman"/>
          <w:bCs/>
        </w:rPr>
        <w:t xml:space="preserve"> (</w:t>
      </w:r>
      <w:proofErr w:type="spellStart"/>
      <w:r w:rsidRPr="006F1E2C">
        <w:rPr>
          <w:rFonts w:ascii="Times New Roman" w:hAnsi="Times New Roman" w:cs="Times New Roman"/>
          <w:bCs/>
          <w:i/>
        </w:rPr>
        <w:t>Lukaszewski</w:t>
      </w:r>
      <w:proofErr w:type="spellEnd"/>
      <w:r w:rsidRPr="006F1E2C">
        <w:rPr>
          <w:rFonts w:ascii="Times New Roman" w:hAnsi="Times New Roman" w:cs="Times New Roman"/>
          <w:bCs/>
        </w:rPr>
        <w:t>; speech therapist)</w:t>
      </w:r>
      <w:r w:rsidRPr="006F1E2C">
        <w:rPr>
          <w:rFonts w:ascii="Times New Roman" w:hAnsi="Times New Roman" w:cs="Times New Roman"/>
          <w:b/>
          <w:bCs/>
        </w:rPr>
        <w:t xml:space="preserve">: </w:t>
      </w:r>
      <w:r w:rsidRPr="003028D8">
        <w:rPr>
          <w:rFonts w:ascii="Times New Roman" w:hAnsi="Times New Roman" w:cs="Times New Roman"/>
          <w:b/>
          <w:bCs/>
          <w:i/>
        </w:rPr>
        <w:t>If</w:t>
      </w:r>
      <w:r w:rsidRPr="006F1E2C">
        <w:rPr>
          <w:rFonts w:ascii="Times New Roman" w:hAnsi="Times New Roman" w:cs="Times New Roman"/>
          <w:bCs/>
        </w:rPr>
        <w:t xml:space="preserve"> a party breaches a K, then the other party should receive the difference between what the party expected to receive and what the party actually received</w:t>
      </w:r>
      <w:r w:rsidR="003028D8">
        <w:rPr>
          <w:rFonts w:ascii="Times New Roman" w:hAnsi="Times New Roman" w:cs="Times New Roman"/>
          <w:bCs/>
        </w:rPr>
        <w:t>,</w:t>
      </w:r>
      <w:r w:rsidRPr="006F1E2C">
        <w:rPr>
          <w:rFonts w:ascii="Times New Roman" w:hAnsi="Times New Roman" w:cs="Times New Roman"/>
          <w:bCs/>
        </w:rPr>
        <w:t xml:space="preserve"> </w:t>
      </w:r>
      <w:r w:rsidR="003028D8">
        <w:rPr>
          <w:rFonts w:ascii="Times New Roman" w:hAnsi="Times New Roman" w:cs="Times New Roman"/>
          <w:b/>
          <w:bCs/>
          <w:i/>
        </w:rPr>
        <w:t>Unless</w:t>
      </w:r>
      <w:r w:rsidRPr="006F1E2C">
        <w:rPr>
          <w:rFonts w:ascii="Times New Roman" w:hAnsi="Times New Roman" w:cs="Times New Roman"/>
          <w:bCs/>
        </w:rPr>
        <w:t xml:space="preserve"> the injured party did not fulfill its duty to mitigate.</w:t>
      </w:r>
    </w:p>
    <w:p w14:paraId="20AAA532" w14:textId="77777777" w:rsidR="006F1E2C" w:rsidRPr="006F1E2C" w:rsidRDefault="006F1E2C" w:rsidP="006F1E2C">
      <w:pPr>
        <w:pStyle w:val="NoSpacing"/>
        <w:widowControl w:val="0"/>
        <w:numPr>
          <w:ilvl w:val="2"/>
          <w:numId w:val="70"/>
        </w:numPr>
        <w:jc w:val="both"/>
        <w:rPr>
          <w:rFonts w:ascii="Times New Roman" w:hAnsi="Times New Roman" w:cs="Times New Roman"/>
          <w:bCs/>
        </w:rPr>
      </w:pPr>
      <w:r w:rsidRPr="006F1E2C">
        <w:rPr>
          <w:rFonts w:ascii="Times New Roman" w:hAnsi="Times New Roman" w:cs="Times New Roman"/>
          <w:bCs/>
        </w:rPr>
        <w:t xml:space="preserve">In certain circumstances, the injured party fulfills its duty to mitigate even when the replacement is more expensive. For example, facts of </w:t>
      </w:r>
      <w:proofErr w:type="spellStart"/>
      <w:r w:rsidRPr="006F1E2C">
        <w:rPr>
          <w:rFonts w:ascii="Times New Roman" w:hAnsi="Times New Roman" w:cs="Times New Roman"/>
          <w:bCs/>
          <w:i/>
        </w:rPr>
        <w:t>Lukaszewski</w:t>
      </w:r>
      <w:proofErr w:type="spellEnd"/>
      <w:r w:rsidRPr="006F1E2C">
        <w:rPr>
          <w:rFonts w:ascii="Times New Roman" w:hAnsi="Times New Roman" w:cs="Times New Roman"/>
          <w:bCs/>
        </w:rPr>
        <w:t>.</w:t>
      </w:r>
    </w:p>
    <w:p w14:paraId="4D90288F" w14:textId="77777777" w:rsidR="006F1E2C" w:rsidRPr="006F1E2C" w:rsidRDefault="006F1E2C" w:rsidP="006F1E2C">
      <w:pPr>
        <w:pStyle w:val="NoSpacing"/>
        <w:widowControl w:val="0"/>
        <w:numPr>
          <w:ilvl w:val="2"/>
          <w:numId w:val="70"/>
        </w:numPr>
        <w:jc w:val="both"/>
        <w:rPr>
          <w:rFonts w:ascii="Times New Roman" w:hAnsi="Times New Roman" w:cs="Times New Roman"/>
          <w:bCs/>
        </w:rPr>
      </w:pPr>
      <w:r w:rsidRPr="006F1E2C">
        <w:rPr>
          <w:rFonts w:ascii="Times New Roman" w:hAnsi="Times New Roman" w:cs="Times New Roman"/>
          <w:bCs/>
        </w:rPr>
        <w:t>Policy rationale: encourages efficient breach. That is, society should not punish someone for breaching a K when they find a better deal so long as the breaching party compensates the injured party for what the injured party expected to receive.</w:t>
      </w:r>
    </w:p>
    <w:p w14:paraId="2E70D509" w14:textId="5F36CA34" w:rsidR="006F1E2C" w:rsidRPr="006F1E2C" w:rsidRDefault="006F1E2C" w:rsidP="006F1E2C">
      <w:pPr>
        <w:pStyle w:val="NoSpacing"/>
        <w:widowControl w:val="0"/>
        <w:numPr>
          <w:ilvl w:val="3"/>
          <w:numId w:val="70"/>
        </w:numPr>
        <w:jc w:val="both"/>
        <w:rPr>
          <w:rFonts w:ascii="Times New Roman" w:hAnsi="Times New Roman" w:cs="Times New Roman"/>
          <w:bCs/>
        </w:rPr>
      </w:pPr>
      <w:r w:rsidRPr="006F1E2C">
        <w:rPr>
          <w:rFonts w:ascii="Times New Roman" w:hAnsi="Times New Roman" w:cs="Times New Roman"/>
          <w:bCs/>
        </w:rPr>
        <w:t xml:space="preserve">Application to </w:t>
      </w:r>
      <w:proofErr w:type="spellStart"/>
      <w:r w:rsidRPr="006F1E2C">
        <w:rPr>
          <w:rFonts w:ascii="Times New Roman" w:hAnsi="Times New Roman" w:cs="Times New Roman"/>
          <w:bCs/>
          <w:i/>
        </w:rPr>
        <w:t>Lukaszewski</w:t>
      </w:r>
      <w:proofErr w:type="spellEnd"/>
      <w:r w:rsidRPr="006F1E2C">
        <w:rPr>
          <w:rFonts w:ascii="Times New Roman" w:hAnsi="Times New Roman" w:cs="Times New Roman"/>
          <w:bCs/>
        </w:rPr>
        <w:t xml:space="preserve">: </w:t>
      </w:r>
      <w:r w:rsidR="001E59E1">
        <w:rPr>
          <w:rFonts w:ascii="Times New Roman" w:hAnsi="Times New Roman" w:cs="Times New Roman"/>
          <w:b/>
          <w:bCs/>
          <w:i/>
        </w:rPr>
        <w:t>If</w:t>
      </w:r>
      <w:r w:rsidRPr="006F1E2C">
        <w:rPr>
          <w:rFonts w:ascii="Times New Roman" w:hAnsi="Times New Roman" w:cs="Times New Roman"/>
          <w:bCs/>
        </w:rPr>
        <w:t xml:space="preserve"> gain from new salary &gt; damages to be paid to Ed. Bd., </w:t>
      </w:r>
      <w:r w:rsidRPr="001E59E1">
        <w:rPr>
          <w:rFonts w:ascii="Times New Roman" w:hAnsi="Times New Roman" w:cs="Times New Roman"/>
          <w:b/>
          <w:bCs/>
          <w:i/>
        </w:rPr>
        <w:t>then</w:t>
      </w:r>
      <w:r w:rsidRPr="006F1E2C">
        <w:rPr>
          <w:rFonts w:ascii="Times New Roman" w:hAnsi="Times New Roman" w:cs="Times New Roman"/>
          <w:bCs/>
        </w:rPr>
        <w:t xml:space="preserve"> employee will breach and pay.</w:t>
      </w:r>
    </w:p>
    <w:p w14:paraId="39A98101" w14:textId="77777777" w:rsidR="006F1E2C" w:rsidRPr="006F1E2C" w:rsidRDefault="006F1E2C" w:rsidP="006F1E2C">
      <w:pPr>
        <w:pStyle w:val="NoSpacing"/>
        <w:widowControl w:val="0"/>
        <w:numPr>
          <w:ilvl w:val="1"/>
          <w:numId w:val="70"/>
        </w:numPr>
        <w:jc w:val="both"/>
        <w:rPr>
          <w:rFonts w:ascii="Times New Roman" w:hAnsi="Times New Roman" w:cs="Times New Roman"/>
          <w:bCs/>
        </w:rPr>
      </w:pPr>
      <w:r w:rsidRPr="006F1E2C">
        <w:rPr>
          <w:rFonts w:ascii="Times New Roman" w:hAnsi="Times New Roman" w:cs="Times New Roman"/>
          <w:b/>
          <w:bCs/>
        </w:rPr>
        <w:t xml:space="preserve">Inefficient Breach </w:t>
      </w:r>
      <w:r w:rsidRPr="006F1E2C">
        <w:rPr>
          <w:rFonts w:ascii="Times New Roman" w:hAnsi="Times New Roman" w:cs="Times New Roman"/>
          <w:bCs/>
        </w:rPr>
        <w:t>(</w:t>
      </w:r>
      <w:r w:rsidRPr="006F1E2C">
        <w:rPr>
          <w:rFonts w:ascii="Times New Roman" w:hAnsi="Times New Roman" w:cs="Times New Roman"/>
          <w:bCs/>
          <w:i/>
        </w:rPr>
        <w:t>Roth</w:t>
      </w:r>
      <w:r w:rsidRPr="006F1E2C">
        <w:rPr>
          <w:rFonts w:ascii="Times New Roman" w:hAnsi="Times New Roman" w:cs="Times New Roman"/>
          <w:bCs/>
        </w:rPr>
        <w:t>; hairdresser)</w:t>
      </w:r>
      <w:r w:rsidRPr="006F1E2C">
        <w:rPr>
          <w:rFonts w:ascii="Times New Roman" w:hAnsi="Times New Roman" w:cs="Times New Roman"/>
          <w:b/>
          <w:bCs/>
        </w:rPr>
        <w:t xml:space="preserve">: </w:t>
      </w:r>
      <w:r w:rsidRPr="001E59E1">
        <w:rPr>
          <w:rFonts w:ascii="Times New Roman" w:hAnsi="Times New Roman" w:cs="Times New Roman"/>
          <w:b/>
          <w:bCs/>
          <w:i/>
        </w:rPr>
        <w:t>If</w:t>
      </w:r>
      <w:r w:rsidRPr="006F1E2C">
        <w:rPr>
          <w:rFonts w:ascii="Times New Roman" w:hAnsi="Times New Roman" w:cs="Times New Roman"/>
          <w:bCs/>
        </w:rPr>
        <w:t xml:space="preserve"> (1) an employee breaches an employment K; and (2) the employee enters a K with a different employer at a higher price, </w:t>
      </w:r>
      <w:r w:rsidRPr="001E59E1">
        <w:rPr>
          <w:rFonts w:ascii="Times New Roman" w:hAnsi="Times New Roman" w:cs="Times New Roman"/>
          <w:b/>
          <w:bCs/>
          <w:i/>
        </w:rPr>
        <w:t>then</w:t>
      </w:r>
      <w:r w:rsidRPr="006F1E2C">
        <w:rPr>
          <w:rFonts w:ascii="Times New Roman" w:hAnsi="Times New Roman" w:cs="Times New Roman"/>
          <w:bCs/>
        </w:rPr>
        <w:t xml:space="preserve"> the employee owes the injured employer the market value of her services less the original K price.</w:t>
      </w:r>
    </w:p>
    <w:p w14:paraId="36C6C8D3" w14:textId="77777777" w:rsidR="006F1E2C" w:rsidRPr="006F1E2C" w:rsidRDefault="006F1E2C" w:rsidP="006F1E2C">
      <w:pPr>
        <w:pStyle w:val="NoSpacing"/>
        <w:widowControl w:val="0"/>
        <w:numPr>
          <w:ilvl w:val="2"/>
          <w:numId w:val="70"/>
        </w:numPr>
        <w:jc w:val="both"/>
        <w:rPr>
          <w:rFonts w:ascii="Times New Roman" w:hAnsi="Times New Roman" w:cs="Times New Roman"/>
          <w:bCs/>
        </w:rPr>
      </w:pPr>
      <w:r w:rsidRPr="006F1E2C">
        <w:rPr>
          <w:rFonts w:ascii="Times New Roman" w:hAnsi="Times New Roman" w:cs="Times New Roman"/>
          <w:bCs/>
        </w:rPr>
        <w:t>Discourages efficient breach because breaching employee must pay injured employer not what that employer expected to receive, but what the breaching employee actually received.</w:t>
      </w:r>
    </w:p>
    <w:p w14:paraId="031308BE" w14:textId="77777777" w:rsidR="006F1E2C" w:rsidRPr="006F1E2C" w:rsidRDefault="006F1E2C" w:rsidP="006F1E2C">
      <w:pPr>
        <w:pStyle w:val="NoSpacing"/>
        <w:widowControl w:val="0"/>
        <w:jc w:val="both"/>
        <w:rPr>
          <w:rFonts w:ascii="Times New Roman" w:hAnsi="Times New Roman" w:cs="Times New Roman"/>
          <w:bCs/>
        </w:rPr>
      </w:pPr>
    </w:p>
    <w:p w14:paraId="0C431C72" w14:textId="53F8224D" w:rsidR="006F1E2C" w:rsidRPr="006F1E2C" w:rsidRDefault="006F1E2C" w:rsidP="006F1E2C">
      <w:pPr>
        <w:pStyle w:val="NoSpacing"/>
        <w:widowControl w:val="0"/>
        <w:jc w:val="both"/>
        <w:rPr>
          <w:rFonts w:ascii="Times New Roman" w:hAnsi="Times New Roman" w:cs="Times New Roman"/>
          <w:b/>
          <w:bCs/>
        </w:rPr>
      </w:pPr>
      <w:r w:rsidRPr="006F1E2C">
        <w:rPr>
          <w:rFonts w:ascii="Times New Roman" w:hAnsi="Times New Roman" w:cs="Times New Roman"/>
          <w:b/>
          <w:bCs/>
          <w:u w:val="single"/>
        </w:rPr>
        <w:t>Limitations on Recovery</w:t>
      </w:r>
    </w:p>
    <w:p w14:paraId="05A6F678" w14:textId="77777777" w:rsidR="006F1E2C" w:rsidRPr="006F1E2C" w:rsidRDefault="006F1E2C" w:rsidP="006F1E2C">
      <w:pPr>
        <w:pStyle w:val="NoSpacing"/>
        <w:widowControl w:val="0"/>
        <w:jc w:val="both"/>
        <w:rPr>
          <w:rFonts w:ascii="Times New Roman" w:hAnsi="Times New Roman" w:cs="Times New Roman"/>
          <w:bCs/>
        </w:rPr>
      </w:pPr>
      <w:r w:rsidRPr="006F1E2C">
        <w:rPr>
          <w:rFonts w:ascii="Times New Roman" w:hAnsi="Times New Roman" w:cs="Times New Roman"/>
          <w:bCs/>
        </w:rPr>
        <w:t>We covered 2 ways to limit recovery: (1) foreseeability</w:t>
      </w:r>
      <w:proofErr w:type="gramStart"/>
      <w:r w:rsidRPr="006F1E2C">
        <w:rPr>
          <w:rFonts w:ascii="Times New Roman" w:hAnsi="Times New Roman" w:cs="Times New Roman"/>
          <w:bCs/>
        </w:rPr>
        <w:t>;</w:t>
      </w:r>
      <w:proofErr w:type="gramEnd"/>
      <w:r w:rsidRPr="006F1E2C">
        <w:rPr>
          <w:rFonts w:ascii="Times New Roman" w:hAnsi="Times New Roman" w:cs="Times New Roman"/>
          <w:bCs/>
        </w:rPr>
        <w:t xml:space="preserve"> and (2) mitigation.</w:t>
      </w:r>
    </w:p>
    <w:p w14:paraId="714A14C6" w14:textId="77777777" w:rsidR="006F1E2C" w:rsidRPr="006F1E2C" w:rsidRDefault="006F1E2C" w:rsidP="006F1E2C">
      <w:pPr>
        <w:pStyle w:val="NoSpacing"/>
        <w:widowControl w:val="0"/>
        <w:jc w:val="both"/>
        <w:rPr>
          <w:rFonts w:ascii="Times New Roman" w:hAnsi="Times New Roman" w:cs="Times New Roman"/>
          <w:bCs/>
        </w:rPr>
      </w:pPr>
    </w:p>
    <w:p w14:paraId="420BF3E8" w14:textId="77777777" w:rsidR="006F1E2C" w:rsidRPr="006F1E2C" w:rsidRDefault="006F1E2C" w:rsidP="000F32A8">
      <w:pPr>
        <w:pStyle w:val="NoSpacing"/>
        <w:widowControl w:val="0"/>
        <w:numPr>
          <w:ilvl w:val="0"/>
          <w:numId w:val="107"/>
        </w:numPr>
        <w:jc w:val="both"/>
        <w:rPr>
          <w:rFonts w:ascii="Times New Roman" w:hAnsi="Times New Roman" w:cs="Times New Roman"/>
          <w:bCs/>
        </w:rPr>
      </w:pPr>
      <w:r w:rsidRPr="006F1E2C">
        <w:rPr>
          <w:rFonts w:ascii="Times New Roman" w:hAnsi="Times New Roman" w:cs="Times New Roman"/>
          <w:b/>
          <w:bCs/>
        </w:rPr>
        <w:t>Foreseeability of Damages</w:t>
      </w:r>
      <w:r w:rsidRPr="006F1E2C">
        <w:rPr>
          <w:rFonts w:ascii="Times New Roman" w:hAnsi="Times New Roman" w:cs="Times New Roman"/>
          <w:bCs/>
        </w:rPr>
        <w:t xml:space="preserve">: </w:t>
      </w:r>
    </w:p>
    <w:p w14:paraId="5F98E784" w14:textId="77777777" w:rsidR="006F1E2C" w:rsidRPr="006F1E2C" w:rsidRDefault="006F1E2C" w:rsidP="000F32A8">
      <w:pPr>
        <w:pStyle w:val="NoSpacing"/>
        <w:widowControl w:val="0"/>
        <w:numPr>
          <w:ilvl w:val="1"/>
          <w:numId w:val="107"/>
        </w:numPr>
        <w:jc w:val="both"/>
        <w:rPr>
          <w:rFonts w:ascii="Times New Roman" w:hAnsi="Times New Roman" w:cs="Times New Roman"/>
          <w:bCs/>
        </w:rPr>
      </w:pPr>
      <w:r w:rsidRPr="006F1E2C">
        <w:rPr>
          <w:rFonts w:ascii="Times New Roman" w:hAnsi="Times New Roman" w:cs="Times New Roman"/>
          <w:bCs/>
          <w:i/>
        </w:rPr>
        <w:t xml:space="preserve">Hadley v. </w:t>
      </w:r>
      <w:proofErr w:type="spellStart"/>
      <w:r w:rsidRPr="006F1E2C">
        <w:rPr>
          <w:rFonts w:ascii="Times New Roman" w:hAnsi="Times New Roman" w:cs="Times New Roman"/>
          <w:bCs/>
          <w:i/>
        </w:rPr>
        <w:t>Baxendale</w:t>
      </w:r>
      <w:proofErr w:type="spellEnd"/>
      <w:r w:rsidRPr="006F1E2C">
        <w:rPr>
          <w:rFonts w:ascii="Times New Roman" w:hAnsi="Times New Roman" w:cs="Times New Roman"/>
          <w:bCs/>
        </w:rPr>
        <w:t xml:space="preserve"> (Classical): </w:t>
      </w:r>
      <w:r w:rsidRPr="001E59E1">
        <w:rPr>
          <w:rFonts w:ascii="Times New Roman" w:hAnsi="Times New Roman" w:cs="Times New Roman"/>
          <w:b/>
          <w:bCs/>
          <w:i/>
        </w:rPr>
        <w:t>If</w:t>
      </w:r>
      <w:r w:rsidRPr="006F1E2C">
        <w:rPr>
          <w:rFonts w:ascii="Times New Roman" w:hAnsi="Times New Roman" w:cs="Times New Roman"/>
          <w:bCs/>
        </w:rPr>
        <w:t xml:space="preserve"> (1) two parties have entered a K; and (2) one party has breached the K, then the non-breaching party may recover those damages that “may fairly and reasonably be considered” as either (</w:t>
      </w:r>
      <w:proofErr w:type="spellStart"/>
      <w:r w:rsidRPr="006F1E2C">
        <w:rPr>
          <w:rFonts w:ascii="Times New Roman" w:hAnsi="Times New Roman" w:cs="Times New Roman"/>
          <w:bCs/>
        </w:rPr>
        <w:t>i</w:t>
      </w:r>
      <w:proofErr w:type="spellEnd"/>
      <w:r w:rsidRPr="006F1E2C">
        <w:rPr>
          <w:rFonts w:ascii="Times New Roman" w:hAnsi="Times New Roman" w:cs="Times New Roman"/>
          <w:bCs/>
        </w:rPr>
        <w:t xml:space="preserve">) “arising naturally” from the breach; </w:t>
      </w:r>
      <w:r w:rsidRPr="006F1E2C">
        <w:rPr>
          <w:rFonts w:ascii="Times New Roman" w:hAnsi="Times New Roman" w:cs="Times New Roman"/>
          <w:bCs/>
          <w:u w:val="single"/>
        </w:rPr>
        <w:t>or</w:t>
      </w:r>
      <w:r w:rsidRPr="006F1E2C">
        <w:rPr>
          <w:rFonts w:ascii="Times New Roman" w:hAnsi="Times New Roman" w:cs="Times New Roman"/>
          <w:bCs/>
        </w:rPr>
        <w:t xml:space="preserve"> (ii) “may reasonably be supposed to have been in the contemplation of both parties, at the time they made the K,” as the probable result of the breach.</w:t>
      </w:r>
    </w:p>
    <w:p w14:paraId="07F6A3CD" w14:textId="77777777" w:rsidR="006F1E2C" w:rsidRPr="006F1E2C" w:rsidRDefault="006F1E2C" w:rsidP="000F32A8">
      <w:pPr>
        <w:pStyle w:val="NoSpacing"/>
        <w:widowControl w:val="0"/>
        <w:numPr>
          <w:ilvl w:val="2"/>
          <w:numId w:val="107"/>
        </w:numPr>
        <w:jc w:val="both"/>
        <w:rPr>
          <w:rFonts w:ascii="Times New Roman" w:hAnsi="Times New Roman" w:cs="Times New Roman"/>
          <w:bCs/>
        </w:rPr>
      </w:pPr>
      <w:r w:rsidRPr="006F1E2C">
        <w:rPr>
          <w:rFonts w:ascii="Times New Roman" w:hAnsi="Times New Roman" w:cs="Times New Roman"/>
          <w:bCs/>
        </w:rPr>
        <w:t xml:space="preserve">However, (1) there were </w:t>
      </w:r>
      <w:r w:rsidRPr="006F1E2C">
        <w:rPr>
          <w:rFonts w:ascii="Times New Roman" w:hAnsi="Times New Roman" w:cs="Times New Roman"/>
          <w:b/>
          <w:bCs/>
        </w:rPr>
        <w:t>special circumstances</w:t>
      </w:r>
      <w:r w:rsidRPr="006F1E2C">
        <w:rPr>
          <w:rFonts w:ascii="Times New Roman" w:hAnsi="Times New Roman" w:cs="Times New Roman"/>
          <w:bCs/>
        </w:rPr>
        <w:t xml:space="preserve"> under which the K was made; </w:t>
      </w:r>
      <w:r w:rsidRPr="006F1E2C">
        <w:rPr>
          <w:rFonts w:ascii="Times New Roman" w:hAnsi="Times New Roman" w:cs="Times New Roman"/>
          <w:bCs/>
          <w:u w:val="single"/>
        </w:rPr>
        <w:t>and</w:t>
      </w:r>
      <w:r w:rsidRPr="006F1E2C">
        <w:rPr>
          <w:rFonts w:ascii="Times New Roman" w:hAnsi="Times New Roman" w:cs="Times New Roman"/>
          <w:bCs/>
        </w:rPr>
        <w:t xml:space="preserve"> (2) those circumstances were </w:t>
      </w:r>
      <w:r w:rsidRPr="006F1E2C">
        <w:rPr>
          <w:rFonts w:ascii="Times New Roman" w:hAnsi="Times New Roman" w:cs="Times New Roman"/>
          <w:b/>
          <w:bCs/>
        </w:rPr>
        <w:t>communicated to or known by the ∆s</w:t>
      </w:r>
      <w:r w:rsidRPr="006F1E2C">
        <w:rPr>
          <w:rFonts w:ascii="Times New Roman" w:hAnsi="Times New Roman" w:cs="Times New Roman"/>
          <w:bCs/>
        </w:rPr>
        <w:t xml:space="preserve"> </w:t>
      </w:r>
      <w:r w:rsidRPr="006F1E2C">
        <w:rPr>
          <w:rFonts w:ascii="Times New Roman" w:hAnsi="Times New Roman" w:cs="Times New Roman"/>
          <w:bCs/>
          <w:i/>
        </w:rPr>
        <w:t>if, but only if,</w:t>
      </w:r>
      <w:r w:rsidRPr="006F1E2C">
        <w:rPr>
          <w:rFonts w:ascii="Times New Roman" w:hAnsi="Times New Roman" w:cs="Times New Roman"/>
          <w:bCs/>
        </w:rPr>
        <w:t xml:space="preserve"> damages for the breach account for those special circumstances</w:t>
      </w:r>
    </w:p>
    <w:p w14:paraId="1BF691B8" w14:textId="77777777" w:rsidR="006F1E2C" w:rsidRPr="006F1E2C" w:rsidRDefault="006F1E2C" w:rsidP="000F32A8">
      <w:pPr>
        <w:pStyle w:val="NoSpacing"/>
        <w:widowControl w:val="0"/>
        <w:numPr>
          <w:ilvl w:val="3"/>
          <w:numId w:val="107"/>
        </w:numPr>
        <w:jc w:val="both"/>
        <w:rPr>
          <w:rFonts w:ascii="Times New Roman" w:hAnsi="Times New Roman" w:cs="Times New Roman"/>
          <w:bCs/>
        </w:rPr>
      </w:pPr>
      <w:r w:rsidRPr="006F1E2C">
        <w:rPr>
          <w:rFonts w:ascii="Times New Roman" w:hAnsi="Times New Roman" w:cs="Times New Roman"/>
          <w:bCs/>
        </w:rPr>
        <w:t xml:space="preserve">A/k/a direct damages + </w:t>
      </w:r>
      <w:r w:rsidRPr="006F1E2C">
        <w:rPr>
          <w:rFonts w:ascii="Times New Roman" w:hAnsi="Times New Roman" w:cs="Times New Roman"/>
          <w:bCs/>
          <w:i/>
        </w:rPr>
        <w:t xml:space="preserve">foreseeable </w:t>
      </w:r>
      <w:r w:rsidRPr="006F1E2C">
        <w:rPr>
          <w:rFonts w:ascii="Times New Roman" w:hAnsi="Times New Roman" w:cs="Times New Roman"/>
          <w:bCs/>
        </w:rPr>
        <w:t>consequential damages.</w:t>
      </w:r>
    </w:p>
    <w:p w14:paraId="5D40F3B1" w14:textId="77777777" w:rsidR="006F1E2C" w:rsidRPr="006F1E2C" w:rsidRDefault="006F1E2C" w:rsidP="000F32A8">
      <w:pPr>
        <w:pStyle w:val="NoSpacing"/>
        <w:widowControl w:val="0"/>
        <w:numPr>
          <w:ilvl w:val="1"/>
          <w:numId w:val="107"/>
        </w:numPr>
        <w:jc w:val="both"/>
        <w:rPr>
          <w:rFonts w:ascii="Times New Roman" w:hAnsi="Times New Roman" w:cs="Times New Roman"/>
          <w:bCs/>
        </w:rPr>
      </w:pPr>
      <w:r w:rsidRPr="001E59E1">
        <w:rPr>
          <w:rFonts w:ascii="Times New Roman" w:hAnsi="Times New Roman" w:cs="Times New Roman"/>
          <w:b/>
          <w:bCs/>
        </w:rPr>
        <w:t>R2d § 351</w:t>
      </w:r>
      <w:r w:rsidRPr="006F1E2C">
        <w:rPr>
          <w:rFonts w:ascii="Times New Roman" w:hAnsi="Times New Roman" w:cs="Times New Roman"/>
          <w:bCs/>
        </w:rPr>
        <w:t xml:space="preserve">: </w:t>
      </w:r>
    </w:p>
    <w:p w14:paraId="1FD1C1D1" w14:textId="728C5516" w:rsidR="006F1E2C" w:rsidRPr="006F1E2C" w:rsidRDefault="006F1E2C" w:rsidP="000F32A8">
      <w:pPr>
        <w:pStyle w:val="NoSpacing"/>
        <w:widowControl w:val="0"/>
        <w:numPr>
          <w:ilvl w:val="2"/>
          <w:numId w:val="107"/>
        </w:numPr>
        <w:jc w:val="both"/>
        <w:rPr>
          <w:rFonts w:ascii="Times New Roman" w:hAnsi="Times New Roman" w:cs="Times New Roman"/>
          <w:bCs/>
        </w:rPr>
      </w:pPr>
      <w:r w:rsidRPr="001E59E1">
        <w:rPr>
          <w:rFonts w:ascii="Times New Roman" w:hAnsi="Times New Roman" w:cs="Times New Roman"/>
          <w:b/>
          <w:bCs/>
        </w:rPr>
        <w:t>§ 351(1)</w:t>
      </w:r>
      <w:r w:rsidRPr="006F1E2C">
        <w:rPr>
          <w:rFonts w:ascii="Times New Roman" w:hAnsi="Times New Roman" w:cs="Times New Roman"/>
          <w:bCs/>
        </w:rPr>
        <w:t xml:space="preserve">: Damages are not recoverable for </w:t>
      </w:r>
      <w:r w:rsidR="001E59E1">
        <w:rPr>
          <w:rFonts w:ascii="Times New Roman" w:hAnsi="Times New Roman" w:cs="Times New Roman"/>
          <w:bCs/>
        </w:rPr>
        <w:t xml:space="preserve">a </w:t>
      </w:r>
      <w:r w:rsidRPr="006F1E2C">
        <w:rPr>
          <w:rFonts w:ascii="Times New Roman" w:hAnsi="Times New Roman" w:cs="Times New Roman"/>
          <w:bCs/>
        </w:rPr>
        <w:t xml:space="preserve">loss </w:t>
      </w:r>
      <w:proofErr w:type="gramStart"/>
      <w:r w:rsidR="001E59E1">
        <w:rPr>
          <w:rFonts w:ascii="Times New Roman" w:hAnsi="Times New Roman" w:cs="Times New Roman"/>
          <w:b/>
          <w:bCs/>
          <w:i/>
        </w:rPr>
        <w:t>If</w:t>
      </w:r>
      <w:proofErr w:type="gramEnd"/>
      <w:r w:rsidRPr="006F1E2C">
        <w:rPr>
          <w:rFonts w:ascii="Times New Roman" w:hAnsi="Times New Roman" w:cs="Times New Roman"/>
          <w:bCs/>
        </w:rPr>
        <w:t xml:space="preserve"> the </w:t>
      </w:r>
      <w:r w:rsidR="001E59E1">
        <w:rPr>
          <w:rFonts w:ascii="Times New Roman" w:hAnsi="Times New Roman" w:cs="Times New Roman"/>
          <w:bCs/>
        </w:rPr>
        <w:t>breaching party</w:t>
      </w:r>
      <w:r w:rsidRPr="006F1E2C">
        <w:rPr>
          <w:rFonts w:ascii="Times New Roman" w:hAnsi="Times New Roman" w:cs="Times New Roman"/>
          <w:bCs/>
        </w:rPr>
        <w:t xml:space="preserve"> did not have reason to foresee the damages </w:t>
      </w:r>
      <w:r w:rsidR="001E59E1">
        <w:rPr>
          <w:rFonts w:ascii="Times New Roman" w:hAnsi="Times New Roman" w:cs="Times New Roman"/>
          <w:bCs/>
        </w:rPr>
        <w:t xml:space="preserve">as </w:t>
      </w:r>
      <w:r w:rsidRPr="006F1E2C">
        <w:rPr>
          <w:rFonts w:ascii="Times New Roman" w:hAnsi="Times New Roman" w:cs="Times New Roman"/>
          <w:bCs/>
        </w:rPr>
        <w:t>a probable result of the breach when the K was made.</w:t>
      </w:r>
    </w:p>
    <w:p w14:paraId="4D0533B6" w14:textId="77777777" w:rsidR="006F1E2C" w:rsidRPr="006F1E2C" w:rsidRDefault="006F1E2C" w:rsidP="000F32A8">
      <w:pPr>
        <w:pStyle w:val="NoSpacing"/>
        <w:widowControl w:val="0"/>
        <w:numPr>
          <w:ilvl w:val="2"/>
          <w:numId w:val="107"/>
        </w:numPr>
        <w:jc w:val="both"/>
        <w:rPr>
          <w:rFonts w:ascii="Times New Roman" w:hAnsi="Times New Roman" w:cs="Times New Roman"/>
          <w:bCs/>
        </w:rPr>
      </w:pPr>
      <w:r w:rsidRPr="001E59E1">
        <w:rPr>
          <w:rFonts w:ascii="Times New Roman" w:hAnsi="Times New Roman" w:cs="Times New Roman"/>
          <w:b/>
          <w:bCs/>
        </w:rPr>
        <w:t>§ 351(2)</w:t>
      </w:r>
      <w:r w:rsidRPr="006F1E2C">
        <w:rPr>
          <w:rFonts w:ascii="Times New Roman" w:hAnsi="Times New Roman" w:cs="Times New Roman"/>
          <w:bCs/>
        </w:rPr>
        <w:t>: Loss may be foreseeable as a probable result of a breach because it follows from the breach:</w:t>
      </w:r>
    </w:p>
    <w:p w14:paraId="5B9D9D37" w14:textId="0CA92DB9" w:rsidR="006F1E2C" w:rsidRPr="006F1E2C" w:rsidRDefault="006F1E2C" w:rsidP="000F32A8">
      <w:pPr>
        <w:pStyle w:val="NoSpacing"/>
        <w:widowControl w:val="0"/>
        <w:numPr>
          <w:ilvl w:val="3"/>
          <w:numId w:val="107"/>
        </w:numPr>
        <w:jc w:val="both"/>
        <w:rPr>
          <w:rFonts w:ascii="Times New Roman" w:hAnsi="Times New Roman" w:cs="Times New Roman"/>
          <w:bCs/>
        </w:rPr>
      </w:pPr>
      <w:r w:rsidRPr="001E59E1">
        <w:rPr>
          <w:rFonts w:ascii="Times New Roman" w:hAnsi="Times New Roman" w:cs="Times New Roman"/>
          <w:b/>
          <w:bCs/>
        </w:rPr>
        <w:t>(</w:t>
      </w:r>
      <w:proofErr w:type="gramStart"/>
      <w:r w:rsidRPr="001E59E1">
        <w:rPr>
          <w:rFonts w:ascii="Times New Roman" w:hAnsi="Times New Roman" w:cs="Times New Roman"/>
          <w:b/>
          <w:bCs/>
        </w:rPr>
        <w:t>a</w:t>
      </w:r>
      <w:proofErr w:type="gramEnd"/>
      <w:r w:rsidRPr="001E59E1">
        <w:rPr>
          <w:rFonts w:ascii="Times New Roman" w:hAnsi="Times New Roman" w:cs="Times New Roman"/>
          <w:b/>
          <w:bCs/>
        </w:rPr>
        <w:t>)</w:t>
      </w:r>
      <w:r w:rsidRPr="006F1E2C">
        <w:rPr>
          <w:rFonts w:ascii="Times New Roman" w:hAnsi="Times New Roman" w:cs="Times New Roman"/>
          <w:bCs/>
        </w:rPr>
        <w:t xml:space="preserve">: in the ordinary course of events; </w:t>
      </w:r>
      <w:r w:rsidRPr="006F1E2C">
        <w:rPr>
          <w:rFonts w:ascii="Times New Roman" w:hAnsi="Times New Roman" w:cs="Times New Roman"/>
          <w:bCs/>
          <w:u w:val="single"/>
        </w:rPr>
        <w:t>or</w:t>
      </w:r>
    </w:p>
    <w:p w14:paraId="48A5277D" w14:textId="45350760" w:rsidR="006F1E2C" w:rsidRPr="006F1E2C" w:rsidRDefault="006F1E2C" w:rsidP="000F32A8">
      <w:pPr>
        <w:pStyle w:val="NoSpacing"/>
        <w:widowControl w:val="0"/>
        <w:numPr>
          <w:ilvl w:val="3"/>
          <w:numId w:val="107"/>
        </w:numPr>
        <w:jc w:val="both"/>
        <w:rPr>
          <w:rFonts w:ascii="Times New Roman" w:hAnsi="Times New Roman" w:cs="Times New Roman"/>
          <w:bCs/>
        </w:rPr>
      </w:pPr>
      <w:r w:rsidRPr="001E59E1">
        <w:rPr>
          <w:rFonts w:ascii="Times New Roman" w:hAnsi="Times New Roman" w:cs="Times New Roman"/>
          <w:b/>
          <w:bCs/>
        </w:rPr>
        <w:t>(</w:t>
      </w:r>
      <w:proofErr w:type="gramStart"/>
      <w:r w:rsidRPr="001E59E1">
        <w:rPr>
          <w:rFonts w:ascii="Times New Roman" w:hAnsi="Times New Roman" w:cs="Times New Roman"/>
          <w:b/>
          <w:bCs/>
        </w:rPr>
        <w:t>b</w:t>
      </w:r>
      <w:proofErr w:type="gramEnd"/>
      <w:r w:rsidRPr="001E59E1">
        <w:rPr>
          <w:rFonts w:ascii="Times New Roman" w:hAnsi="Times New Roman" w:cs="Times New Roman"/>
          <w:b/>
          <w:bCs/>
        </w:rPr>
        <w:t>)</w:t>
      </w:r>
      <w:r w:rsidRPr="006F1E2C">
        <w:rPr>
          <w:rFonts w:ascii="Times New Roman" w:hAnsi="Times New Roman" w:cs="Times New Roman"/>
          <w:bCs/>
        </w:rPr>
        <w:t>: as a result of (</w:t>
      </w:r>
      <w:proofErr w:type="spellStart"/>
      <w:r w:rsidRPr="006F1E2C">
        <w:rPr>
          <w:rFonts w:ascii="Times New Roman" w:hAnsi="Times New Roman" w:cs="Times New Roman"/>
          <w:bCs/>
        </w:rPr>
        <w:t>i</w:t>
      </w:r>
      <w:proofErr w:type="spellEnd"/>
      <w:r w:rsidRPr="006F1E2C">
        <w:rPr>
          <w:rFonts w:ascii="Times New Roman" w:hAnsi="Times New Roman" w:cs="Times New Roman"/>
          <w:bCs/>
        </w:rPr>
        <w:t xml:space="preserve">) special circumstances; (ii) beyond the ordinary </w:t>
      </w:r>
      <w:r w:rsidR="001E59E1">
        <w:rPr>
          <w:rFonts w:ascii="Times New Roman" w:hAnsi="Times New Roman" w:cs="Times New Roman"/>
          <w:bCs/>
        </w:rPr>
        <w:t>course</w:t>
      </w:r>
      <w:r w:rsidRPr="006F1E2C">
        <w:rPr>
          <w:rFonts w:ascii="Times New Roman" w:hAnsi="Times New Roman" w:cs="Times New Roman"/>
          <w:bCs/>
        </w:rPr>
        <w:t xml:space="preserve"> of events; </w:t>
      </w:r>
      <w:r w:rsidRPr="006F1E2C">
        <w:rPr>
          <w:rFonts w:ascii="Times New Roman" w:hAnsi="Times New Roman" w:cs="Times New Roman"/>
          <w:bCs/>
          <w:u w:val="single"/>
        </w:rPr>
        <w:t>and</w:t>
      </w:r>
      <w:r w:rsidRPr="006F1E2C">
        <w:rPr>
          <w:rFonts w:ascii="Times New Roman" w:hAnsi="Times New Roman" w:cs="Times New Roman"/>
          <w:bCs/>
        </w:rPr>
        <w:t xml:space="preserve"> (3) </w:t>
      </w:r>
      <w:r w:rsidR="001E59E1">
        <w:rPr>
          <w:rFonts w:ascii="Times New Roman" w:hAnsi="Times New Roman" w:cs="Times New Roman"/>
          <w:bCs/>
        </w:rPr>
        <w:t xml:space="preserve">about which </w:t>
      </w:r>
      <w:r w:rsidRPr="006F1E2C">
        <w:rPr>
          <w:rFonts w:ascii="Times New Roman" w:hAnsi="Times New Roman" w:cs="Times New Roman"/>
          <w:bCs/>
        </w:rPr>
        <w:t>the party in breach had reason to know.</w:t>
      </w:r>
    </w:p>
    <w:p w14:paraId="02E8BE74" w14:textId="77777777" w:rsidR="006F1E2C" w:rsidRPr="006F1E2C" w:rsidRDefault="006F1E2C" w:rsidP="000F32A8">
      <w:pPr>
        <w:pStyle w:val="NoSpacing"/>
        <w:widowControl w:val="0"/>
        <w:numPr>
          <w:ilvl w:val="2"/>
          <w:numId w:val="107"/>
        </w:numPr>
        <w:jc w:val="both"/>
        <w:rPr>
          <w:rFonts w:ascii="Times New Roman" w:hAnsi="Times New Roman" w:cs="Times New Roman"/>
          <w:bCs/>
        </w:rPr>
      </w:pPr>
      <w:r w:rsidRPr="001E59E1">
        <w:rPr>
          <w:rFonts w:ascii="Times New Roman" w:hAnsi="Times New Roman" w:cs="Times New Roman"/>
          <w:b/>
          <w:bCs/>
        </w:rPr>
        <w:t>§ 351(3)</w:t>
      </w:r>
      <w:r w:rsidRPr="006F1E2C">
        <w:rPr>
          <w:rFonts w:ascii="Times New Roman" w:hAnsi="Times New Roman" w:cs="Times New Roman"/>
          <w:bCs/>
        </w:rPr>
        <w:t xml:space="preserve">: A court may limit damages for foreseeable loss by excluding recovery for loss of profits, by allowing recovery only for loss incurred in reliance, or otherwise </w:t>
      </w:r>
      <w:r w:rsidRPr="001E59E1">
        <w:rPr>
          <w:rFonts w:ascii="Times New Roman" w:hAnsi="Times New Roman" w:cs="Times New Roman"/>
          <w:b/>
          <w:bCs/>
          <w:i/>
        </w:rPr>
        <w:t>if</w:t>
      </w:r>
      <w:r w:rsidRPr="006F1E2C">
        <w:rPr>
          <w:rFonts w:ascii="Times New Roman" w:hAnsi="Times New Roman" w:cs="Times New Roman"/>
          <w:bCs/>
        </w:rPr>
        <w:t xml:space="preserve"> it concludes that in the circumstances justice so requires in order </w:t>
      </w:r>
      <w:proofErr w:type="gramStart"/>
      <w:r w:rsidRPr="006F1E2C">
        <w:rPr>
          <w:rFonts w:ascii="Times New Roman" w:hAnsi="Times New Roman" w:cs="Times New Roman"/>
          <w:bCs/>
        </w:rPr>
        <w:t>to avoid</w:t>
      </w:r>
      <w:proofErr w:type="gramEnd"/>
      <w:r w:rsidRPr="006F1E2C">
        <w:rPr>
          <w:rFonts w:ascii="Times New Roman" w:hAnsi="Times New Roman" w:cs="Times New Roman"/>
          <w:bCs/>
        </w:rPr>
        <w:t xml:space="preserve"> disproportionate compensation.</w:t>
      </w:r>
    </w:p>
    <w:p w14:paraId="35DF2C07" w14:textId="00AF9CF7" w:rsidR="006F1E2C" w:rsidRDefault="006F1E2C" w:rsidP="000F32A8">
      <w:pPr>
        <w:pStyle w:val="NoSpacing"/>
        <w:widowControl w:val="0"/>
        <w:numPr>
          <w:ilvl w:val="1"/>
          <w:numId w:val="107"/>
        </w:numPr>
        <w:jc w:val="both"/>
        <w:rPr>
          <w:rFonts w:ascii="Times New Roman" w:hAnsi="Times New Roman" w:cs="Times New Roman"/>
          <w:bCs/>
        </w:rPr>
      </w:pPr>
      <w:r w:rsidRPr="001E59E1">
        <w:rPr>
          <w:rFonts w:ascii="Times New Roman" w:hAnsi="Times New Roman" w:cs="Times New Roman"/>
          <w:b/>
          <w:bCs/>
        </w:rPr>
        <w:t>UCC § 2-715(2)</w:t>
      </w:r>
      <w:r w:rsidR="001E59E1">
        <w:rPr>
          <w:rFonts w:ascii="Times New Roman" w:hAnsi="Times New Roman" w:cs="Times New Roman"/>
          <w:bCs/>
        </w:rPr>
        <w:t>: Consequential damages resulting from the seller’s breach include</w:t>
      </w:r>
    </w:p>
    <w:p w14:paraId="11BC5257" w14:textId="2F4FF743" w:rsidR="001E59E1" w:rsidRPr="001E59E1" w:rsidRDefault="001E59E1" w:rsidP="001E59E1">
      <w:pPr>
        <w:pStyle w:val="NoSpacing"/>
        <w:widowControl w:val="0"/>
        <w:numPr>
          <w:ilvl w:val="2"/>
          <w:numId w:val="107"/>
        </w:numPr>
        <w:jc w:val="both"/>
        <w:rPr>
          <w:rFonts w:ascii="Times New Roman" w:hAnsi="Times New Roman" w:cs="Times New Roman"/>
          <w:bCs/>
        </w:rPr>
      </w:pPr>
      <w:r>
        <w:rPr>
          <w:rFonts w:ascii="Times New Roman" w:hAnsi="Times New Roman" w:cs="Times New Roman"/>
          <w:b/>
          <w:bCs/>
        </w:rPr>
        <w:t>(</w:t>
      </w:r>
      <w:proofErr w:type="gramStart"/>
      <w:r>
        <w:rPr>
          <w:rFonts w:ascii="Times New Roman" w:hAnsi="Times New Roman" w:cs="Times New Roman"/>
          <w:b/>
          <w:bCs/>
        </w:rPr>
        <w:t>a</w:t>
      </w:r>
      <w:proofErr w:type="gramEnd"/>
      <w:r>
        <w:rPr>
          <w:rFonts w:ascii="Times New Roman" w:hAnsi="Times New Roman" w:cs="Times New Roman"/>
          <w:b/>
          <w:bCs/>
        </w:rPr>
        <w:t>)</w:t>
      </w:r>
      <w:r>
        <w:rPr>
          <w:rFonts w:ascii="Times New Roman" w:hAnsi="Times New Roman" w:cs="Times New Roman"/>
          <w:bCs/>
        </w:rPr>
        <w:t xml:space="preserve">: Any loss resulting from general or particular </w:t>
      </w:r>
      <w:r w:rsidR="00363B5A">
        <w:rPr>
          <w:rFonts w:ascii="Times New Roman" w:hAnsi="Times New Roman" w:cs="Times New Roman"/>
          <w:bCs/>
        </w:rPr>
        <w:t>requirements</w:t>
      </w:r>
      <w:r>
        <w:rPr>
          <w:rFonts w:ascii="Times New Roman" w:hAnsi="Times New Roman" w:cs="Times New Roman"/>
          <w:bCs/>
        </w:rPr>
        <w:t xml:space="preserve"> and needs of which the seller at the time of contracting had reason to know and which could not reasonably be prevented by cover or otherwise; </w:t>
      </w:r>
      <w:r w:rsidRPr="001E59E1">
        <w:rPr>
          <w:rFonts w:ascii="Times New Roman" w:hAnsi="Times New Roman" w:cs="Times New Roman"/>
          <w:bCs/>
          <w:u w:val="single"/>
        </w:rPr>
        <w:t>and</w:t>
      </w:r>
    </w:p>
    <w:p w14:paraId="107DCDD6" w14:textId="4E6F2FC1" w:rsidR="001E59E1" w:rsidRPr="006F1E2C" w:rsidRDefault="001E59E1" w:rsidP="001E59E1">
      <w:pPr>
        <w:pStyle w:val="NoSpacing"/>
        <w:widowControl w:val="0"/>
        <w:numPr>
          <w:ilvl w:val="2"/>
          <w:numId w:val="107"/>
        </w:numPr>
        <w:jc w:val="both"/>
        <w:rPr>
          <w:rFonts w:ascii="Times New Roman" w:hAnsi="Times New Roman" w:cs="Times New Roman"/>
          <w:bCs/>
        </w:rPr>
      </w:pPr>
      <w:r>
        <w:rPr>
          <w:rFonts w:ascii="Times New Roman" w:hAnsi="Times New Roman" w:cs="Times New Roman"/>
          <w:b/>
          <w:bCs/>
        </w:rPr>
        <w:t>(</w:t>
      </w:r>
      <w:proofErr w:type="gramStart"/>
      <w:r>
        <w:rPr>
          <w:rFonts w:ascii="Times New Roman" w:hAnsi="Times New Roman" w:cs="Times New Roman"/>
          <w:b/>
          <w:bCs/>
        </w:rPr>
        <w:t>b</w:t>
      </w:r>
      <w:proofErr w:type="gramEnd"/>
      <w:r>
        <w:rPr>
          <w:rFonts w:ascii="Times New Roman" w:hAnsi="Times New Roman" w:cs="Times New Roman"/>
          <w:b/>
          <w:bCs/>
        </w:rPr>
        <w:t>)</w:t>
      </w:r>
      <w:r>
        <w:rPr>
          <w:rFonts w:ascii="Times New Roman" w:hAnsi="Times New Roman" w:cs="Times New Roman"/>
          <w:bCs/>
        </w:rPr>
        <w:t xml:space="preserve">: Injury to person or property </w:t>
      </w:r>
      <w:r w:rsidR="00363B5A">
        <w:rPr>
          <w:rFonts w:ascii="Times New Roman" w:hAnsi="Times New Roman" w:cs="Times New Roman"/>
          <w:bCs/>
        </w:rPr>
        <w:t>proximately</w:t>
      </w:r>
      <w:r>
        <w:rPr>
          <w:rFonts w:ascii="Times New Roman" w:hAnsi="Times New Roman" w:cs="Times New Roman"/>
          <w:bCs/>
        </w:rPr>
        <w:t xml:space="preserve"> resulting from any breach of warranty.</w:t>
      </w:r>
    </w:p>
    <w:p w14:paraId="4DA8D1C0" w14:textId="77777777" w:rsidR="006F1E2C" w:rsidRPr="006F1E2C" w:rsidRDefault="006F1E2C" w:rsidP="006F1E2C">
      <w:pPr>
        <w:pStyle w:val="NoSpacing"/>
        <w:widowControl w:val="0"/>
        <w:jc w:val="both"/>
        <w:rPr>
          <w:rFonts w:ascii="Times New Roman" w:hAnsi="Times New Roman" w:cs="Times New Roman"/>
          <w:bCs/>
        </w:rPr>
      </w:pPr>
    </w:p>
    <w:p w14:paraId="60838EFC" w14:textId="77777777" w:rsidR="006F1E2C" w:rsidRPr="006F1E2C" w:rsidRDefault="006F1E2C" w:rsidP="000F32A8">
      <w:pPr>
        <w:pStyle w:val="NoSpacing"/>
        <w:widowControl w:val="0"/>
        <w:numPr>
          <w:ilvl w:val="0"/>
          <w:numId w:val="107"/>
        </w:numPr>
        <w:jc w:val="both"/>
        <w:rPr>
          <w:rFonts w:ascii="Times New Roman" w:hAnsi="Times New Roman" w:cs="Times New Roman"/>
          <w:bCs/>
        </w:rPr>
      </w:pPr>
      <w:r w:rsidRPr="006F1E2C">
        <w:rPr>
          <w:rFonts w:ascii="Times New Roman" w:hAnsi="Times New Roman" w:cs="Times New Roman"/>
          <w:b/>
          <w:bCs/>
        </w:rPr>
        <w:t xml:space="preserve">Mitigation of Damages </w:t>
      </w:r>
      <w:r w:rsidRPr="006F1E2C">
        <w:rPr>
          <w:rFonts w:ascii="Times New Roman" w:hAnsi="Times New Roman" w:cs="Times New Roman"/>
          <w:bCs/>
        </w:rPr>
        <w:t>(a/k/a cost avoided and loss avoided)</w:t>
      </w:r>
    </w:p>
    <w:p w14:paraId="32114A64" w14:textId="77777777" w:rsidR="006F1E2C" w:rsidRPr="006F1E2C" w:rsidRDefault="006F1E2C" w:rsidP="000F32A8">
      <w:pPr>
        <w:pStyle w:val="NoSpacing"/>
        <w:widowControl w:val="0"/>
        <w:numPr>
          <w:ilvl w:val="1"/>
          <w:numId w:val="107"/>
        </w:numPr>
        <w:jc w:val="both"/>
        <w:rPr>
          <w:rFonts w:ascii="Times New Roman" w:hAnsi="Times New Roman" w:cs="Times New Roman"/>
          <w:bCs/>
        </w:rPr>
      </w:pPr>
      <w:r w:rsidRPr="006F1E2C">
        <w:rPr>
          <w:rFonts w:ascii="Times New Roman" w:hAnsi="Times New Roman" w:cs="Times New Roman"/>
          <w:b/>
          <w:bCs/>
        </w:rPr>
        <w:t>Duty to Mitigate:</w:t>
      </w:r>
    </w:p>
    <w:p w14:paraId="5C5FA6EF" w14:textId="77777777" w:rsidR="006F1E2C" w:rsidRPr="006F1E2C" w:rsidRDefault="006F1E2C" w:rsidP="000F32A8">
      <w:pPr>
        <w:pStyle w:val="NoSpacing"/>
        <w:widowControl w:val="0"/>
        <w:numPr>
          <w:ilvl w:val="2"/>
          <w:numId w:val="107"/>
        </w:numPr>
        <w:jc w:val="both"/>
        <w:rPr>
          <w:rFonts w:ascii="Times New Roman" w:hAnsi="Times New Roman" w:cs="Times New Roman"/>
          <w:bCs/>
        </w:rPr>
      </w:pPr>
      <w:r w:rsidRPr="006F1E2C">
        <w:rPr>
          <w:rFonts w:ascii="Times New Roman" w:hAnsi="Times New Roman" w:cs="Times New Roman"/>
          <w:bCs/>
          <w:i/>
        </w:rPr>
        <w:t xml:space="preserve">Rockingham County v. </w:t>
      </w:r>
      <w:proofErr w:type="spellStart"/>
      <w:r w:rsidRPr="006F1E2C">
        <w:rPr>
          <w:rFonts w:ascii="Times New Roman" w:hAnsi="Times New Roman" w:cs="Times New Roman"/>
          <w:bCs/>
          <w:i/>
        </w:rPr>
        <w:t>Luten</w:t>
      </w:r>
      <w:proofErr w:type="spellEnd"/>
      <w:r w:rsidRPr="006F1E2C">
        <w:rPr>
          <w:rFonts w:ascii="Times New Roman" w:hAnsi="Times New Roman" w:cs="Times New Roman"/>
          <w:bCs/>
          <w:i/>
        </w:rPr>
        <w:t xml:space="preserve"> Bridge Co</w:t>
      </w:r>
      <w:r w:rsidRPr="006F1E2C">
        <w:rPr>
          <w:rFonts w:ascii="Times New Roman" w:hAnsi="Times New Roman" w:cs="Times New Roman"/>
          <w:bCs/>
        </w:rPr>
        <w:t xml:space="preserve"> (Classical): </w:t>
      </w:r>
      <w:r w:rsidRPr="00363B5A">
        <w:rPr>
          <w:rFonts w:ascii="Times New Roman" w:hAnsi="Times New Roman" w:cs="Times New Roman"/>
          <w:b/>
          <w:bCs/>
          <w:i/>
        </w:rPr>
        <w:t>If</w:t>
      </w:r>
      <w:r w:rsidRPr="006F1E2C">
        <w:rPr>
          <w:rFonts w:ascii="Times New Roman" w:hAnsi="Times New Roman" w:cs="Times New Roman"/>
          <w:bCs/>
        </w:rPr>
        <w:t xml:space="preserve"> π has received notice of the breach, </w:t>
      </w:r>
      <w:r w:rsidRPr="00363B5A">
        <w:rPr>
          <w:rFonts w:ascii="Times New Roman" w:hAnsi="Times New Roman" w:cs="Times New Roman"/>
          <w:b/>
          <w:bCs/>
          <w:i/>
        </w:rPr>
        <w:t>then</w:t>
      </w:r>
      <w:r w:rsidRPr="006F1E2C">
        <w:rPr>
          <w:rFonts w:ascii="Times New Roman" w:hAnsi="Times New Roman" w:cs="Times New Roman"/>
          <w:bCs/>
        </w:rPr>
        <w:t xml:space="preserve"> π has duty not to do anything that would increase damages flowing from the breach.</w:t>
      </w:r>
    </w:p>
    <w:p w14:paraId="5C93F909" w14:textId="77777777" w:rsidR="006F1E2C" w:rsidRPr="006F1E2C" w:rsidRDefault="006F1E2C" w:rsidP="000F32A8">
      <w:pPr>
        <w:pStyle w:val="NoSpacing"/>
        <w:widowControl w:val="0"/>
        <w:numPr>
          <w:ilvl w:val="2"/>
          <w:numId w:val="107"/>
        </w:numPr>
        <w:jc w:val="both"/>
        <w:rPr>
          <w:rFonts w:ascii="Times New Roman" w:hAnsi="Times New Roman" w:cs="Times New Roman"/>
          <w:bCs/>
        </w:rPr>
      </w:pPr>
      <w:r w:rsidRPr="00363B5A">
        <w:rPr>
          <w:rFonts w:ascii="Times New Roman" w:hAnsi="Times New Roman" w:cs="Times New Roman"/>
          <w:b/>
          <w:bCs/>
        </w:rPr>
        <w:t>R2d § 350</w:t>
      </w:r>
      <w:r w:rsidRPr="006F1E2C">
        <w:rPr>
          <w:rFonts w:ascii="Times New Roman" w:hAnsi="Times New Roman" w:cs="Times New Roman"/>
          <w:bCs/>
        </w:rPr>
        <w:t xml:space="preserve">: </w:t>
      </w:r>
    </w:p>
    <w:p w14:paraId="33C5C2C9" w14:textId="1A87EEE9" w:rsidR="006F1E2C" w:rsidRPr="006F1E2C" w:rsidRDefault="006F1E2C" w:rsidP="000F32A8">
      <w:pPr>
        <w:pStyle w:val="NoSpacing"/>
        <w:widowControl w:val="0"/>
        <w:numPr>
          <w:ilvl w:val="3"/>
          <w:numId w:val="107"/>
        </w:numPr>
        <w:jc w:val="both"/>
        <w:rPr>
          <w:rFonts w:ascii="Times New Roman" w:hAnsi="Times New Roman" w:cs="Times New Roman"/>
          <w:bCs/>
        </w:rPr>
      </w:pPr>
      <w:r w:rsidRPr="00363B5A">
        <w:rPr>
          <w:rFonts w:ascii="Times New Roman" w:hAnsi="Times New Roman" w:cs="Times New Roman"/>
          <w:b/>
          <w:bCs/>
        </w:rPr>
        <w:t>§ 350(1)</w:t>
      </w:r>
      <w:r w:rsidRPr="006F1E2C">
        <w:rPr>
          <w:rFonts w:ascii="Times New Roman" w:hAnsi="Times New Roman" w:cs="Times New Roman"/>
          <w:bCs/>
        </w:rPr>
        <w:t xml:space="preserve">: Except as stated in </w:t>
      </w:r>
      <w:r w:rsidRPr="00363B5A">
        <w:rPr>
          <w:rFonts w:ascii="Times New Roman" w:hAnsi="Times New Roman" w:cs="Times New Roman"/>
          <w:b/>
          <w:bCs/>
        </w:rPr>
        <w:t>§ 350(2)</w:t>
      </w:r>
      <w:r w:rsidRPr="006F1E2C">
        <w:rPr>
          <w:rFonts w:ascii="Times New Roman" w:hAnsi="Times New Roman" w:cs="Times New Roman"/>
          <w:bCs/>
        </w:rPr>
        <w:t>, damages are not recoverable for loss</w:t>
      </w:r>
      <w:r w:rsidR="00363B5A">
        <w:rPr>
          <w:rFonts w:ascii="Times New Roman" w:hAnsi="Times New Roman" w:cs="Times New Roman"/>
          <w:bCs/>
        </w:rPr>
        <w:t>es</w:t>
      </w:r>
      <w:r w:rsidRPr="006F1E2C">
        <w:rPr>
          <w:rFonts w:ascii="Times New Roman" w:hAnsi="Times New Roman" w:cs="Times New Roman"/>
          <w:bCs/>
        </w:rPr>
        <w:t xml:space="preserve"> that the injured party could have avoided without undue risk, burden, or humiliation.</w:t>
      </w:r>
    </w:p>
    <w:p w14:paraId="44CE5DCE" w14:textId="77777777" w:rsidR="006F1E2C" w:rsidRPr="006F1E2C" w:rsidRDefault="006F1E2C" w:rsidP="000F32A8">
      <w:pPr>
        <w:pStyle w:val="NoSpacing"/>
        <w:widowControl w:val="0"/>
        <w:numPr>
          <w:ilvl w:val="3"/>
          <w:numId w:val="107"/>
        </w:numPr>
        <w:jc w:val="both"/>
        <w:rPr>
          <w:rFonts w:ascii="Times New Roman" w:hAnsi="Times New Roman" w:cs="Times New Roman"/>
          <w:bCs/>
        </w:rPr>
      </w:pPr>
      <w:r w:rsidRPr="00363B5A">
        <w:rPr>
          <w:rFonts w:ascii="Times New Roman" w:hAnsi="Times New Roman" w:cs="Times New Roman"/>
          <w:b/>
          <w:bCs/>
        </w:rPr>
        <w:t>§ 350(2)</w:t>
      </w:r>
      <w:r w:rsidRPr="006F1E2C">
        <w:rPr>
          <w:rFonts w:ascii="Times New Roman" w:hAnsi="Times New Roman" w:cs="Times New Roman"/>
          <w:bCs/>
        </w:rPr>
        <w:t xml:space="preserve">: The injured party is not precluded from recovery by the rule stated in </w:t>
      </w:r>
      <w:r w:rsidRPr="00363B5A">
        <w:rPr>
          <w:rFonts w:ascii="Times New Roman" w:hAnsi="Times New Roman" w:cs="Times New Roman"/>
          <w:b/>
          <w:bCs/>
        </w:rPr>
        <w:t>§ 350(1)</w:t>
      </w:r>
      <w:r w:rsidRPr="006F1E2C">
        <w:rPr>
          <w:rFonts w:ascii="Times New Roman" w:hAnsi="Times New Roman" w:cs="Times New Roman"/>
          <w:bCs/>
        </w:rPr>
        <w:t xml:space="preserve"> to the extent that he has made reasonable but unsuccessful efforts to avoid loss.</w:t>
      </w:r>
    </w:p>
    <w:p w14:paraId="3BF177EF" w14:textId="77777777" w:rsidR="006F1E2C" w:rsidRPr="006F1E2C" w:rsidRDefault="006F1E2C" w:rsidP="000F32A8">
      <w:pPr>
        <w:pStyle w:val="NoSpacing"/>
        <w:widowControl w:val="0"/>
        <w:numPr>
          <w:ilvl w:val="1"/>
          <w:numId w:val="107"/>
        </w:numPr>
        <w:jc w:val="both"/>
        <w:rPr>
          <w:rFonts w:ascii="Times New Roman" w:hAnsi="Times New Roman" w:cs="Times New Roman"/>
          <w:bCs/>
        </w:rPr>
      </w:pPr>
      <w:r w:rsidRPr="006F1E2C">
        <w:rPr>
          <w:rFonts w:ascii="Times New Roman" w:hAnsi="Times New Roman" w:cs="Times New Roman"/>
          <w:b/>
          <w:bCs/>
        </w:rPr>
        <w:t>Limit on Duty to Mitigate: Lost-Volume Seller</w:t>
      </w:r>
    </w:p>
    <w:p w14:paraId="3992EC55" w14:textId="03C6E3EE" w:rsidR="006F1E2C" w:rsidRPr="006F1E2C" w:rsidRDefault="006F1E2C" w:rsidP="000F32A8">
      <w:pPr>
        <w:pStyle w:val="NoSpacing"/>
        <w:widowControl w:val="0"/>
        <w:numPr>
          <w:ilvl w:val="2"/>
          <w:numId w:val="107"/>
        </w:numPr>
        <w:jc w:val="both"/>
        <w:rPr>
          <w:rFonts w:ascii="Times New Roman" w:hAnsi="Times New Roman" w:cs="Times New Roman"/>
          <w:bCs/>
        </w:rPr>
      </w:pPr>
      <w:proofErr w:type="spellStart"/>
      <w:r w:rsidRPr="006F1E2C">
        <w:rPr>
          <w:rFonts w:ascii="Times New Roman" w:hAnsi="Times New Roman" w:cs="Times New Roman"/>
          <w:bCs/>
          <w:i/>
        </w:rPr>
        <w:t>Jetz</w:t>
      </w:r>
      <w:proofErr w:type="spellEnd"/>
      <w:r w:rsidRPr="006F1E2C">
        <w:rPr>
          <w:rFonts w:ascii="Times New Roman" w:hAnsi="Times New Roman" w:cs="Times New Roman"/>
          <w:bCs/>
          <w:i/>
        </w:rPr>
        <w:t xml:space="preserve"> Service Co. v. Salina Properties</w:t>
      </w:r>
      <w:r w:rsidRPr="006F1E2C">
        <w:rPr>
          <w:rFonts w:ascii="Times New Roman" w:hAnsi="Times New Roman" w:cs="Times New Roman"/>
          <w:bCs/>
        </w:rPr>
        <w:t xml:space="preserve"> (Classical): </w:t>
      </w:r>
      <w:r w:rsidRPr="00363B5A">
        <w:rPr>
          <w:rFonts w:ascii="Times New Roman" w:hAnsi="Times New Roman" w:cs="Times New Roman"/>
          <w:b/>
          <w:bCs/>
          <w:i/>
        </w:rPr>
        <w:t>If</w:t>
      </w:r>
      <w:r w:rsidRPr="006F1E2C">
        <w:rPr>
          <w:rFonts w:ascii="Times New Roman" w:hAnsi="Times New Roman" w:cs="Times New Roman"/>
          <w:bCs/>
        </w:rPr>
        <w:t xml:space="preserve"> the injured party (1) could have entered into the subsequent K; (2) would have entered into the subsequent K; and (3) could have had the benefit of both Ks even if the K had not been broken, </w:t>
      </w:r>
      <w:r w:rsidR="00363B5A">
        <w:rPr>
          <w:rFonts w:ascii="Times New Roman" w:hAnsi="Times New Roman" w:cs="Times New Roman"/>
          <w:b/>
          <w:bCs/>
          <w:i/>
        </w:rPr>
        <w:t>Then</w:t>
      </w:r>
      <w:r w:rsidRPr="006F1E2C">
        <w:rPr>
          <w:rFonts w:ascii="Times New Roman" w:hAnsi="Times New Roman" w:cs="Times New Roman"/>
          <w:bCs/>
        </w:rPr>
        <w:t xml:space="preserve"> the seller is a lost-volume seller and his recovery is based on the lost profit from the original K</w:t>
      </w:r>
      <w:r w:rsidR="00363B5A">
        <w:rPr>
          <w:rFonts w:ascii="Times New Roman" w:hAnsi="Times New Roman" w:cs="Times New Roman"/>
          <w:bCs/>
        </w:rPr>
        <w:t xml:space="preserve"> only</w:t>
      </w:r>
      <w:r w:rsidRPr="006F1E2C">
        <w:rPr>
          <w:rFonts w:ascii="Times New Roman" w:hAnsi="Times New Roman" w:cs="Times New Roman"/>
          <w:bCs/>
        </w:rPr>
        <w:t>.</w:t>
      </w:r>
    </w:p>
    <w:p w14:paraId="548150EB" w14:textId="77777777" w:rsidR="006F1E2C" w:rsidRPr="006F1E2C" w:rsidRDefault="006F1E2C" w:rsidP="006F1E2C">
      <w:pPr>
        <w:pStyle w:val="NoSpacing"/>
        <w:widowControl w:val="0"/>
        <w:jc w:val="both"/>
        <w:rPr>
          <w:rFonts w:ascii="Times New Roman" w:hAnsi="Times New Roman" w:cs="Times New Roman"/>
          <w:b/>
          <w:bCs/>
        </w:rPr>
      </w:pPr>
    </w:p>
    <w:p w14:paraId="000A31A0" w14:textId="77777777" w:rsidR="006F1E2C" w:rsidRPr="006F1E2C" w:rsidRDefault="006F1E2C" w:rsidP="006F1E2C">
      <w:pPr>
        <w:pStyle w:val="NoSpacing"/>
        <w:widowControl w:val="0"/>
        <w:jc w:val="both"/>
        <w:rPr>
          <w:rFonts w:ascii="Times New Roman" w:hAnsi="Times New Roman" w:cs="Times New Roman"/>
          <w:b/>
          <w:bCs/>
        </w:rPr>
      </w:pPr>
      <w:r w:rsidRPr="006F1E2C">
        <w:rPr>
          <w:rFonts w:ascii="Times New Roman" w:hAnsi="Times New Roman" w:cs="Times New Roman"/>
          <w:b/>
          <w:bCs/>
        </w:rPr>
        <w:t>NON-RECOVERABLE DAMAGES</w:t>
      </w:r>
    </w:p>
    <w:p w14:paraId="03D41455" w14:textId="77777777" w:rsidR="006F1E2C" w:rsidRPr="006F1E2C" w:rsidRDefault="006F1E2C" w:rsidP="006F1E2C">
      <w:pPr>
        <w:pStyle w:val="NoSpacing"/>
        <w:widowControl w:val="0"/>
        <w:numPr>
          <w:ilvl w:val="0"/>
          <w:numId w:val="70"/>
        </w:numPr>
        <w:rPr>
          <w:rFonts w:ascii="Times New Roman" w:hAnsi="Times New Roman" w:cs="Times New Roman"/>
          <w:bCs/>
        </w:rPr>
      </w:pPr>
      <w:r w:rsidRPr="006F1E2C">
        <w:rPr>
          <w:rFonts w:ascii="Times New Roman" w:hAnsi="Times New Roman" w:cs="Times New Roman"/>
          <w:b/>
          <w:bCs/>
        </w:rPr>
        <w:t xml:space="preserve">Emotional Distress </w:t>
      </w:r>
      <w:r w:rsidRPr="006F1E2C">
        <w:rPr>
          <w:rFonts w:ascii="Times New Roman" w:hAnsi="Times New Roman" w:cs="Times New Roman"/>
          <w:bCs/>
        </w:rPr>
        <w:t>(</w:t>
      </w:r>
      <w:proofErr w:type="spellStart"/>
      <w:r w:rsidRPr="006F1E2C">
        <w:rPr>
          <w:rFonts w:ascii="Times New Roman" w:hAnsi="Times New Roman" w:cs="Times New Roman"/>
          <w:bCs/>
          <w:i/>
        </w:rPr>
        <w:t>Erlich</w:t>
      </w:r>
      <w:proofErr w:type="spellEnd"/>
      <w:r w:rsidRPr="006F1E2C">
        <w:rPr>
          <w:rFonts w:ascii="Times New Roman" w:hAnsi="Times New Roman" w:cs="Times New Roman"/>
          <w:bCs/>
          <w:i/>
        </w:rPr>
        <w:t xml:space="preserve"> v. </w:t>
      </w:r>
      <w:proofErr w:type="spellStart"/>
      <w:r w:rsidRPr="006F1E2C">
        <w:rPr>
          <w:rFonts w:ascii="Times New Roman" w:hAnsi="Times New Roman" w:cs="Times New Roman"/>
          <w:bCs/>
          <w:i/>
        </w:rPr>
        <w:t>Menezes</w:t>
      </w:r>
      <w:proofErr w:type="spellEnd"/>
      <w:r w:rsidRPr="006F1E2C">
        <w:rPr>
          <w:rFonts w:ascii="Times New Roman" w:hAnsi="Times New Roman" w:cs="Times New Roman"/>
          <w:bCs/>
          <w:i/>
        </w:rPr>
        <w:t>–</w:t>
      </w:r>
      <w:r w:rsidRPr="006F1E2C">
        <w:rPr>
          <w:rFonts w:ascii="Times New Roman" w:hAnsi="Times New Roman" w:cs="Times New Roman"/>
          <w:bCs/>
        </w:rPr>
        <w:t>Classical)</w:t>
      </w:r>
      <w:r w:rsidRPr="006F1E2C">
        <w:rPr>
          <w:rFonts w:ascii="Times New Roman" w:hAnsi="Times New Roman" w:cs="Times New Roman"/>
          <w:b/>
          <w:bCs/>
        </w:rPr>
        <w:t>:</w:t>
      </w:r>
    </w:p>
    <w:p w14:paraId="7A1CBBB2" w14:textId="77777777" w:rsidR="006F1E2C" w:rsidRPr="006F1E2C" w:rsidRDefault="006F1E2C" w:rsidP="006F1E2C">
      <w:pPr>
        <w:pStyle w:val="NoSpacing"/>
        <w:widowControl w:val="0"/>
        <w:numPr>
          <w:ilvl w:val="1"/>
          <w:numId w:val="70"/>
        </w:numPr>
        <w:rPr>
          <w:rFonts w:ascii="Times New Roman" w:hAnsi="Times New Roman" w:cs="Times New Roman"/>
          <w:bCs/>
        </w:rPr>
      </w:pPr>
      <w:r w:rsidRPr="006F1E2C">
        <w:rPr>
          <w:rFonts w:ascii="Times New Roman" w:hAnsi="Times New Roman" w:cs="Times New Roman"/>
          <w:bCs/>
        </w:rPr>
        <w:t xml:space="preserve">No recovery for emotional disturbance UNLESS (1) the breach also caused bodily harm; </w:t>
      </w:r>
      <w:r w:rsidRPr="006F1E2C">
        <w:rPr>
          <w:rFonts w:ascii="Times New Roman" w:hAnsi="Times New Roman" w:cs="Times New Roman"/>
          <w:bCs/>
          <w:u w:val="single"/>
        </w:rPr>
        <w:t>OR</w:t>
      </w:r>
      <w:r w:rsidRPr="006F1E2C">
        <w:rPr>
          <w:rFonts w:ascii="Times New Roman" w:hAnsi="Times New Roman" w:cs="Times New Roman"/>
          <w:bCs/>
        </w:rPr>
        <w:t xml:space="preserve"> (2) the breach is of such a kind that serious emotional disturbance was a particularly likely result (for example, guests/innkeepers and carriage/disposition of dead bodies).</w:t>
      </w:r>
    </w:p>
    <w:p w14:paraId="3B598C0F" w14:textId="5DF8B987" w:rsidR="006F1E2C" w:rsidRPr="006F1E2C" w:rsidRDefault="006F1E2C" w:rsidP="001B5DA9">
      <w:pPr>
        <w:pStyle w:val="NoSpacing"/>
        <w:widowControl w:val="0"/>
        <w:numPr>
          <w:ilvl w:val="2"/>
          <w:numId w:val="70"/>
        </w:numPr>
        <w:rPr>
          <w:rFonts w:ascii="Times New Roman" w:hAnsi="Times New Roman" w:cs="Times New Roman"/>
          <w:bCs/>
        </w:rPr>
      </w:pPr>
      <w:r w:rsidRPr="006F1E2C">
        <w:rPr>
          <w:rFonts w:ascii="Times New Roman" w:hAnsi="Times New Roman" w:cs="Times New Roman"/>
          <w:bCs/>
        </w:rPr>
        <w:t xml:space="preserve">This is </w:t>
      </w:r>
      <w:r w:rsidRPr="001B5DA9">
        <w:rPr>
          <w:rFonts w:ascii="Times New Roman" w:hAnsi="Times New Roman" w:cs="Times New Roman"/>
          <w:b/>
          <w:bCs/>
        </w:rPr>
        <w:t>R2d § 353</w:t>
      </w:r>
      <w:r w:rsidRPr="006F1E2C">
        <w:rPr>
          <w:rFonts w:ascii="Times New Roman" w:hAnsi="Times New Roman" w:cs="Times New Roman"/>
          <w:bCs/>
        </w:rPr>
        <w:t>.</w:t>
      </w:r>
    </w:p>
    <w:p w14:paraId="755EE09B" w14:textId="77777777" w:rsidR="006F1E2C" w:rsidRPr="006F1E2C" w:rsidRDefault="006F1E2C" w:rsidP="006F1E2C">
      <w:pPr>
        <w:pStyle w:val="NoSpacing"/>
        <w:widowControl w:val="0"/>
        <w:numPr>
          <w:ilvl w:val="0"/>
          <w:numId w:val="70"/>
        </w:numPr>
        <w:rPr>
          <w:rFonts w:ascii="Times New Roman" w:hAnsi="Times New Roman" w:cs="Times New Roman"/>
          <w:bCs/>
        </w:rPr>
      </w:pPr>
      <w:r w:rsidRPr="006F1E2C">
        <w:rPr>
          <w:rFonts w:ascii="Times New Roman" w:hAnsi="Times New Roman" w:cs="Times New Roman"/>
          <w:b/>
          <w:bCs/>
        </w:rPr>
        <w:t xml:space="preserve">Tortious Breach of K </w:t>
      </w:r>
      <w:r w:rsidRPr="006F1E2C">
        <w:rPr>
          <w:rFonts w:ascii="Times New Roman" w:hAnsi="Times New Roman" w:cs="Times New Roman"/>
          <w:bCs/>
        </w:rPr>
        <w:t>(</w:t>
      </w:r>
      <w:proofErr w:type="spellStart"/>
      <w:r w:rsidRPr="006F1E2C">
        <w:rPr>
          <w:rFonts w:ascii="Times New Roman" w:hAnsi="Times New Roman" w:cs="Times New Roman"/>
          <w:bCs/>
          <w:i/>
        </w:rPr>
        <w:t>Erlich</w:t>
      </w:r>
      <w:proofErr w:type="spellEnd"/>
      <w:r w:rsidRPr="006F1E2C">
        <w:rPr>
          <w:rFonts w:ascii="Times New Roman" w:hAnsi="Times New Roman" w:cs="Times New Roman"/>
          <w:bCs/>
          <w:i/>
        </w:rPr>
        <w:t xml:space="preserve"> v. </w:t>
      </w:r>
      <w:proofErr w:type="spellStart"/>
      <w:r w:rsidRPr="006F1E2C">
        <w:rPr>
          <w:rFonts w:ascii="Times New Roman" w:hAnsi="Times New Roman" w:cs="Times New Roman"/>
          <w:bCs/>
          <w:i/>
        </w:rPr>
        <w:t>Menezes</w:t>
      </w:r>
      <w:proofErr w:type="spellEnd"/>
      <w:r w:rsidRPr="006F1E2C">
        <w:rPr>
          <w:rFonts w:ascii="Times New Roman" w:hAnsi="Times New Roman" w:cs="Times New Roman"/>
          <w:bCs/>
        </w:rPr>
        <w:t>–Classical)</w:t>
      </w:r>
      <w:r w:rsidRPr="006F1E2C">
        <w:rPr>
          <w:rFonts w:ascii="Times New Roman" w:hAnsi="Times New Roman" w:cs="Times New Roman"/>
          <w:b/>
          <w:bCs/>
        </w:rPr>
        <w:t>:</w:t>
      </w:r>
    </w:p>
    <w:p w14:paraId="53DB8D3F" w14:textId="12A9BF46" w:rsidR="006F1E2C" w:rsidRPr="006F1E2C" w:rsidRDefault="006F1E2C" w:rsidP="006F1E2C">
      <w:pPr>
        <w:pStyle w:val="NoSpacing"/>
        <w:widowControl w:val="0"/>
        <w:numPr>
          <w:ilvl w:val="1"/>
          <w:numId w:val="70"/>
        </w:numPr>
        <w:rPr>
          <w:rFonts w:ascii="Times New Roman" w:hAnsi="Times New Roman" w:cs="Times New Roman"/>
          <w:bCs/>
        </w:rPr>
      </w:pPr>
      <w:r w:rsidRPr="00363B5A">
        <w:rPr>
          <w:rFonts w:ascii="Times New Roman" w:hAnsi="Times New Roman" w:cs="Times New Roman"/>
          <w:b/>
          <w:bCs/>
          <w:i/>
        </w:rPr>
        <w:t>If</w:t>
      </w:r>
      <w:r w:rsidRPr="006F1E2C">
        <w:rPr>
          <w:rFonts w:ascii="Times New Roman" w:hAnsi="Times New Roman" w:cs="Times New Roman"/>
          <w:bCs/>
        </w:rPr>
        <w:t xml:space="preserve"> (1) the breach is accompanied by a traditional common law tort, such as fraud or conversion; (2) the means used to breach the </w:t>
      </w:r>
      <w:r w:rsidR="00363B5A">
        <w:rPr>
          <w:rFonts w:ascii="Times New Roman" w:hAnsi="Times New Roman" w:cs="Times New Roman"/>
          <w:bCs/>
        </w:rPr>
        <w:t>K</w:t>
      </w:r>
      <w:r w:rsidRPr="006F1E2C">
        <w:rPr>
          <w:rFonts w:ascii="Times New Roman" w:hAnsi="Times New Roman" w:cs="Times New Roman"/>
          <w:bCs/>
        </w:rPr>
        <w:t xml:space="preserve"> are tortious, involving deceit or undue coercion; </w:t>
      </w:r>
      <w:r w:rsidRPr="006F1E2C">
        <w:rPr>
          <w:rFonts w:ascii="Times New Roman" w:hAnsi="Times New Roman" w:cs="Times New Roman"/>
          <w:bCs/>
          <w:u w:val="single"/>
        </w:rPr>
        <w:t>or</w:t>
      </w:r>
      <w:r w:rsidRPr="006F1E2C">
        <w:rPr>
          <w:rFonts w:ascii="Times New Roman" w:hAnsi="Times New Roman" w:cs="Times New Roman"/>
          <w:bCs/>
        </w:rPr>
        <w:t xml:space="preserve"> (3) one party intentionally breaches the K intending or knowing that such a breach will cause severe, </w:t>
      </w:r>
      <w:proofErr w:type="spellStart"/>
      <w:r w:rsidRPr="006F1E2C">
        <w:rPr>
          <w:rFonts w:ascii="Times New Roman" w:hAnsi="Times New Roman" w:cs="Times New Roman"/>
          <w:bCs/>
        </w:rPr>
        <w:t>unmitigable</w:t>
      </w:r>
      <w:proofErr w:type="spellEnd"/>
      <w:r w:rsidRPr="006F1E2C">
        <w:rPr>
          <w:rFonts w:ascii="Times New Roman" w:hAnsi="Times New Roman" w:cs="Times New Roman"/>
          <w:bCs/>
        </w:rPr>
        <w:t xml:space="preserve"> harm in the form of mental anguish, personal hardship, or substantial consequential damages, </w:t>
      </w:r>
      <w:r w:rsidR="00363B5A" w:rsidRPr="00363B5A">
        <w:rPr>
          <w:rFonts w:ascii="Times New Roman" w:hAnsi="Times New Roman" w:cs="Times New Roman"/>
          <w:b/>
          <w:bCs/>
          <w:i/>
        </w:rPr>
        <w:t>Then</w:t>
      </w:r>
      <w:r w:rsidRPr="006F1E2C">
        <w:rPr>
          <w:rFonts w:ascii="Times New Roman" w:hAnsi="Times New Roman" w:cs="Times New Roman"/>
          <w:bCs/>
        </w:rPr>
        <w:t xml:space="preserve"> there is tortious breach of K.</w:t>
      </w:r>
    </w:p>
    <w:p w14:paraId="28C69C4E" w14:textId="77777777" w:rsidR="006F1E2C" w:rsidRPr="006F1E2C" w:rsidRDefault="006F1E2C" w:rsidP="006F1E2C">
      <w:pPr>
        <w:pStyle w:val="NoSpacing"/>
        <w:widowControl w:val="0"/>
        <w:rPr>
          <w:rFonts w:ascii="Times New Roman" w:hAnsi="Times New Roman" w:cs="Times New Roman"/>
          <w:bCs/>
        </w:rPr>
      </w:pPr>
    </w:p>
    <w:p w14:paraId="66671DD2" w14:textId="77777777" w:rsidR="006F1E2C" w:rsidRPr="006F1E2C" w:rsidRDefault="006F1E2C" w:rsidP="006F1E2C">
      <w:pPr>
        <w:pStyle w:val="NoSpacing"/>
        <w:widowControl w:val="0"/>
        <w:jc w:val="both"/>
        <w:rPr>
          <w:rFonts w:ascii="Times New Roman" w:hAnsi="Times New Roman" w:cs="Times New Roman"/>
          <w:b/>
          <w:bCs/>
        </w:rPr>
      </w:pPr>
      <w:r w:rsidRPr="006F1E2C">
        <w:rPr>
          <w:rFonts w:ascii="Times New Roman" w:hAnsi="Times New Roman" w:cs="Times New Roman"/>
          <w:b/>
          <w:bCs/>
        </w:rPr>
        <w:t>RELIANCE DAMAGES</w:t>
      </w:r>
    </w:p>
    <w:p w14:paraId="1CEFF80E" w14:textId="53E26643" w:rsidR="006F1E2C" w:rsidRPr="006F1E2C" w:rsidRDefault="006F1E2C" w:rsidP="006F1E2C">
      <w:pPr>
        <w:pStyle w:val="NoSpacing"/>
        <w:widowControl w:val="0"/>
        <w:rPr>
          <w:rFonts w:ascii="Times New Roman" w:hAnsi="Times New Roman" w:cs="Times New Roman"/>
          <w:b/>
          <w:bCs/>
        </w:rPr>
      </w:pPr>
      <w:r w:rsidRPr="006F1E2C">
        <w:rPr>
          <w:rFonts w:ascii="Times New Roman" w:hAnsi="Times New Roman" w:cs="Times New Roman"/>
          <w:b/>
          <w:bCs/>
          <w:u w:val="single"/>
        </w:rPr>
        <w:t>An Alternative to Expectation Damages</w:t>
      </w:r>
    </w:p>
    <w:p w14:paraId="3D0BE0BE" w14:textId="57E902C8" w:rsidR="006F1E2C" w:rsidRPr="006F1E2C" w:rsidRDefault="006F1E2C" w:rsidP="006F1E2C">
      <w:pPr>
        <w:pStyle w:val="NoSpacing"/>
        <w:widowControl w:val="0"/>
        <w:numPr>
          <w:ilvl w:val="0"/>
          <w:numId w:val="70"/>
        </w:numPr>
        <w:rPr>
          <w:rFonts w:ascii="Times New Roman" w:hAnsi="Times New Roman" w:cs="Times New Roman"/>
          <w:bCs/>
        </w:rPr>
      </w:pPr>
      <w:proofErr w:type="spellStart"/>
      <w:r w:rsidRPr="006F1E2C">
        <w:rPr>
          <w:rFonts w:ascii="Times New Roman" w:hAnsi="Times New Roman" w:cs="Times New Roman"/>
          <w:bCs/>
          <w:i/>
        </w:rPr>
        <w:t>Wartzman</w:t>
      </w:r>
      <w:proofErr w:type="spellEnd"/>
      <w:r w:rsidRPr="006F1E2C">
        <w:rPr>
          <w:rFonts w:ascii="Times New Roman" w:hAnsi="Times New Roman" w:cs="Times New Roman"/>
          <w:bCs/>
          <w:i/>
        </w:rPr>
        <w:t xml:space="preserve"> v. Hightower Productions, Ltd.</w:t>
      </w:r>
      <w:r w:rsidRPr="006F1E2C">
        <w:rPr>
          <w:rFonts w:ascii="Times New Roman" w:hAnsi="Times New Roman" w:cs="Times New Roman"/>
          <w:bCs/>
        </w:rPr>
        <w:t xml:space="preserve"> (Romantic: creates remedy for reliance where </w:t>
      </w:r>
      <w:r w:rsidRPr="000378C1">
        <w:rPr>
          <w:rFonts w:ascii="Times New Roman" w:hAnsi="Times New Roman" w:cs="Times New Roman"/>
          <w:b/>
          <w:bCs/>
        </w:rPr>
        <w:t>π could not prove expectation damages w/ reasonable certainty</w:t>
      </w:r>
      <w:r w:rsidRPr="006F1E2C">
        <w:rPr>
          <w:rFonts w:ascii="Times New Roman" w:hAnsi="Times New Roman" w:cs="Times New Roman"/>
          <w:bCs/>
        </w:rPr>
        <w:t xml:space="preserve"> even if such damages would’ve otherwise been available): </w:t>
      </w:r>
      <w:r w:rsidR="001B5DA9">
        <w:rPr>
          <w:rFonts w:ascii="Times New Roman" w:hAnsi="Times New Roman" w:cs="Times New Roman"/>
          <w:b/>
          <w:bCs/>
          <w:i/>
        </w:rPr>
        <w:t>If</w:t>
      </w:r>
      <w:r w:rsidR="001B5DA9">
        <w:rPr>
          <w:rFonts w:ascii="Times New Roman" w:hAnsi="Times New Roman" w:cs="Times New Roman"/>
          <w:b/>
          <w:bCs/>
        </w:rPr>
        <w:t xml:space="preserve"> </w:t>
      </w:r>
      <w:r w:rsidR="001B5DA9">
        <w:rPr>
          <w:rFonts w:ascii="Times New Roman" w:hAnsi="Times New Roman" w:cs="Times New Roman"/>
          <w:bCs/>
        </w:rPr>
        <w:t xml:space="preserve">the </w:t>
      </w:r>
      <w:r w:rsidRPr="006F1E2C">
        <w:rPr>
          <w:rFonts w:ascii="Times New Roman" w:hAnsi="Times New Roman" w:cs="Times New Roman"/>
          <w:bCs/>
        </w:rPr>
        <w:t xml:space="preserve">breach (1) has prevented an anticipated gain; </w:t>
      </w:r>
      <w:r w:rsidRPr="001B5DA9">
        <w:rPr>
          <w:rFonts w:ascii="Times New Roman" w:hAnsi="Times New Roman" w:cs="Times New Roman"/>
          <w:bCs/>
          <w:u w:val="single"/>
        </w:rPr>
        <w:t>and</w:t>
      </w:r>
      <w:r w:rsidRPr="006F1E2C">
        <w:rPr>
          <w:rFonts w:ascii="Times New Roman" w:hAnsi="Times New Roman" w:cs="Times New Roman"/>
          <w:bCs/>
        </w:rPr>
        <w:t xml:space="preserve"> (2) made proof of </w:t>
      </w:r>
      <w:r w:rsidR="001B5DA9">
        <w:rPr>
          <w:rFonts w:ascii="Times New Roman" w:hAnsi="Times New Roman" w:cs="Times New Roman"/>
          <w:bCs/>
        </w:rPr>
        <w:t xml:space="preserve">a </w:t>
      </w:r>
      <w:r w:rsidRPr="006F1E2C">
        <w:rPr>
          <w:rFonts w:ascii="Times New Roman" w:hAnsi="Times New Roman" w:cs="Times New Roman"/>
          <w:bCs/>
        </w:rPr>
        <w:t xml:space="preserve">loss difficult to ascertain, </w:t>
      </w:r>
      <w:r w:rsidR="001B5DA9">
        <w:rPr>
          <w:rFonts w:ascii="Times New Roman" w:hAnsi="Times New Roman" w:cs="Times New Roman"/>
          <w:b/>
          <w:bCs/>
          <w:i/>
        </w:rPr>
        <w:t>Then</w:t>
      </w:r>
      <w:r w:rsidRPr="006F1E2C">
        <w:rPr>
          <w:rFonts w:ascii="Times New Roman" w:hAnsi="Times New Roman" w:cs="Times New Roman"/>
          <w:bCs/>
        </w:rPr>
        <w:t xml:space="preserve"> the injured party has a right to damages based upon her reliance interest, including expenditures made in preparation for performance or in</w:t>
      </w:r>
      <w:r w:rsidR="001B5DA9">
        <w:rPr>
          <w:rFonts w:ascii="Times New Roman" w:hAnsi="Times New Roman" w:cs="Times New Roman"/>
          <w:bCs/>
        </w:rPr>
        <w:t xml:space="preserve"> performance, less any loss</w:t>
      </w:r>
      <w:r w:rsidRPr="006F1E2C">
        <w:rPr>
          <w:rFonts w:ascii="Times New Roman" w:hAnsi="Times New Roman" w:cs="Times New Roman"/>
          <w:bCs/>
        </w:rPr>
        <w:t xml:space="preserve"> the party in breach can prove with reasonable certainty </w:t>
      </w:r>
      <w:r w:rsidR="001B5DA9">
        <w:rPr>
          <w:rFonts w:ascii="Times New Roman" w:hAnsi="Times New Roman" w:cs="Times New Roman"/>
          <w:bCs/>
        </w:rPr>
        <w:t xml:space="preserve">that </w:t>
      </w:r>
      <w:r w:rsidRPr="006F1E2C">
        <w:rPr>
          <w:rFonts w:ascii="Times New Roman" w:hAnsi="Times New Roman" w:cs="Times New Roman"/>
          <w:bCs/>
        </w:rPr>
        <w:t>the injured party would have suffered had the K been performed</w:t>
      </w:r>
      <w:r w:rsidR="001B5DA9">
        <w:rPr>
          <w:rFonts w:ascii="Times New Roman" w:hAnsi="Times New Roman" w:cs="Times New Roman"/>
          <w:bCs/>
        </w:rPr>
        <w:t>,</w:t>
      </w:r>
      <w:r w:rsidRPr="006F1E2C">
        <w:rPr>
          <w:rFonts w:ascii="Times New Roman" w:hAnsi="Times New Roman" w:cs="Times New Roman"/>
          <w:bCs/>
        </w:rPr>
        <w:t xml:space="preserve"> </w:t>
      </w:r>
      <w:r w:rsidR="001B5DA9">
        <w:rPr>
          <w:rFonts w:ascii="Times New Roman" w:hAnsi="Times New Roman" w:cs="Times New Roman"/>
          <w:b/>
          <w:bCs/>
          <w:i/>
        </w:rPr>
        <w:t>Unless</w:t>
      </w:r>
      <w:r w:rsidRPr="006F1E2C">
        <w:rPr>
          <w:rFonts w:ascii="Times New Roman" w:hAnsi="Times New Roman" w:cs="Times New Roman"/>
          <w:bCs/>
        </w:rPr>
        <w:t xml:space="preserve"> it can be shown that full performance would have resulted in a net loss</w:t>
      </w:r>
    </w:p>
    <w:p w14:paraId="0BB9A095" w14:textId="77777777" w:rsidR="006F1E2C" w:rsidRPr="006F1E2C" w:rsidRDefault="006F1E2C" w:rsidP="006F1E2C">
      <w:pPr>
        <w:pStyle w:val="NoSpacing"/>
        <w:widowControl w:val="0"/>
        <w:numPr>
          <w:ilvl w:val="1"/>
          <w:numId w:val="70"/>
        </w:numPr>
        <w:rPr>
          <w:rFonts w:ascii="Times New Roman" w:hAnsi="Times New Roman" w:cs="Times New Roman"/>
          <w:bCs/>
        </w:rPr>
      </w:pPr>
      <w:r w:rsidRPr="001B5DA9">
        <w:rPr>
          <w:rFonts w:ascii="Times New Roman" w:hAnsi="Times New Roman" w:cs="Times New Roman"/>
          <w:b/>
          <w:bCs/>
        </w:rPr>
        <w:t>R2d § 349</w:t>
      </w:r>
      <w:r w:rsidRPr="006F1E2C">
        <w:rPr>
          <w:rFonts w:ascii="Times New Roman" w:hAnsi="Times New Roman" w:cs="Times New Roman"/>
          <w:bCs/>
        </w:rPr>
        <w:t xml:space="preserve"> (Damages Based on Reliance Interest): As an alternative to </w:t>
      </w:r>
      <w:r w:rsidRPr="001B5DA9">
        <w:rPr>
          <w:rFonts w:ascii="Times New Roman" w:hAnsi="Times New Roman" w:cs="Times New Roman"/>
          <w:b/>
          <w:bCs/>
        </w:rPr>
        <w:t>§ 347</w:t>
      </w:r>
      <w:r w:rsidRPr="006F1E2C">
        <w:rPr>
          <w:rFonts w:ascii="Times New Roman" w:hAnsi="Times New Roman" w:cs="Times New Roman"/>
          <w:bCs/>
        </w:rPr>
        <w:t xml:space="preserve"> (expectation damages), the “</w:t>
      </w:r>
      <w:r w:rsidRPr="006F1E2C">
        <w:rPr>
          <w:rFonts w:ascii="Times New Roman" w:hAnsi="Times New Roman" w:cs="Times New Roman"/>
          <w:b/>
          <w:bCs/>
        </w:rPr>
        <w:t>THEN</w:t>
      </w:r>
      <w:r w:rsidRPr="006F1E2C">
        <w:rPr>
          <w:rFonts w:ascii="Times New Roman" w:hAnsi="Times New Roman" w:cs="Times New Roman"/>
          <w:bCs/>
        </w:rPr>
        <w:t>” part of the rule stated above.</w:t>
      </w:r>
    </w:p>
    <w:p w14:paraId="6B523983" w14:textId="77777777" w:rsidR="006F1E2C" w:rsidRPr="006F1E2C" w:rsidRDefault="006F1E2C" w:rsidP="006F1E2C">
      <w:pPr>
        <w:pStyle w:val="NoSpacing"/>
        <w:widowControl w:val="0"/>
        <w:numPr>
          <w:ilvl w:val="0"/>
          <w:numId w:val="70"/>
        </w:numPr>
        <w:rPr>
          <w:rFonts w:ascii="Times New Roman" w:hAnsi="Times New Roman" w:cs="Times New Roman"/>
          <w:bCs/>
        </w:rPr>
      </w:pPr>
      <w:r w:rsidRPr="006F1E2C">
        <w:rPr>
          <w:rFonts w:ascii="Times New Roman" w:hAnsi="Times New Roman" w:cs="Times New Roman"/>
          <w:b/>
          <w:bCs/>
        </w:rPr>
        <w:t xml:space="preserve">Equal Opportunity Principle for Reliance Damages: </w:t>
      </w:r>
      <w:r w:rsidRPr="006F1E2C">
        <w:rPr>
          <w:rFonts w:ascii="Times New Roman" w:hAnsi="Times New Roman" w:cs="Times New Roman"/>
          <w:bCs/>
        </w:rPr>
        <w:t>If both parties have an equal opportunity to mitigate damages, then the injured party need not mitigate damages.</w:t>
      </w:r>
    </w:p>
    <w:p w14:paraId="4C753812" w14:textId="77777777" w:rsidR="006F1E2C" w:rsidRPr="006F1E2C" w:rsidRDefault="006F1E2C" w:rsidP="006F1E2C">
      <w:pPr>
        <w:pStyle w:val="NoSpacing"/>
        <w:widowControl w:val="0"/>
        <w:rPr>
          <w:rFonts w:ascii="Times New Roman" w:hAnsi="Times New Roman" w:cs="Times New Roman"/>
          <w:b/>
          <w:bCs/>
        </w:rPr>
      </w:pPr>
    </w:p>
    <w:p w14:paraId="47F4F084" w14:textId="211C91D1" w:rsidR="006F1E2C" w:rsidRPr="006F1E2C" w:rsidRDefault="006F1E2C" w:rsidP="006F1E2C">
      <w:pPr>
        <w:pStyle w:val="NoSpacing"/>
        <w:widowControl w:val="0"/>
        <w:rPr>
          <w:rFonts w:ascii="Times New Roman" w:hAnsi="Times New Roman" w:cs="Times New Roman"/>
          <w:bCs/>
        </w:rPr>
      </w:pPr>
      <w:r w:rsidRPr="006F1E2C">
        <w:rPr>
          <w:rFonts w:ascii="Times New Roman" w:hAnsi="Times New Roman" w:cs="Times New Roman"/>
          <w:b/>
          <w:bCs/>
          <w:u w:val="single"/>
        </w:rPr>
        <w:t>General Reliance</w:t>
      </w:r>
      <w:r w:rsidRPr="006F1E2C">
        <w:rPr>
          <w:rFonts w:ascii="Times New Roman" w:hAnsi="Times New Roman" w:cs="Times New Roman"/>
          <w:b/>
          <w:bCs/>
        </w:rPr>
        <w:t xml:space="preserve"> </w:t>
      </w:r>
      <w:r w:rsidRPr="006F1E2C">
        <w:rPr>
          <w:rFonts w:ascii="Times New Roman" w:hAnsi="Times New Roman" w:cs="Times New Roman"/>
          <w:bCs/>
        </w:rPr>
        <w:t>(discretion to award reliance or expectation damages)</w:t>
      </w:r>
    </w:p>
    <w:p w14:paraId="1ABBD9F6" w14:textId="2377BCD2" w:rsidR="006F1E2C" w:rsidRPr="006F1E2C" w:rsidRDefault="001B5DA9" w:rsidP="006F1E2C">
      <w:pPr>
        <w:pStyle w:val="NoSpacing"/>
        <w:widowControl w:val="0"/>
        <w:numPr>
          <w:ilvl w:val="0"/>
          <w:numId w:val="70"/>
        </w:numPr>
        <w:rPr>
          <w:rFonts w:ascii="Times New Roman" w:hAnsi="Times New Roman" w:cs="Times New Roman"/>
          <w:bCs/>
        </w:rPr>
      </w:pPr>
      <w:proofErr w:type="spellStart"/>
      <w:r w:rsidRPr="006F1E2C">
        <w:rPr>
          <w:rFonts w:ascii="Times New Roman" w:hAnsi="Times New Roman" w:cs="Times New Roman"/>
          <w:bCs/>
          <w:i/>
        </w:rPr>
        <w:t>Walser</w:t>
      </w:r>
      <w:proofErr w:type="spellEnd"/>
      <w:r w:rsidRPr="006F1E2C">
        <w:rPr>
          <w:rFonts w:ascii="Times New Roman" w:hAnsi="Times New Roman" w:cs="Times New Roman"/>
          <w:bCs/>
          <w:i/>
        </w:rPr>
        <w:t xml:space="preserve"> </w:t>
      </w:r>
      <w:r>
        <w:rPr>
          <w:rFonts w:ascii="Times New Roman" w:hAnsi="Times New Roman" w:cs="Times New Roman"/>
          <w:bCs/>
          <w:i/>
        </w:rPr>
        <w:t xml:space="preserve">v. </w:t>
      </w:r>
      <w:r w:rsidRPr="001B5DA9">
        <w:rPr>
          <w:rFonts w:ascii="Times New Roman" w:hAnsi="Times New Roman" w:cs="Times New Roman"/>
          <w:bCs/>
          <w:i/>
        </w:rPr>
        <w:t>Toyota</w:t>
      </w:r>
      <w:r>
        <w:rPr>
          <w:rFonts w:ascii="Times New Roman" w:hAnsi="Times New Roman" w:cs="Times New Roman"/>
          <w:bCs/>
        </w:rPr>
        <w:t xml:space="preserve">: </w:t>
      </w:r>
      <w:r w:rsidR="006F1E2C" w:rsidRPr="001B5DA9">
        <w:rPr>
          <w:rFonts w:ascii="Times New Roman" w:hAnsi="Times New Roman" w:cs="Times New Roman"/>
          <w:bCs/>
        </w:rPr>
        <w:t>If</w:t>
      </w:r>
      <w:r w:rsidR="006F1E2C" w:rsidRPr="006F1E2C">
        <w:rPr>
          <w:rFonts w:ascii="Times New Roman" w:hAnsi="Times New Roman" w:cs="Times New Roman"/>
          <w:bCs/>
        </w:rPr>
        <w:t xml:space="preserve"> reliance is used as a substitute for consideration, then the court has discretion to award either reliance or expectation damages. </w:t>
      </w:r>
    </w:p>
    <w:p w14:paraId="33A57C53" w14:textId="77777777" w:rsidR="006F1E2C" w:rsidRPr="006F1E2C" w:rsidRDefault="006F1E2C" w:rsidP="006F1E2C">
      <w:pPr>
        <w:pStyle w:val="NoSpacing"/>
        <w:widowControl w:val="0"/>
        <w:rPr>
          <w:rFonts w:ascii="Times New Roman" w:hAnsi="Times New Roman" w:cs="Times New Roman"/>
          <w:bCs/>
        </w:rPr>
      </w:pPr>
    </w:p>
    <w:p w14:paraId="6E9F3A57" w14:textId="6012CCA0" w:rsidR="006F1E2C" w:rsidRPr="006F1E2C" w:rsidRDefault="006F1E2C" w:rsidP="006F1E2C">
      <w:pPr>
        <w:pStyle w:val="NoSpacing"/>
        <w:widowControl w:val="0"/>
        <w:rPr>
          <w:rFonts w:ascii="Times New Roman" w:hAnsi="Times New Roman" w:cs="Times New Roman"/>
          <w:bCs/>
        </w:rPr>
      </w:pPr>
      <w:r w:rsidRPr="006F1E2C">
        <w:rPr>
          <w:rFonts w:ascii="Times New Roman" w:hAnsi="Times New Roman" w:cs="Times New Roman"/>
          <w:b/>
          <w:bCs/>
          <w:u w:val="single"/>
        </w:rPr>
        <w:t>Promissory Estoppel Context</w:t>
      </w:r>
      <w:r w:rsidRPr="006F1E2C">
        <w:rPr>
          <w:rFonts w:ascii="Times New Roman" w:hAnsi="Times New Roman" w:cs="Times New Roman"/>
          <w:b/>
          <w:bCs/>
        </w:rPr>
        <w:t xml:space="preserve"> </w:t>
      </w:r>
      <w:r w:rsidRPr="006F1E2C">
        <w:rPr>
          <w:rFonts w:ascii="Times New Roman" w:hAnsi="Times New Roman" w:cs="Times New Roman"/>
          <w:bCs/>
        </w:rPr>
        <w:t>(gives court discretion)</w:t>
      </w:r>
    </w:p>
    <w:p w14:paraId="6D8E12AA" w14:textId="77777777" w:rsidR="006F1E2C" w:rsidRPr="006F1E2C" w:rsidRDefault="006F1E2C" w:rsidP="006F1E2C">
      <w:pPr>
        <w:pStyle w:val="NoSpacing"/>
        <w:widowControl w:val="0"/>
        <w:numPr>
          <w:ilvl w:val="0"/>
          <w:numId w:val="70"/>
        </w:numPr>
        <w:rPr>
          <w:rFonts w:ascii="Times New Roman" w:hAnsi="Times New Roman" w:cs="Times New Roman"/>
          <w:bCs/>
        </w:rPr>
      </w:pPr>
      <w:r w:rsidRPr="001B5DA9">
        <w:rPr>
          <w:rFonts w:ascii="Times New Roman" w:hAnsi="Times New Roman" w:cs="Times New Roman"/>
          <w:b/>
          <w:bCs/>
        </w:rPr>
        <w:t>R2d § 90</w:t>
      </w:r>
      <w:r w:rsidRPr="006F1E2C">
        <w:rPr>
          <w:rFonts w:ascii="Times New Roman" w:hAnsi="Times New Roman" w:cs="Times New Roman"/>
          <w:bCs/>
        </w:rPr>
        <w:t xml:space="preserve"> states “[</w:t>
      </w:r>
      <w:proofErr w:type="gramStart"/>
      <w:r w:rsidRPr="006F1E2C">
        <w:rPr>
          <w:rFonts w:ascii="Times New Roman" w:hAnsi="Times New Roman" w:cs="Times New Roman"/>
          <w:bCs/>
        </w:rPr>
        <w:t>t]he</w:t>
      </w:r>
      <w:proofErr w:type="gramEnd"/>
      <w:r w:rsidRPr="006F1E2C">
        <w:rPr>
          <w:rFonts w:ascii="Times New Roman" w:hAnsi="Times New Roman" w:cs="Times New Roman"/>
          <w:bCs/>
        </w:rPr>
        <w:t xml:space="preserve"> remedy granted for breach may be limited as justice requires.”</w:t>
      </w:r>
    </w:p>
    <w:p w14:paraId="7E6EF5B8" w14:textId="1DA964C9" w:rsidR="006F1E2C" w:rsidRPr="006F1E2C" w:rsidRDefault="006F1E2C" w:rsidP="006F1E2C">
      <w:pPr>
        <w:pStyle w:val="NoSpacing"/>
        <w:widowControl w:val="0"/>
        <w:numPr>
          <w:ilvl w:val="1"/>
          <w:numId w:val="70"/>
        </w:numPr>
        <w:rPr>
          <w:rFonts w:ascii="Times New Roman" w:hAnsi="Times New Roman" w:cs="Times New Roman"/>
          <w:bCs/>
        </w:rPr>
      </w:pPr>
      <w:r w:rsidRPr="006F1E2C">
        <w:rPr>
          <w:rFonts w:ascii="Times New Roman" w:hAnsi="Times New Roman" w:cs="Times New Roman"/>
          <w:bCs/>
        </w:rPr>
        <w:t xml:space="preserve">Gives court </w:t>
      </w:r>
      <w:r w:rsidRPr="001B5DA9">
        <w:rPr>
          <w:rFonts w:ascii="Times New Roman" w:hAnsi="Times New Roman" w:cs="Times New Roman"/>
          <w:bCs/>
        </w:rPr>
        <w:t>discretion to limit recovery to reliance as “measured by the extent of the promisee’s reliance rather than by the terms of the promise”</w:t>
      </w:r>
      <w:r w:rsidRPr="006F1E2C">
        <w:rPr>
          <w:rFonts w:ascii="Times New Roman" w:hAnsi="Times New Roman" w:cs="Times New Roman"/>
          <w:bCs/>
        </w:rPr>
        <w:t xml:space="preserve"> when reliance is the basis of enforcement.</w:t>
      </w:r>
    </w:p>
    <w:p w14:paraId="01D59EB1" w14:textId="2F326C1B" w:rsidR="006F1E2C" w:rsidRPr="006F1E2C" w:rsidRDefault="006F1E2C" w:rsidP="006F1E2C">
      <w:pPr>
        <w:pStyle w:val="NoSpacing"/>
        <w:widowControl w:val="0"/>
        <w:numPr>
          <w:ilvl w:val="2"/>
          <w:numId w:val="70"/>
        </w:numPr>
        <w:rPr>
          <w:rFonts w:ascii="Times New Roman" w:hAnsi="Times New Roman" w:cs="Times New Roman"/>
          <w:bCs/>
        </w:rPr>
      </w:pPr>
      <w:r w:rsidRPr="006F1E2C">
        <w:rPr>
          <w:rFonts w:ascii="Times New Roman" w:hAnsi="Times New Roman" w:cs="Times New Roman"/>
          <w:bCs/>
        </w:rPr>
        <w:t xml:space="preserve">Application in </w:t>
      </w:r>
      <w:proofErr w:type="spellStart"/>
      <w:r w:rsidRPr="006F1E2C">
        <w:rPr>
          <w:rFonts w:ascii="Times New Roman" w:hAnsi="Times New Roman" w:cs="Times New Roman"/>
          <w:bCs/>
          <w:i/>
        </w:rPr>
        <w:t>Walser</w:t>
      </w:r>
      <w:proofErr w:type="spellEnd"/>
      <w:r w:rsidRPr="006F1E2C">
        <w:rPr>
          <w:rFonts w:ascii="Times New Roman" w:hAnsi="Times New Roman" w:cs="Times New Roman"/>
          <w:bCs/>
        </w:rPr>
        <w:t xml:space="preserve">: </w:t>
      </w:r>
      <w:proofErr w:type="gramStart"/>
      <w:r w:rsidRPr="006F1E2C">
        <w:rPr>
          <w:rFonts w:ascii="Times New Roman" w:hAnsi="Times New Roman" w:cs="Times New Roman"/>
          <w:bCs/>
        </w:rPr>
        <w:t>out-of-pocket expenses was</w:t>
      </w:r>
      <w:proofErr w:type="gramEnd"/>
      <w:r w:rsidRPr="006F1E2C">
        <w:rPr>
          <w:rFonts w:ascii="Times New Roman" w:hAnsi="Times New Roman" w:cs="Times New Roman"/>
          <w:bCs/>
        </w:rPr>
        <w:t xml:space="preserve"> </w:t>
      </w:r>
      <w:r w:rsidR="001B5DA9">
        <w:rPr>
          <w:rFonts w:ascii="Times New Roman" w:hAnsi="Times New Roman" w:cs="Times New Roman"/>
          <w:bCs/>
        </w:rPr>
        <w:t>w/in</w:t>
      </w:r>
      <w:r w:rsidRPr="006F1E2C">
        <w:rPr>
          <w:rFonts w:ascii="Times New Roman" w:hAnsi="Times New Roman" w:cs="Times New Roman"/>
          <w:bCs/>
        </w:rPr>
        <w:t xml:space="preserve"> </w:t>
      </w:r>
      <w:proofErr w:type="spellStart"/>
      <w:r w:rsidR="001B5DA9">
        <w:rPr>
          <w:rFonts w:ascii="Times New Roman" w:hAnsi="Times New Roman" w:cs="Times New Roman"/>
          <w:bCs/>
        </w:rPr>
        <w:t>tct’s</w:t>
      </w:r>
      <w:proofErr w:type="spellEnd"/>
      <w:r w:rsidRPr="006F1E2C">
        <w:rPr>
          <w:rFonts w:ascii="Times New Roman" w:hAnsi="Times New Roman" w:cs="Times New Roman"/>
          <w:bCs/>
        </w:rPr>
        <w:t xml:space="preserve"> discretion.</w:t>
      </w:r>
    </w:p>
    <w:p w14:paraId="7B358FBD" w14:textId="77777777" w:rsidR="006F1E2C" w:rsidRPr="006F1E2C" w:rsidRDefault="006F1E2C" w:rsidP="006F1E2C">
      <w:pPr>
        <w:pStyle w:val="NoSpacing"/>
        <w:widowControl w:val="0"/>
        <w:rPr>
          <w:rFonts w:ascii="Times New Roman" w:hAnsi="Times New Roman" w:cs="Times New Roman"/>
          <w:b/>
          <w:bCs/>
        </w:rPr>
      </w:pPr>
    </w:p>
    <w:p w14:paraId="50D842A4" w14:textId="77777777" w:rsidR="006F1E2C" w:rsidRPr="006F1E2C" w:rsidRDefault="006F1E2C" w:rsidP="006F1E2C">
      <w:pPr>
        <w:pStyle w:val="NoSpacing"/>
        <w:widowControl w:val="0"/>
        <w:jc w:val="both"/>
        <w:rPr>
          <w:rFonts w:ascii="Times New Roman" w:hAnsi="Times New Roman" w:cs="Times New Roman"/>
          <w:b/>
          <w:bCs/>
        </w:rPr>
      </w:pPr>
      <w:r w:rsidRPr="006F1E2C">
        <w:rPr>
          <w:rFonts w:ascii="Times New Roman" w:hAnsi="Times New Roman" w:cs="Times New Roman"/>
          <w:b/>
          <w:bCs/>
        </w:rPr>
        <w:t>SPECIFIC PERFORMANCE</w:t>
      </w:r>
    </w:p>
    <w:p w14:paraId="13817D99" w14:textId="77777777" w:rsidR="006F1E2C" w:rsidRPr="006F1E2C" w:rsidRDefault="006F1E2C" w:rsidP="006F1E2C">
      <w:pPr>
        <w:pStyle w:val="NoSpacing"/>
        <w:widowControl w:val="0"/>
        <w:numPr>
          <w:ilvl w:val="0"/>
          <w:numId w:val="70"/>
        </w:numPr>
        <w:rPr>
          <w:rFonts w:ascii="Times New Roman" w:hAnsi="Times New Roman" w:cs="Times New Roman"/>
          <w:bCs/>
        </w:rPr>
      </w:pPr>
      <w:r w:rsidRPr="006F1E2C">
        <w:rPr>
          <w:rFonts w:ascii="Times New Roman" w:hAnsi="Times New Roman" w:cs="Times New Roman"/>
          <w:bCs/>
          <w:i/>
        </w:rPr>
        <w:t xml:space="preserve">City Stores Co. v. </w:t>
      </w:r>
      <w:proofErr w:type="spellStart"/>
      <w:r w:rsidRPr="006F1E2C">
        <w:rPr>
          <w:rFonts w:ascii="Times New Roman" w:hAnsi="Times New Roman" w:cs="Times New Roman"/>
          <w:bCs/>
          <w:i/>
        </w:rPr>
        <w:t>Ammerman</w:t>
      </w:r>
      <w:proofErr w:type="spellEnd"/>
      <w:r w:rsidRPr="006F1E2C">
        <w:rPr>
          <w:rFonts w:ascii="Times New Roman" w:hAnsi="Times New Roman" w:cs="Times New Roman"/>
          <w:bCs/>
        </w:rPr>
        <w:t>: Where legal remedies are neither practicable nor adequate, specific performance may be granted.</w:t>
      </w:r>
    </w:p>
    <w:p w14:paraId="69BC1F43" w14:textId="77777777" w:rsidR="006F1E2C" w:rsidRPr="006F1E2C" w:rsidRDefault="006F1E2C" w:rsidP="006F1E2C">
      <w:pPr>
        <w:pStyle w:val="NoSpacing"/>
        <w:widowControl w:val="0"/>
        <w:rPr>
          <w:rFonts w:ascii="Times New Roman" w:hAnsi="Times New Roman" w:cs="Times New Roman"/>
          <w:bCs/>
        </w:rPr>
      </w:pPr>
    </w:p>
    <w:p w14:paraId="71082E85" w14:textId="77777777" w:rsidR="006F1E2C" w:rsidRPr="006F1E2C" w:rsidRDefault="006F1E2C" w:rsidP="006F1E2C">
      <w:pPr>
        <w:pStyle w:val="NoSpacing"/>
        <w:widowControl w:val="0"/>
        <w:jc w:val="both"/>
        <w:rPr>
          <w:rFonts w:ascii="Times New Roman" w:hAnsi="Times New Roman" w:cs="Times New Roman"/>
          <w:bCs/>
        </w:rPr>
      </w:pPr>
      <w:r w:rsidRPr="006F1E2C">
        <w:rPr>
          <w:rFonts w:ascii="Times New Roman" w:hAnsi="Times New Roman" w:cs="Times New Roman"/>
          <w:b/>
          <w:bCs/>
        </w:rPr>
        <w:t xml:space="preserve">LIQUIDATED DAMAGES </w:t>
      </w:r>
      <w:r w:rsidRPr="006F1E2C">
        <w:rPr>
          <w:rFonts w:ascii="Times New Roman" w:hAnsi="Times New Roman" w:cs="Times New Roman"/>
          <w:bCs/>
        </w:rPr>
        <w:t xml:space="preserve">(all from </w:t>
      </w:r>
      <w:r w:rsidRPr="006F1E2C">
        <w:rPr>
          <w:rFonts w:ascii="Times New Roman" w:hAnsi="Times New Roman" w:cs="Times New Roman"/>
          <w:bCs/>
          <w:i/>
        </w:rPr>
        <w:t>Wasserman</w:t>
      </w:r>
      <w:r w:rsidRPr="006F1E2C">
        <w:rPr>
          <w:rFonts w:ascii="Times New Roman" w:hAnsi="Times New Roman" w:cs="Times New Roman"/>
          <w:bCs/>
        </w:rPr>
        <w:t>)</w:t>
      </w:r>
    </w:p>
    <w:p w14:paraId="61ED94B5" w14:textId="77777777" w:rsidR="006F1E2C" w:rsidRPr="006F1E2C" w:rsidRDefault="006F1E2C" w:rsidP="006F1E2C">
      <w:pPr>
        <w:pStyle w:val="NoSpacing"/>
        <w:widowControl w:val="0"/>
        <w:numPr>
          <w:ilvl w:val="0"/>
          <w:numId w:val="70"/>
        </w:numPr>
        <w:rPr>
          <w:rFonts w:ascii="Times New Roman" w:hAnsi="Times New Roman" w:cs="Times New Roman"/>
          <w:bCs/>
        </w:rPr>
      </w:pPr>
      <w:r w:rsidRPr="006F1E2C">
        <w:rPr>
          <w:rFonts w:ascii="Times New Roman" w:hAnsi="Times New Roman" w:cs="Times New Roman"/>
          <w:bCs/>
          <w:i/>
        </w:rPr>
        <w:t>Wasserman’s Inc. v. Township of Middletown</w:t>
      </w:r>
      <w:r w:rsidRPr="006F1E2C">
        <w:rPr>
          <w:rFonts w:ascii="Times New Roman" w:hAnsi="Times New Roman" w:cs="Times New Roman"/>
          <w:bCs/>
        </w:rPr>
        <w:t xml:space="preserve">: </w:t>
      </w:r>
    </w:p>
    <w:p w14:paraId="726ECF46" w14:textId="24016365" w:rsidR="006F1E2C" w:rsidRPr="006F1E2C" w:rsidRDefault="006F1E2C" w:rsidP="006F1E2C">
      <w:pPr>
        <w:pStyle w:val="NoSpacing"/>
        <w:widowControl w:val="0"/>
        <w:numPr>
          <w:ilvl w:val="1"/>
          <w:numId w:val="70"/>
        </w:numPr>
        <w:rPr>
          <w:rFonts w:ascii="Times New Roman" w:hAnsi="Times New Roman" w:cs="Times New Roman"/>
          <w:bCs/>
        </w:rPr>
      </w:pPr>
      <w:r w:rsidRPr="006F1E2C">
        <w:rPr>
          <w:rFonts w:ascii="Times New Roman" w:hAnsi="Times New Roman" w:cs="Times New Roman"/>
          <w:b/>
          <w:bCs/>
          <w:u w:val="single"/>
        </w:rPr>
        <w:t>Rule</w:t>
      </w:r>
      <w:r w:rsidRPr="006F1E2C">
        <w:rPr>
          <w:rFonts w:ascii="Times New Roman" w:hAnsi="Times New Roman" w:cs="Times New Roman"/>
          <w:bCs/>
        </w:rPr>
        <w:t xml:space="preserve"> (Classical): Parties to a K may not fix a penalty for its breach. </w:t>
      </w:r>
    </w:p>
    <w:p w14:paraId="2012A35F" w14:textId="77777777" w:rsidR="006F1E2C" w:rsidRPr="006F1E2C" w:rsidRDefault="006F1E2C" w:rsidP="006F1E2C">
      <w:pPr>
        <w:pStyle w:val="NoSpacing"/>
        <w:widowControl w:val="0"/>
        <w:numPr>
          <w:ilvl w:val="2"/>
          <w:numId w:val="70"/>
        </w:numPr>
        <w:rPr>
          <w:rFonts w:ascii="Times New Roman" w:hAnsi="Times New Roman" w:cs="Times New Roman"/>
          <w:bCs/>
        </w:rPr>
      </w:pPr>
      <w:r w:rsidRPr="006F1E2C">
        <w:rPr>
          <w:rFonts w:ascii="Times New Roman" w:hAnsi="Times New Roman" w:cs="Times New Roman"/>
          <w:bCs/>
        </w:rPr>
        <w:t>Such Ks are unlawful.</w:t>
      </w:r>
    </w:p>
    <w:p w14:paraId="06123F91" w14:textId="644ED6FB" w:rsidR="006F1E2C" w:rsidRPr="006F1E2C" w:rsidRDefault="006F1E2C" w:rsidP="006F1E2C">
      <w:pPr>
        <w:pStyle w:val="NoSpacing"/>
        <w:widowControl w:val="0"/>
        <w:numPr>
          <w:ilvl w:val="1"/>
          <w:numId w:val="70"/>
        </w:numPr>
        <w:rPr>
          <w:rFonts w:ascii="Times New Roman" w:hAnsi="Times New Roman" w:cs="Times New Roman"/>
          <w:bCs/>
        </w:rPr>
      </w:pPr>
      <w:r w:rsidRPr="006F1E2C">
        <w:rPr>
          <w:rFonts w:ascii="Times New Roman" w:hAnsi="Times New Roman" w:cs="Times New Roman"/>
          <w:b/>
          <w:bCs/>
          <w:u w:val="single"/>
        </w:rPr>
        <w:t>Rule</w:t>
      </w:r>
      <w:r w:rsidRPr="006F1E2C">
        <w:rPr>
          <w:rFonts w:ascii="Times New Roman" w:hAnsi="Times New Roman" w:cs="Times New Roman"/>
          <w:bCs/>
        </w:rPr>
        <w:t xml:space="preserve"> (Romantic): Two rules:</w:t>
      </w:r>
    </w:p>
    <w:p w14:paraId="051D5F2B" w14:textId="77777777" w:rsidR="006F1E2C" w:rsidRPr="006F1E2C" w:rsidRDefault="006F1E2C" w:rsidP="006F1E2C">
      <w:pPr>
        <w:pStyle w:val="NoSpacing"/>
        <w:widowControl w:val="0"/>
        <w:numPr>
          <w:ilvl w:val="2"/>
          <w:numId w:val="70"/>
        </w:numPr>
        <w:rPr>
          <w:rFonts w:ascii="Times New Roman" w:hAnsi="Times New Roman" w:cs="Times New Roman"/>
          <w:bCs/>
        </w:rPr>
      </w:pPr>
      <w:r w:rsidRPr="006F1E2C">
        <w:rPr>
          <w:rFonts w:ascii="Times New Roman" w:hAnsi="Times New Roman" w:cs="Times New Roman"/>
          <w:b/>
          <w:bCs/>
        </w:rPr>
        <w:t xml:space="preserve">Necessary condition for damage clause to be enforceable: </w:t>
      </w:r>
      <w:r w:rsidRPr="006F1E2C">
        <w:rPr>
          <w:rFonts w:ascii="Times New Roman" w:hAnsi="Times New Roman" w:cs="Times New Roman"/>
          <w:bCs/>
        </w:rPr>
        <w:t xml:space="preserve">A stipulated damage clause is enforceable only if it constitutes a reasonable forecast of the provable injury resulting from breach. </w:t>
      </w:r>
    </w:p>
    <w:p w14:paraId="52D89EA8" w14:textId="77777777" w:rsidR="006F1E2C" w:rsidRPr="006F1E2C" w:rsidRDefault="006F1E2C" w:rsidP="006F1E2C">
      <w:pPr>
        <w:pStyle w:val="NoSpacing"/>
        <w:widowControl w:val="0"/>
        <w:numPr>
          <w:ilvl w:val="2"/>
          <w:numId w:val="70"/>
        </w:numPr>
        <w:rPr>
          <w:rFonts w:ascii="Times New Roman" w:hAnsi="Times New Roman" w:cs="Times New Roman"/>
          <w:bCs/>
        </w:rPr>
      </w:pPr>
      <w:r w:rsidRPr="006F1E2C">
        <w:rPr>
          <w:rFonts w:ascii="Times New Roman" w:hAnsi="Times New Roman" w:cs="Times New Roman"/>
          <w:b/>
          <w:bCs/>
        </w:rPr>
        <w:t xml:space="preserve">Necessary and sufficient condition for damage clause to be enforceable: </w:t>
      </w:r>
      <w:r w:rsidRPr="006F1E2C">
        <w:rPr>
          <w:rFonts w:ascii="Times New Roman" w:hAnsi="Times New Roman" w:cs="Times New Roman"/>
          <w:bCs/>
        </w:rPr>
        <w:t>A stipulated damage clause is enforceable if and only if it is reasonable under the totality of the circumstances.</w:t>
      </w:r>
    </w:p>
    <w:p w14:paraId="5B4B690C" w14:textId="3F9A4B5A" w:rsidR="006F1E2C" w:rsidRPr="006F1E2C" w:rsidRDefault="006F1E2C" w:rsidP="006F1E2C">
      <w:pPr>
        <w:pStyle w:val="NoSpacing"/>
        <w:widowControl w:val="0"/>
        <w:numPr>
          <w:ilvl w:val="3"/>
          <w:numId w:val="70"/>
        </w:numPr>
        <w:rPr>
          <w:rFonts w:ascii="Times New Roman" w:hAnsi="Times New Roman" w:cs="Times New Roman"/>
          <w:bCs/>
        </w:rPr>
      </w:pPr>
      <w:r w:rsidRPr="006F1E2C">
        <w:rPr>
          <w:rFonts w:ascii="Times New Roman" w:hAnsi="Times New Roman" w:cs="Times New Roman"/>
          <w:bCs/>
        </w:rPr>
        <w:t>When applying: “The greater the difficult</w:t>
      </w:r>
      <w:r w:rsidR="001B5DA9">
        <w:rPr>
          <w:rFonts w:ascii="Times New Roman" w:hAnsi="Times New Roman" w:cs="Times New Roman"/>
          <w:bCs/>
        </w:rPr>
        <w:t>y</w:t>
      </w:r>
      <w:r w:rsidRPr="006F1E2C">
        <w:rPr>
          <w:rFonts w:ascii="Times New Roman" w:hAnsi="Times New Roman" w:cs="Times New Roman"/>
          <w:bCs/>
        </w:rPr>
        <w:t xml:space="preserve"> of estimating or proving damages, the more likely the stipulated damages will appear reasonable.”</w:t>
      </w:r>
    </w:p>
    <w:p w14:paraId="7709DF47" w14:textId="77777777" w:rsidR="006F1E2C" w:rsidRPr="006F1E2C" w:rsidRDefault="006F1E2C" w:rsidP="006F1E2C">
      <w:pPr>
        <w:pStyle w:val="NoSpacing"/>
        <w:widowControl w:val="0"/>
        <w:numPr>
          <w:ilvl w:val="3"/>
          <w:numId w:val="70"/>
        </w:numPr>
        <w:rPr>
          <w:rFonts w:ascii="Times New Roman" w:hAnsi="Times New Roman" w:cs="Times New Roman"/>
          <w:bCs/>
        </w:rPr>
      </w:pPr>
      <w:r w:rsidRPr="006F1E2C">
        <w:rPr>
          <w:rFonts w:ascii="Times New Roman" w:hAnsi="Times New Roman" w:cs="Times New Roman"/>
          <w:bCs/>
        </w:rPr>
        <w:t>If the damages provided for in the K are grossly disproportionate to the actual harm sustained, the courts usually conclude that the parties’ original expectations were unreasonable.</w:t>
      </w:r>
    </w:p>
    <w:p w14:paraId="6B83CE47" w14:textId="2D257089" w:rsidR="00492A7E" w:rsidRDefault="006F1E2C" w:rsidP="00492A7E">
      <w:pPr>
        <w:pStyle w:val="NoSpacing"/>
        <w:widowControl w:val="0"/>
        <w:numPr>
          <w:ilvl w:val="2"/>
          <w:numId w:val="70"/>
        </w:numPr>
        <w:rPr>
          <w:rFonts w:ascii="Times New Roman" w:hAnsi="Times New Roman" w:cs="Times New Roman"/>
          <w:bCs/>
        </w:rPr>
      </w:pPr>
      <w:r w:rsidRPr="001B5DA9">
        <w:rPr>
          <w:rFonts w:ascii="Times New Roman" w:hAnsi="Times New Roman" w:cs="Times New Roman"/>
          <w:b/>
          <w:bCs/>
        </w:rPr>
        <w:t>R2d § 356(1)</w:t>
      </w:r>
      <w:r w:rsidRPr="006F1E2C">
        <w:rPr>
          <w:rFonts w:ascii="Times New Roman" w:hAnsi="Times New Roman" w:cs="Times New Roman"/>
          <w:bCs/>
        </w:rPr>
        <w:t xml:space="preserve"> (basically </w:t>
      </w:r>
      <w:r w:rsidRPr="001B5DA9">
        <w:rPr>
          <w:rFonts w:ascii="Times New Roman" w:hAnsi="Times New Roman" w:cs="Times New Roman"/>
          <w:b/>
          <w:bCs/>
        </w:rPr>
        <w:t>UCC § 2-718</w:t>
      </w:r>
      <w:r w:rsidRPr="006F1E2C">
        <w:rPr>
          <w:rFonts w:ascii="Times New Roman" w:hAnsi="Times New Roman" w:cs="Times New Roman"/>
          <w:bCs/>
        </w:rPr>
        <w:t xml:space="preserve">): Damages for breach by either party may be liquidated in the agreement but only at an amount that is reasonable in </w:t>
      </w:r>
      <w:r w:rsidR="00492A7E">
        <w:rPr>
          <w:rFonts w:ascii="Times New Roman" w:hAnsi="Times New Roman" w:cs="Times New Roman"/>
          <w:bCs/>
        </w:rPr>
        <w:t xml:space="preserve">the light of the anticipated or </w:t>
      </w:r>
      <w:r w:rsidRPr="006F1E2C">
        <w:rPr>
          <w:rFonts w:ascii="Times New Roman" w:hAnsi="Times New Roman" w:cs="Times New Roman"/>
          <w:bCs/>
        </w:rPr>
        <w:t>actual loss caused by the breach and difficulties of proof of loss. A term fixing unreasonably large liquidated damages is unenforceable on grounds of public policy as a penalty.</w:t>
      </w:r>
    </w:p>
    <w:p w14:paraId="3B72ABE5" w14:textId="3A8D63A1" w:rsidR="006F1E2C" w:rsidRPr="00492A7E" w:rsidRDefault="006F1E2C" w:rsidP="00492A7E">
      <w:pPr>
        <w:pStyle w:val="NoSpacing"/>
        <w:widowControl w:val="0"/>
        <w:numPr>
          <w:ilvl w:val="2"/>
          <w:numId w:val="70"/>
        </w:numPr>
        <w:rPr>
          <w:rFonts w:ascii="Times New Roman" w:hAnsi="Times New Roman" w:cs="Times New Roman"/>
          <w:bCs/>
        </w:rPr>
      </w:pPr>
      <w:r w:rsidRPr="00492A7E">
        <w:rPr>
          <w:rFonts w:ascii="Times New Roman" w:hAnsi="Times New Roman" w:cs="Times New Roman"/>
          <w:b/>
          <w:bCs/>
        </w:rPr>
        <w:t>UCC § 2-718</w:t>
      </w:r>
      <w:r w:rsidRPr="00492A7E">
        <w:rPr>
          <w:rFonts w:ascii="Times New Roman" w:hAnsi="Times New Roman" w:cs="Times New Roman"/>
          <w:bCs/>
        </w:rPr>
        <w:t xml:space="preserve"> (basically same as </w:t>
      </w:r>
      <w:r w:rsidRPr="00492A7E">
        <w:rPr>
          <w:rFonts w:ascii="Times New Roman" w:hAnsi="Times New Roman" w:cs="Times New Roman"/>
          <w:b/>
          <w:bCs/>
        </w:rPr>
        <w:t>R2d § 356(1)</w:t>
      </w:r>
      <w:r w:rsidRPr="00492A7E">
        <w:rPr>
          <w:rFonts w:ascii="Times New Roman" w:hAnsi="Times New Roman" w:cs="Times New Roman"/>
          <w:bCs/>
        </w:rPr>
        <w:t xml:space="preserve">): Damages for breach by either party may be liquidated in the agreement but only at an amount which is reasonable in the light of the anticipated or actual los caused by the breach, the difficulties of proof of loss, </w:t>
      </w:r>
      <w:r w:rsidRPr="00492A7E">
        <w:rPr>
          <w:rFonts w:ascii="Times New Roman" w:hAnsi="Times New Roman" w:cs="Times New Roman"/>
          <w:b/>
          <w:bCs/>
        </w:rPr>
        <w:t xml:space="preserve">and the inconvenience or </w:t>
      </w:r>
      <w:proofErr w:type="spellStart"/>
      <w:r w:rsidRPr="00492A7E">
        <w:rPr>
          <w:rFonts w:ascii="Times New Roman" w:hAnsi="Times New Roman" w:cs="Times New Roman"/>
          <w:b/>
          <w:bCs/>
        </w:rPr>
        <w:t>nonfeasibility</w:t>
      </w:r>
      <w:proofErr w:type="spellEnd"/>
      <w:r w:rsidRPr="00492A7E">
        <w:rPr>
          <w:rFonts w:ascii="Times New Roman" w:hAnsi="Times New Roman" w:cs="Times New Roman"/>
          <w:b/>
          <w:bCs/>
        </w:rPr>
        <w:t xml:space="preserve"> of otherwise obtaining an adequate remedy</w:t>
      </w:r>
      <w:r w:rsidRPr="00492A7E">
        <w:rPr>
          <w:rFonts w:ascii="Times New Roman" w:hAnsi="Times New Roman" w:cs="Times New Roman"/>
          <w:bCs/>
        </w:rPr>
        <w:t>. A term fixing unreasonably large liquidated damages is void as a penalty.</w:t>
      </w:r>
    </w:p>
    <w:p w14:paraId="37F132EA" w14:textId="77777777" w:rsidR="003D1670" w:rsidRDefault="003D1670" w:rsidP="008706DF">
      <w:pPr>
        <w:widowControl w:val="0"/>
        <w:rPr>
          <w:rFonts w:cs="Times New Roman"/>
        </w:rPr>
      </w:pPr>
    </w:p>
    <w:p w14:paraId="7A18A045" w14:textId="546D29C3" w:rsidR="00000ACE" w:rsidRPr="00B95650" w:rsidRDefault="00000ACE" w:rsidP="008706DF">
      <w:pPr>
        <w:widowControl w:val="0"/>
        <w:rPr>
          <w:rFonts w:cs="Times New Roman"/>
          <w:b/>
        </w:rPr>
      </w:pPr>
      <w:r w:rsidRPr="00B95650">
        <w:rPr>
          <w:rFonts w:cs="Times New Roman"/>
          <w:b/>
        </w:rPr>
        <w:t>What Brewer Wants:</w:t>
      </w:r>
    </w:p>
    <w:p w14:paraId="3B3AFE5E" w14:textId="164FC866" w:rsidR="003D1670" w:rsidRPr="006F1E2C" w:rsidRDefault="00000ACE" w:rsidP="008706DF">
      <w:pPr>
        <w:widowControl w:val="0"/>
        <w:rPr>
          <w:rFonts w:cs="Times New Roman"/>
          <w:i/>
        </w:rPr>
      </w:pPr>
      <w:r>
        <w:rPr>
          <w:rFonts w:cs="Times New Roman"/>
        </w:rPr>
        <w:t xml:space="preserve">Brewer wants </w:t>
      </w:r>
      <w:r w:rsidR="00B95650">
        <w:rPr>
          <w:rFonts w:cs="Times New Roman"/>
        </w:rPr>
        <w:t>his students to demonstrate what he thinks is proper legal reasoning. He wants them to consider the facts of a hypo about a specific party and from those facts, make an inference to the best legal explanation (identify the doctrines under which a party has the best chance of winning). Once the student has identified the 3 or 4 best “legal explanations,” she cho</w:t>
      </w:r>
      <w:r w:rsidR="00BE3A3B">
        <w:rPr>
          <w:rFonts w:cs="Times New Roman"/>
        </w:rPr>
        <w:t>o</w:t>
      </w:r>
      <w:bookmarkStart w:id="0" w:name="_GoBack"/>
      <w:bookmarkEnd w:id="0"/>
      <w:r w:rsidR="00B95650">
        <w:rPr>
          <w:rFonts w:cs="Times New Roman"/>
        </w:rPr>
        <w:t xml:space="preserve">ses one rule from among the many that she has seen for each doctrine.  She explains why this particular rule was chosen (and not another) and applies it to the fact pattern as the court </w:t>
      </w:r>
      <w:r w:rsidR="008A098D">
        <w:rPr>
          <w:rFonts w:cs="Times New Roman"/>
        </w:rPr>
        <w:t>that</w:t>
      </w:r>
      <w:r w:rsidR="00212E5D">
        <w:rPr>
          <w:rFonts w:cs="Times New Roman"/>
        </w:rPr>
        <w:t xml:space="preserve"> issued the opinion </w:t>
      </w:r>
      <w:r w:rsidR="00B95650">
        <w:rPr>
          <w:rFonts w:cs="Times New Roman"/>
        </w:rPr>
        <w:t>from which the rule was taken would have applied it</w:t>
      </w:r>
      <w:r w:rsidR="003F0DBE">
        <w:rPr>
          <w:rFonts w:cs="Times New Roman"/>
        </w:rPr>
        <w:t xml:space="preserve"> (If it was a romantic court, apply it romantically; if classical, apply it classically)</w:t>
      </w:r>
      <w:r w:rsidR="00B95650">
        <w:rPr>
          <w:rFonts w:cs="Times New Roman"/>
        </w:rPr>
        <w:t>.</w:t>
      </w:r>
      <w:r w:rsidR="003056FE">
        <w:rPr>
          <w:rFonts w:cs="Times New Roman"/>
        </w:rPr>
        <w:t xml:space="preserve"> </w:t>
      </w:r>
    </w:p>
    <w:p w14:paraId="613D414D" w14:textId="77777777" w:rsidR="003D1670" w:rsidRPr="006F1E2C" w:rsidRDefault="003D1670" w:rsidP="008706DF">
      <w:pPr>
        <w:widowControl w:val="0"/>
        <w:rPr>
          <w:rFonts w:cs="Times New Roman"/>
          <w:i/>
        </w:rPr>
      </w:pPr>
    </w:p>
    <w:p w14:paraId="05FF090F" w14:textId="77777777" w:rsidR="003D1670" w:rsidRPr="006F1E2C" w:rsidRDefault="003D1670" w:rsidP="008706DF">
      <w:pPr>
        <w:widowControl w:val="0"/>
        <w:rPr>
          <w:rFonts w:cs="Times New Roman"/>
          <w:i/>
        </w:rPr>
      </w:pPr>
    </w:p>
    <w:p w14:paraId="240B2F03" w14:textId="77777777" w:rsidR="003D1670" w:rsidRPr="006F1E2C" w:rsidRDefault="003D1670" w:rsidP="008706DF">
      <w:pPr>
        <w:widowControl w:val="0"/>
        <w:rPr>
          <w:rFonts w:cs="Times New Roman"/>
        </w:rPr>
      </w:pPr>
    </w:p>
    <w:sectPr w:rsidR="003D1670" w:rsidRPr="006F1E2C" w:rsidSect="00690B8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47322" w14:textId="77777777" w:rsidR="004F5F84" w:rsidRDefault="004F5F84" w:rsidP="00CE1106">
      <w:r>
        <w:separator/>
      </w:r>
    </w:p>
  </w:endnote>
  <w:endnote w:type="continuationSeparator" w:id="0">
    <w:p w14:paraId="548A82CF" w14:textId="77777777" w:rsidR="004F5F84" w:rsidRDefault="004F5F84" w:rsidP="00CE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5AAF2" w14:textId="77777777" w:rsidR="004F5F84" w:rsidRDefault="004F5F84" w:rsidP="00CE1106">
      <w:r>
        <w:separator/>
      </w:r>
    </w:p>
  </w:footnote>
  <w:footnote w:type="continuationSeparator" w:id="0">
    <w:p w14:paraId="2C5BDB17" w14:textId="77777777" w:rsidR="004F5F84" w:rsidRDefault="004F5F84" w:rsidP="00CE11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C88BA8"/>
    <w:lvl w:ilvl="0">
      <w:numFmt w:val="bullet"/>
      <w:lvlText w:val="*"/>
      <w:lvlJc w:val="left"/>
    </w:lvl>
  </w:abstractNum>
  <w:abstractNum w:abstractNumId="1">
    <w:nsid w:val="00A8486B"/>
    <w:multiLevelType w:val="hybridMultilevel"/>
    <w:tmpl w:val="1DAEF326"/>
    <w:lvl w:ilvl="0" w:tplc="AC20F43A">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10D72"/>
    <w:multiLevelType w:val="hybridMultilevel"/>
    <w:tmpl w:val="79BA2F52"/>
    <w:lvl w:ilvl="0" w:tplc="ED78C2E6">
      <w:start w:val="1"/>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04DA3"/>
    <w:multiLevelType w:val="hybridMultilevel"/>
    <w:tmpl w:val="3E74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B795E"/>
    <w:multiLevelType w:val="hybridMultilevel"/>
    <w:tmpl w:val="AA8EB958"/>
    <w:lvl w:ilvl="0" w:tplc="BF768F1A">
      <w:start w:val="3"/>
      <w:numFmt w:val="bullet"/>
      <w:lvlText w:val=""/>
      <w:lvlJc w:val="left"/>
      <w:pPr>
        <w:ind w:left="720" w:hanging="360"/>
      </w:pPr>
      <w:rPr>
        <w:rFonts w:ascii="Symbol" w:eastAsiaTheme="minorEastAsia" w:hAnsi="Symbol" w:cs="Arial" w:hint="default"/>
      </w:rPr>
    </w:lvl>
    <w:lvl w:ilvl="1" w:tplc="B64E5E9E">
      <w:start w:val="1"/>
      <w:numFmt w:val="lowerLetter"/>
      <w:lvlText w:val="(%2)"/>
      <w:lvlJc w:val="left"/>
      <w:pPr>
        <w:ind w:left="1440" w:hanging="360"/>
      </w:pPr>
      <w:rPr>
        <w:rFonts w:hint="default"/>
      </w:rPr>
    </w:lvl>
    <w:lvl w:ilvl="2" w:tplc="7E02965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933F7"/>
    <w:multiLevelType w:val="multilevel"/>
    <w:tmpl w:val="396663C4"/>
    <w:lvl w:ilvl="0">
      <w:start w:val="1"/>
      <w:numFmt w:val="upperRoman"/>
      <w:pStyle w:val="Heading1"/>
      <w:lvlText w:val="%1."/>
      <w:lvlJc w:val="left"/>
      <w:pPr>
        <w:tabs>
          <w:tab w:val="num" w:pos="720"/>
        </w:tabs>
        <w:ind w:left="360" w:hanging="360"/>
      </w:pPr>
    </w:lvl>
    <w:lvl w:ilvl="1">
      <w:start w:val="1"/>
      <w:numFmt w:val="upperLetter"/>
      <w:pStyle w:val="Heading2"/>
      <w:lvlText w:val="%2."/>
      <w:lvlJc w:val="left"/>
      <w:pPr>
        <w:tabs>
          <w:tab w:val="num" w:pos="720"/>
        </w:tabs>
        <w:ind w:left="720" w:hanging="360"/>
      </w:pPr>
    </w:lvl>
    <w:lvl w:ilvl="2">
      <w:start w:val="1"/>
      <w:numFmt w:val="decimal"/>
      <w:pStyle w:val="Heading3"/>
      <w:lvlText w:val="%3."/>
      <w:lvlJc w:val="left"/>
      <w:pPr>
        <w:tabs>
          <w:tab w:val="num" w:pos="1080"/>
        </w:tabs>
        <w:ind w:left="1080" w:hanging="360"/>
      </w:pPr>
    </w:lvl>
    <w:lvl w:ilvl="3">
      <w:start w:val="1"/>
      <w:numFmt w:val="lowerLetter"/>
      <w:pStyle w:val="Heading4"/>
      <w:lvlText w:val="%4."/>
      <w:lvlJc w:val="left"/>
      <w:pPr>
        <w:tabs>
          <w:tab w:val="num" w:pos="1440"/>
        </w:tabs>
        <w:ind w:left="1440" w:hanging="360"/>
      </w:pPr>
    </w:lvl>
    <w:lvl w:ilvl="4">
      <w:start w:val="1"/>
      <w:numFmt w:val="lowerRoman"/>
      <w:pStyle w:val="Heading5"/>
      <w:lvlText w:val="%5."/>
      <w:lvlJc w:val="left"/>
      <w:pPr>
        <w:tabs>
          <w:tab w:val="num" w:pos="2160"/>
        </w:tabs>
        <w:ind w:left="1800" w:hanging="360"/>
      </w:pPr>
    </w:lvl>
    <w:lvl w:ilvl="5">
      <w:start w:val="1"/>
      <w:numFmt w:val="lowerLetter"/>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isLgl/>
      <w:lvlText w:val="%9)"/>
      <w:lvlJc w:val="left"/>
      <w:pPr>
        <w:tabs>
          <w:tab w:val="num" w:pos="3600"/>
        </w:tabs>
        <w:ind w:left="3240" w:hanging="360"/>
      </w:pPr>
    </w:lvl>
  </w:abstractNum>
  <w:abstractNum w:abstractNumId="6">
    <w:nsid w:val="084A3592"/>
    <w:multiLevelType w:val="hybridMultilevel"/>
    <w:tmpl w:val="08645F36"/>
    <w:lvl w:ilvl="0" w:tplc="5D807C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75554"/>
    <w:multiLevelType w:val="hybridMultilevel"/>
    <w:tmpl w:val="671A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C3705"/>
    <w:multiLevelType w:val="hybridMultilevel"/>
    <w:tmpl w:val="4C8AD91A"/>
    <w:lvl w:ilvl="0" w:tplc="63AE8E0E">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C2914"/>
    <w:multiLevelType w:val="hybridMultilevel"/>
    <w:tmpl w:val="2F1473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56092D"/>
    <w:multiLevelType w:val="hybridMultilevel"/>
    <w:tmpl w:val="66F68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432502"/>
    <w:multiLevelType w:val="hybridMultilevel"/>
    <w:tmpl w:val="0A8C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5D5482"/>
    <w:multiLevelType w:val="hybridMultilevel"/>
    <w:tmpl w:val="B3C6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A34231"/>
    <w:multiLevelType w:val="hybridMultilevel"/>
    <w:tmpl w:val="3B9A0EE6"/>
    <w:lvl w:ilvl="0" w:tplc="3FF87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2668C8"/>
    <w:multiLevelType w:val="hybridMultilevel"/>
    <w:tmpl w:val="3E5E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D5473A"/>
    <w:multiLevelType w:val="hybridMultilevel"/>
    <w:tmpl w:val="D50E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474F30"/>
    <w:multiLevelType w:val="hybridMultilevel"/>
    <w:tmpl w:val="B9D2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5B3299"/>
    <w:multiLevelType w:val="hybridMultilevel"/>
    <w:tmpl w:val="95266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2F0311"/>
    <w:multiLevelType w:val="hybridMultilevel"/>
    <w:tmpl w:val="BB16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370000"/>
    <w:multiLevelType w:val="hybridMultilevel"/>
    <w:tmpl w:val="792E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5965BD"/>
    <w:multiLevelType w:val="hybridMultilevel"/>
    <w:tmpl w:val="AF4A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6C40C4"/>
    <w:multiLevelType w:val="hybridMultilevel"/>
    <w:tmpl w:val="DE18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690BAD"/>
    <w:multiLevelType w:val="hybridMultilevel"/>
    <w:tmpl w:val="5B80C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E22F78"/>
    <w:multiLevelType w:val="hybridMultilevel"/>
    <w:tmpl w:val="96467E6C"/>
    <w:lvl w:ilvl="0" w:tplc="87E278D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AB57FE"/>
    <w:multiLevelType w:val="hybridMultilevel"/>
    <w:tmpl w:val="57888966"/>
    <w:lvl w:ilvl="0" w:tplc="893EA8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F1622D"/>
    <w:multiLevelType w:val="hybridMultilevel"/>
    <w:tmpl w:val="4BC0739E"/>
    <w:lvl w:ilvl="0" w:tplc="4C3C0A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817369"/>
    <w:multiLevelType w:val="hybridMultilevel"/>
    <w:tmpl w:val="A794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C74826"/>
    <w:multiLevelType w:val="hybridMultilevel"/>
    <w:tmpl w:val="3CFA8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5D2CAD"/>
    <w:multiLevelType w:val="hybridMultilevel"/>
    <w:tmpl w:val="6CF8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BA7D1E"/>
    <w:multiLevelType w:val="hybridMultilevel"/>
    <w:tmpl w:val="61706DC2"/>
    <w:lvl w:ilvl="0" w:tplc="7048E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856C5B"/>
    <w:multiLevelType w:val="hybridMultilevel"/>
    <w:tmpl w:val="3676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8B0E35"/>
    <w:multiLevelType w:val="hybridMultilevel"/>
    <w:tmpl w:val="B6706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4F4D4F"/>
    <w:multiLevelType w:val="hybridMultilevel"/>
    <w:tmpl w:val="483E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B10ACD"/>
    <w:multiLevelType w:val="hybridMultilevel"/>
    <w:tmpl w:val="19F4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E23EFB"/>
    <w:multiLevelType w:val="hybridMultilevel"/>
    <w:tmpl w:val="ECA2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FD405C"/>
    <w:multiLevelType w:val="hybridMultilevel"/>
    <w:tmpl w:val="98D80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892DCC"/>
    <w:multiLevelType w:val="hybridMultilevel"/>
    <w:tmpl w:val="8B1E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6A5DF6"/>
    <w:multiLevelType w:val="hybridMultilevel"/>
    <w:tmpl w:val="C6041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7C754B"/>
    <w:multiLevelType w:val="hybridMultilevel"/>
    <w:tmpl w:val="0C6AAAA8"/>
    <w:lvl w:ilvl="0" w:tplc="465817D8">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BB644E"/>
    <w:multiLevelType w:val="hybridMultilevel"/>
    <w:tmpl w:val="7C8E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AD2952"/>
    <w:multiLevelType w:val="hybridMultilevel"/>
    <w:tmpl w:val="AFC812E8"/>
    <w:lvl w:ilvl="0" w:tplc="AB64C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C06D4F"/>
    <w:multiLevelType w:val="hybridMultilevel"/>
    <w:tmpl w:val="9FFC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844F78"/>
    <w:multiLevelType w:val="hybridMultilevel"/>
    <w:tmpl w:val="E3F6CF5E"/>
    <w:lvl w:ilvl="0" w:tplc="3FF87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732062"/>
    <w:multiLevelType w:val="hybridMultilevel"/>
    <w:tmpl w:val="F5F0C080"/>
    <w:lvl w:ilvl="0" w:tplc="3FF87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BE61E2"/>
    <w:multiLevelType w:val="hybridMultilevel"/>
    <w:tmpl w:val="05667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746411C"/>
    <w:multiLevelType w:val="hybridMultilevel"/>
    <w:tmpl w:val="2F14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804855"/>
    <w:multiLevelType w:val="hybridMultilevel"/>
    <w:tmpl w:val="421CA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972771C"/>
    <w:multiLevelType w:val="hybridMultilevel"/>
    <w:tmpl w:val="9D88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F731CE"/>
    <w:multiLevelType w:val="hybridMultilevel"/>
    <w:tmpl w:val="986C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4C6526"/>
    <w:multiLevelType w:val="hybridMultilevel"/>
    <w:tmpl w:val="8436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E42BA1"/>
    <w:multiLevelType w:val="hybridMultilevel"/>
    <w:tmpl w:val="08B6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E70166E"/>
    <w:multiLevelType w:val="hybridMultilevel"/>
    <w:tmpl w:val="400E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F265E7A"/>
    <w:multiLevelType w:val="hybridMultilevel"/>
    <w:tmpl w:val="58D09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3F9D3DD3"/>
    <w:multiLevelType w:val="hybridMultilevel"/>
    <w:tmpl w:val="FDF2F96E"/>
    <w:lvl w:ilvl="0" w:tplc="D84A31D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4436A2"/>
    <w:multiLevelType w:val="hybridMultilevel"/>
    <w:tmpl w:val="B6706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17D21B8"/>
    <w:multiLevelType w:val="hybridMultilevel"/>
    <w:tmpl w:val="95EC2C66"/>
    <w:lvl w:ilvl="0" w:tplc="87E278D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8126CF"/>
    <w:multiLevelType w:val="hybridMultilevel"/>
    <w:tmpl w:val="117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484508E"/>
    <w:multiLevelType w:val="hybridMultilevel"/>
    <w:tmpl w:val="2F2CF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E130A9"/>
    <w:multiLevelType w:val="hybridMultilevel"/>
    <w:tmpl w:val="0EBC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963CC0"/>
    <w:multiLevelType w:val="hybridMultilevel"/>
    <w:tmpl w:val="9860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4429CB"/>
    <w:multiLevelType w:val="hybridMultilevel"/>
    <w:tmpl w:val="26EA6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85E7242"/>
    <w:multiLevelType w:val="hybridMultilevel"/>
    <w:tmpl w:val="2B826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8D44032"/>
    <w:multiLevelType w:val="hybridMultilevel"/>
    <w:tmpl w:val="EB328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876DE3"/>
    <w:multiLevelType w:val="hybridMultilevel"/>
    <w:tmpl w:val="CD2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AFF5A09"/>
    <w:multiLevelType w:val="hybridMultilevel"/>
    <w:tmpl w:val="865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CAD5E8F"/>
    <w:multiLevelType w:val="hybridMultilevel"/>
    <w:tmpl w:val="9C62E33C"/>
    <w:lvl w:ilvl="0" w:tplc="F43E8C40">
      <w:start w:val="1"/>
      <w:numFmt w:val="bullet"/>
      <w:lvlText w:val="•"/>
      <w:lvlJc w:val="left"/>
      <w:pPr>
        <w:tabs>
          <w:tab w:val="num" w:pos="720"/>
        </w:tabs>
        <w:ind w:left="720" w:hanging="360"/>
      </w:pPr>
      <w:rPr>
        <w:rFonts w:ascii="Arial" w:hAnsi="Arial" w:hint="default"/>
      </w:rPr>
    </w:lvl>
    <w:lvl w:ilvl="1" w:tplc="DA4AEB2C">
      <w:start w:val="1"/>
      <w:numFmt w:val="bullet"/>
      <w:lvlText w:val="•"/>
      <w:lvlJc w:val="left"/>
      <w:pPr>
        <w:tabs>
          <w:tab w:val="num" w:pos="1440"/>
        </w:tabs>
        <w:ind w:left="1440" w:hanging="360"/>
      </w:pPr>
      <w:rPr>
        <w:rFonts w:ascii="Arial" w:hAnsi="Arial" w:hint="default"/>
      </w:rPr>
    </w:lvl>
    <w:lvl w:ilvl="2" w:tplc="A3904D5E">
      <w:start w:val="1"/>
      <w:numFmt w:val="bullet"/>
      <w:lvlText w:val="•"/>
      <w:lvlJc w:val="left"/>
      <w:pPr>
        <w:tabs>
          <w:tab w:val="num" w:pos="2160"/>
        </w:tabs>
        <w:ind w:left="2160" w:hanging="360"/>
      </w:pPr>
      <w:rPr>
        <w:rFonts w:ascii="Arial" w:hAnsi="Arial" w:hint="default"/>
      </w:rPr>
    </w:lvl>
    <w:lvl w:ilvl="3" w:tplc="79D6A0D4" w:tentative="1">
      <w:start w:val="1"/>
      <w:numFmt w:val="bullet"/>
      <w:lvlText w:val="•"/>
      <w:lvlJc w:val="left"/>
      <w:pPr>
        <w:tabs>
          <w:tab w:val="num" w:pos="2880"/>
        </w:tabs>
        <w:ind w:left="2880" w:hanging="360"/>
      </w:pPr>
      <w:rPr>
        <w:rFonts w:ascii="Arial" w:hAnsi="Arial" w:hint="default"/>
      </w:rPr>
    </w:lvl>
    <w:lvl w:ilvl="4" w:tplc="7FEE4178" w:tentative="1">
      <w:start w:val="1"/>
      <w:numFmt w:val="bullet"/>
      <w:lvlText w:val="•"/>
      <w:lvlJc w:val="left"/>
      <w:pPr>
        <w:tabs>
          <w:tab w:val="num" w:pos="3600"/>
        </w:tabs>
        <w:ind w:left="3600" w:hanging="360"/>
      </w:pPr>
      <w:rPr>
        <w:rFonts w:ascii="Arial" w:hAnsi="Arial" w:hint="default"/>
      </w:rPr>
    </w:lvl>
    <w:lvl w:ilvl="5" w:tplc="E9AAD8BE" w:tentative="1">
      <w:start w:val="1"/>
      <w:numFmt w:val="bullet"/>
      <w:lvlText w:val="•"/>
      <w:lvlJc w:val="left"/>
      <w:pPr>
        <w:tabs>
          <w:tab w:val="num" w:pos="4320"/>
        </w:tabs>
        <w:ind w:left="4320" w:hanging="360"/>
      </w:pPr>
      <w:rPr>
        <w:rFonts w:ascii="Arial" w:hAnsi="Arial" w:hint="default"/>
      </w:rPr>
    </w:lvl>
    <w:lvl w:ilvl="6" w:tplc="A490D296" w:tentative="1">
      <w:start w:val="1"/>
      <w:numFmt w:val="bullet"/>
      <w:lvlText w:val="•"/>
      <w:lvlJc w:val="left"/>
      <w:pPr>
        <w:tabs>
          <w:tab w:val="num" w:pos="5040"/>
        </w:tabs>
        <w:ind w:left="5040" w:hanging="360"/>
      </w:pPr>
      <w:rPr>
        <w:rFonts w:ascii="Arial" w:hAnsi="Arial" w:hint="default"/>
      </w:rPr>
    </w:lvl>
    <w:lvl w:ilvl="7" w:tplc="54444E2A" w:tentative="1">
      <w:start w:val="1"/>
      <w:numFmt w:val="bullet"/>
      <w:lvlText w:val="•"/>
      <w:lvlJc w:val="left"/>
      <w:pPr>
        <w:tabs>
          <w:tab w:val="num" w:pos="5760"/>
        </w:tabs>
        <w:ind w:left="5760" w:hanging="360"/>
      </w:pPr>
      <w:rPr>
        <w:rFonts w:ascii="Arial" w:hAnsi="Arial" w:hint="default"/>
      </w:rPr>
    </w:lvl>
    <w:lvl w:ilvl="8" w:tplc="396EC2FA" w:tentative="1">
      <w:start w:val="1"/>
      <w:numFmt w:val="bullet"/>
      <w:lvlText w:val="•"/>
      <w:lvlJc w:val="left"/>
      <w:pPr>
        <w:tabs>
          <w:tab w:val="num" w:pos="6480"/>
        </w:tabs>
        <w:ind w:left="6480" w:hanging="360"/>
      </w:pPr>
      <w:rPr>
        <w:rFonts w:ascii="Arial" w:hAnsi="Arial" w:hint="default"/>
      </w:rPr>
    </w:lvl>
  </w:abstractNum>
  <w:abstractNum w:abstractNumId="66">
    <w:nsid w:val="4D4A4524"/>
    <w:multiLevelType w:val="hybridMultilevel"/>
    <w:tmpl w:val="5CC0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57472D"/>
    <w:multiLevelType w:val="hybridMultilevel"/>
    <w:tmpl w:val="EB9657FC"/>
    <w:lvl w:ilvl="0" w:tplc="969411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BA766D"/>
    <w:multiLevelType w:val="hybridMultilevel"/>
    <w:tmpl w:val="228A7C34"/>
    <w:lvl w:ilvl="0" w:tplc="4FA83DE6">
      <w:start w:val="1"/>
      <w:numFmt w:val="bullet"/>
      <w:lvlText w:val="•"/>
      <w:lvlJc w:val="left"/>
      <w:pPr>
        <w:tabs>
          <w:tab w:val="num" w:pos="720"/>
        </w:tabs>
        <w:ind w:left="720" w:hanging="360"/>
      </w:pPr>
      <w:rPr>
        <w:rFonts w:ascii="Arial" w:hAnsi="Arial" w:hint="default"/>
      </w:rPr>
    </w:lvl>
    <w:lvl w:ilvl="1" w:tplc="F746D33E" w:tentative="1">
      <w:start w:val="1"/>
      <w:numFmt w:val="bullet"/>
      <w:lvlText w:val="•"/>
      <w:lvlJc w:val="left"/>
      <w:pPr>
        <w:tabs>
          <w:tab w:val="num" w:pos="1440"/>
        </w:tabs>
        <w:ind w:left="1440" w:hanging="360"/>
      </w:pPr>
      <w:rPr>
        <w:rFonts w:ascii="Arial" w:hAnsi="Arial" w:hint="default"/>
      </w:rPr>
    </w:lvl>
    <w:lvl w:ilvl="2" w:tplc="A9689B5C" w:tentative="1">
      <w:start w:val="1"/>
      <w:numFmt w:val="bullet"/>
      <w:lvlText w:val="•"/>
      <w:lvlJc w:val="left"/>
      <w:pPr>
        <w:tabs>
          <w:tab w:val="num" w:pos="2160"/>
        </w:tabs>
        <w:ind w:left="2160" w:hanging="360"/>
      </w:pPr>
      <w:rPr>
        <w:rFonts w:ascii="Arial" w:hAnsi="Arial" w:hint="default"/>
      </w:rPr>
    </w:lvl>
    <w:lvl w:ilvl="3" w:tplc="99F6F164" w:tentative="1">
      <w:start w:val="1"/>
      <w:numFmt w:val="bullet"/>
      <w:lvlText w:val="•"/>
      <w:lvlJc w:val="left"/>
      <w:pPr>
        <w:tabs>
          <w:tab w:val="num" w:pos="2880"/>
        </w:tabs>
        <w:ind w:left="2880" w:hanging="360"/>
      </w:pPr>
      <w:rPr>
        <w:rFonts w:ascii="Arial" w:hAnsi="Arial" w:hint="default"/>
      </w:rPr>
    </w:lvl>
    <w:lvl w:ilvl="4" w:tplc="33640176" w:tentative="1">
      <w:start w:val="1"/>
      <w:numFmt w:val="bullet"/>
      <w:lvlText w:val="•"/>
      <w:lvlJc w:val="left"/>
      <w:pPr>
        <w:tabs>
          <w:tab w:val="num" w:pos="3600"/>
        </w:tabs>
        <w:ind w:left="3600" w:hanging="360"/>
      </w:pPr>
      <w:rPr>
        <w:rFonts w:ascii="Arial" w:hAnsi="Arial" w:hint="default"/>
      </w:rPr>
    </w:lvl>
    <w:lvl w:ilvl="5" w:tplc="6BB8F468" w:tentative="1">
      <w:start w:val="1"/>
      <w:numFmt w:val="bullet"/>
      <w:lvlText w:val="•"/>
      <w:lvlJc w:val="left"/>
      <w:pPr>
        <w:tabs>
          <w:tab w:val="num" w:pos="4320"/>
        </w:tabs>
        <w:ind w:left="4320" w:hanging="360"/>
      </w:pPr>
      <w:rPr>
        <w:rFonts w:ascii="Arial" w:hAnsi="Arial" w:hint="default"/>
      </w:rPr>
    </w:lvl>
    <w:lvl w:ilvl="6" w:tplc="F9E08836" w:tentative="1">
      <w:start w:val="1"/>
      <w:numFmt w:val="bullet"/>
      <w:lvlText w:val="•"/>
      <w:lvlJc w:val="left"/>
      <w:pPr>
        <w:tabs>
          <w:tab w:val="num" w:pos="5040"/>
        </w:tabs>
        <w:ind w:left="5040" w:hanging="360"/>
      </w:pPr>
      <w:rPr>
        <w:rFonts w:ascii="Arial" w:hAnsi="Arial" w:hint="default"/>
      </w:rPr>
    </w:lvl>
    <w:lvl w:ilvl="7" w:tplc="FB14B168" w:tentative="1">
      <w:start w:val="1"/>
      <w:numFmt w:val="bullet"/>
      <w:lvlText w:val="•"/>
      <w:lvlJc w:val="left"/>
      <w:pPr>
        <w:tabs>
          <w:tab w:val="num" w:pos="5760"/>
        </w:tabs>
        <w:ind w:left="5760" w:hanging="360"/>
      </w:pPr>
      <w:rPr>
        <w:rFonts w:ascii="Arial" w:hAnsi="Arial" w:hint="default"/>
      </w:rPr>
    </w:lvl>
    <w:lvl w:ilvl="8" w:tplc="51E8C0C4" w:tentative="1">
      <w:start w:val="1"/>
      <w:numFmt w:val="bullet"/>
      <w:lvlText w:val="•"/>
      <w:lvlJc w:val="left"/>
      <w:pPr>
        <w:tabs>
          <w:tab w:val="num" w:pos="6480"/>
        </w:tabs>
        <w:ind w:left="6480" w:hanging="360"/>
      </w:pPr>
      <w:rPr>
        <w:rFonts w:ascii="Arial" w:hAnsi="Arial" w:hint="default"/>
      </w:rPr>
    </w:lvl>
  </w:abstractNum>
  <w:abstractNum w:abstractNumId="69">
    <w:nsid w:val="4F960645"/>
    <w:multiLevelType w:val="hybridMultilevel"/>
    <w:tmpl w:val="7C86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0256159"/>
    <w:multiLevelType w:val="hybridMultilevel"/>
    <w:tmpl w:val="BC50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05F01FA"/>
    <w:multiLevelType w:val="hybridMultilevel"/>
    <w:tmpl w:val="45006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556549"/>
    <w:multiLevelType w:val="hybridMultilevel"/>
    <w:tmpl w:val="ADA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28E591A"/>
    <w:multiLevelType w:val="hybridMultilevel"/>
    <w:tmpl w:val="26DC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657F66"/>
    <w:multiLevelType w:val="hybridMultilevel"/>
    <w:tmpl w:val="1D8E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63A36BF"/>
    <w:multiLevelType w:val="hybridMultilevel"/>
    <w:tmpl w:val="DAA46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ED36E5"/>
    <w:multiLevelType w:val="hybridMultilevel"/>
    <w:tmpl w:val="7BF4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6D6DA6"/>
    <w:multiLevelType w:val="hybridMultilevel"/>
    <w:tmpl w:val="038A3C0E"/>
    <w:lvl w:ilvl="0" w:tplc="BF768F1A">
      <w:start w:val="3"/>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A8A2BE1"/>
    <w:multiLevelType w:val="hybridMultilevel"/>
    <w:tmpl w:val="15C2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B244FC7"/>
    <w:multiLevelType w:val="hybridMultilevel"/>
    <w:tmpl w:val="FDEAB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6F0D50"/>
    <w:multiLevelType w:val="hybridMultilevel"/>
    <w:tmpl w:val="DC9E2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BF50833"/>
    <w:multiLevelType w:val="hybridMultilevel"/>
    <w:tmpl w:val="66623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614048"/>
    <w:multiLevelType w:val="hybridMultilevel"/>
    <w:tmpl w:val="45006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CF60816"/>
    <w:multiLevelType w:val="hybridMultilevel"/>
    <w:tmpl w:val="08B6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D913EEB"/>
    <w:multiLevelType w:val="hybridMultilevel"/>
    <w:tmpl w:val="8798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E010F57"/>
    <w:multiLevelType w:val="hybridMultilevel"/>
    <w:tmpl w:val="65E8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E94222D"/>
    <w:multiLevelType w:val="hybridMultilevel"/>
    <w:tmpl w:val="ABD4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EA955A1"/>
    <w:multiLevelType w:val="hybridMultilevel"/>
    <w:tmpl w:val="8798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ED71863"/>
    <w:multiLevelType w:val="hybridMultilevel"/>
    <w:tmpl w:val="71AA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FA4EEE"/>
    <w:multiLevelType w:val="hybridMultilevel"/>
    <w:tmpl w:val="7AC40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317362D"/>
    <w:multiLevelType w:val="hybridMultilevel"/>
    <w:tmpl w:val="C0B8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7962BC"/>
    <w:multiLevelType w:val="hybridMultilevel"/>
    <w:tmpl w:val="45D4586A"/>
    <w:lvl w:ilvl="0" w:tplc="BF768F1A">
      <w:start w:val="3"/>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45C6254"/>
    <w:multiLevelType w:val="hybridMultilevel"/>
    <w:tmpl w:val="DCD2E8EA"/>
    <w:lvl w:ilvl="0" w:tplc="9B2092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63E2643"/>
    <w:multiLevelType w:val="hybridMultilevel"/>
    <w:tmpl w:val="20304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77126CB"/>
    <w:multiLevelType w:val="hybridMultilevel"/>
    <w:tmpl w:val="DDF8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84B4818"/>
    <w:multiLevelType w:val="hybridMultilevel"/>
    <w:tmpl w:val="F8DCDA6A"/>
    <w:lvl w:ilvl="0" w:tplc="2D187D64">
      <w:start w:val="1"/>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98A2357"/>
    <w:multiLevelType w:val="hybridMultilevel"/>
    <w:tmpl w:val="0EAC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CCF1ED5"/>
    <w:multiLevelType w:val="hybridMultilevel"/>
    <w:tmpl w:val="0BC85DE4"/>
    <w:lvl w:ilvl="0" w:tplc="026E9A1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E062122"/>
    <w:multiLevelType w:val="hybridMultilevel"/>
    <w:tmpl w:val="2FD6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28236D5"/>
    <w:multiLevelType w:val="hybridMultilevel"/>
    <w:tmpl w:val="9D22D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37652C4"/>
    <w:multiLevelType w:val="hybridMultilevel"/>
    <w:tmpl w:val="DD941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3A12A78"/>
    <w:multiLevelType w:val="hybridMultilevel"/>
    <w:tmpl w:val="0DE09606"/>
    <w:lvl w:ilvl="0" w:tplc="026E9A14">
      <w:start w:val="1"/>
      <w:numFmt w:val="bullet"/>
      <w:lvlText w:val="•"/>
      <w:lvlJc w:val="left"/>
      <w:pPr>
        <w:tabs>
          <w:tab w:val="num" w:pos="720"/>
        </w:tabs>
        <w:ind w:left="720" w:hanging="360"/>
      </w:pPr>
      <w:rPr>
        <w:rFonts w:ascii="Arial" w:hAnsi="Arial" w:hint="default"/>
      </w:rPr>
    </w:lvl>
    <w:lvl w:ilvl="1" w:tplc="7A883692">
      <w:start w:val="1"/>
      <w:numFmt w:val="bullet"/>
      <w:lvlText w:val="•"/>
      <w:lvlJc w:val="left"/>
      <w:pPr>
        <w:tabs>
          <w:tab w:val="num" w:pos="1440"/>
        </w:tabs>
        <w:ind w:left="1440" w:hanging="360"/>
      </w:pPr>
      <w:rPr>
        <w:rFonts w:ascii="Arial" w:hAnsi="Arial" w:hint="default"/>
      </w:rPr>
    </w:lvl>
    <w:lvl w:ilvl="2" w:tplc="1180A9F2">
      <w:start w:val="1"/>
      <w:numFmt w:val="bullet"/>
      <w:lvlText w:val="•"/>
      <w:lvlJc w:val="left"/>
      <w:pPr>
        <w:tabs>
          <w:tab w:val="num" w:pos="2160"/>
        </w:tabs>
        <w:ind w:left="2160" w:hanging="360"/>
      </w:pPr>
      <w:rPr>
        <w:rFonts w:ascii="Arial" w:hAnsi="Arial" w:hint="default"/>
      </w:rPr>
    </w:lvl>
    <w:lvl w:ilvl="3" w:tplc="29B4396A" w:tentative="1">
      <w:start w:val="1"/>
      <w:numFmt w:val="bullet"/>
      <w:lvlText w:val="•"/>
      <w:lvlJc w:val="left"/>
      <w:pPr>
        <w:tabs>
          <w:tab w:val="num" w:pos="2880"/>
        </w:tabs>
        <w:ind w:left="2880" w:hanging="360"/>
      </w:pPr>
      <w:rPr>
        <w:rFonts w:ascii="Arial" w:hAnsi="Arial" w:hint="default"/>
      </w:rPr>
    </w:lvl>
    <w:lvl w:ilvl="4" w:tplc="FEDABCFA" w:tentative="1">
      <w:start w:val="1"/>
      <w:numFmt w:val="bullet"/>
      <w:lvlText w:val="•"/>
      <w:lvlJc w:val="left"/>
      <w:pPr>
        <w:tabs>
          <w:tab w:val="num" w:pos="3600"/>
        </w:tabs>
        <w:ind w:left="3600" w:hanging="360"/>
      </w:pPr>
      <w:rPr>
        <w:rFonts w:ascii="Arial" w:hAnsi="Arial" w:hint="default"/>
      </w:rPr>
    </w:lvl>
    <w:lvl w:ilvl="5" w:tplc="66067BF2" w:tentative="1">
      <w:start w:val="1"/>
      <w:numFmt w:val="bullet"/>
      <w:lvlText w:val="•"/>
      <w:lvlJc w:val="left"/>
      <w:pPr>
        <w:tabs>
          <w:tab w:val="num" w:pos="4320"/>
        </w:tabs>
        <w:ind w:left="4320" w:hanging="360"/>
      </w:pPr>
      <w:rPr>
        <w:rFonts w:ascii="Arial" w:hAnsi="Arial" w:hint="default"/>
      </w:rPr>
    </w:lvl>
    <w:lvl w:ilvl="6" w:tplc="75D05074" w:tentative="1">
      <w:start w:val="1"/>
      <w:numFmt w:val="bullet"/>
      <w:lvlText w:val="•"/>
      <w:lvlJc w:val="left"/>
      <w:pPr>
        <w:tabs>
          <w:tab w:val="num" w:pos="5040"/>
        </w:tabs>
        <w:ind w:left="5040" w:hanging="360"/>
      </w:pPr>
      <w:rPr>
        <w:rFonts w:ascii="Arial" w:hAnsi="Arial" w:hint="default"/>
      </w:rPr>
    </w:lvl>
    <w:lvl w:ilvl="7" w:tplc="FD52D530" w:tentative="1">
      <w:start w:val="1"/>
      <w:numFmt w:val="bullet"/>
      <w:lvlText w:val="•"/>
      <w:lvlJc w:val="left"/>
      <w:pPr>
        <w:tabs>
          <w:tab w:val="num" w:pos="5760"/>
        </w:tabs>
        <w:ind w:left="5760" w:hanging="360"/>
      </w:pPr>
      <w:rPr>
        <w:rFonts w:ascii="Arial" w:hAnsi="Arial" w:hint="default"/>
      </w:rPr>
    </w:lvl>
    <w:lvl w:ilvl="8" w:tplc="2F2868CC" w:tentative="1">
      <w:start w:val="1"/>
      <w:numFmt w:val="bullet"/>
      <w:lvlText w:val="•"/>
      <w:lvlJc w:val="left"/>
      <w:pPr>
        <w:tabs>
          <w:tab w:val="num" w:pos="6480"/>
        </w:tabs>
        <w:ind w:left="6480" w:hanging="360"/>
      </w:pPr>
      <w:rPr>
        <w:rFonts w:ascii="Arial" w:hAnsi="Arial" w:hint="default"/>
      </w:rPr>
    </w:lvl>
  </w:abstractNum>
  <w:abstractNum w:abstractNumId="102">
    <w:nsid w:val="73D61AB8"/>
    <w:multiLevelType w:val="hybridMultilevel"/>
    <w:tmpl w:val="90964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4A06872"/>
    <w:multiLevelType w:val="hybridMultilevel"/>
    <w:tmpl w:val="A0046064"/>
    <w:lvl w:ilvl="0" w:tplc="244008AA">
      <w:start w:val="1"/>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69E6BAA"/>
    <w:multiLevelType w:val="hybridMultilevel"/>
    <w:tmpl w:val="DB76F938"/>
    <w:lvl w:ilvl="0" w:tplc="B9462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89962C7"/>
    <w:multiLevelType w:val="hybridMultilevel"/>
    <w:tmpl w:val="7E7E2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9307292"/>
    <w:multiLevelType w:val="hybridMultilevel"/>
    <w:tmpl w:val="4448E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99F0DF5"/>
    <w:multiLevelType w:val="hybridMultilevel"/>
    <w:tmpl w:val="C6262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DD779E"/>
    <w:multiLevelType w:val="hybridMultilevel"/>
    <w:tmpl w:val="904AC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ABA0A4C"/>
    <w:multiLevelType w:val="hybridMultilevel"/>
    <w:tmpl w:val="597EC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C4944B6"/>
    <w:multiLevelType w:val="hybridMultilevel"/>
    <w:tmpl w:val="7B60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C7A2172"/>
    <w:multiLevelType w:val="hybridMultilevel"/>
    <w:tmpl w:val="92962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CBD2945"/>
    <w:multiLevelType w:val="hybridMultilevel"/>
    <w:tmpl w:val="86889444"/>
    <w:lvl w:ilvl="0" w:tplc="B6D20A46">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D4755A0"/>
    <w:multiLevelType w:val="hybridMultilevel"/>
    <w:tmpl w:val="2098D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DAC1259"/>
    <w:multiLevelType w:val="hybridMultilevel"/>
    <w:tmpl w:val="130E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DD53A4C"/>
    <w:multiLevelType w:val="hybridMultilevel"/>
    <w:tmpl w:val="84063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DFD263B"/>
    <w:multiLevelType w:val="hybridMultilevel"/>
    <w:tmpl w:val="11C4C8D0"/>
    <w:lvl w:ilvl="0" w:tplc="EE34EB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EF00B48"/>
    <w:multiLevelType w:val="hybridMultilevel"/>
    <w:tmpl w:val="EFCAC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1"/>
  </w:num>
  <w:num w:numId="3">
    <w:abstractNumId w:val="25"/>
  </w:num>
  <w:num w:numId="4">
    <w:abstractNumId w:val="81"/>
  </w:num>
  <w:num w:numId="5">
    <w:abstractNumId w:val="74"/>
  </w:num>
  <w:num w:numId="6">
    <w:abstractNumId w:val="11"/>
  </w:num>
  <w:num w:numId="7">
    <w:abstractNumId w:val="78"/>
  </w:num>
  <w:num w:numId="8">
    <w:abstractNumId w:val="111"/>
  </w:num>
  <w:num w:numId="9">
    <w:abstractNumId w:val="26"/>
  </w:num>
  <w:num w:numId="10">
    <w:abstractNumId w:val="5"/>
  </w:num>
  <w:num w:numId="11">
    <w:abstractNumId w:val="32"/>
  </w:num>
  <w:num w:numId="12">
    <w:abstractNumId w:val="115"/>
  </w:num>
  <w:num w:numId="13">
    <w:abstractNumId w:val="109"/>
  </w:num>
  <w:num w:numId="14">
    <w:abstractNumId w:val="50"/>
  </w:num>
  <w:num w:numId="15">
    <w:abstractNumId w:val="7"/>
  </w:num>
  <w:num w:numId="16">
    <w:abstractNumId w:val="58"/>
  </w:num>
  <w:num w:numId="17">
    <w:abstractNumId w:val="47"/>
  </w:num>
  <w:num w:numId="18">
    <w:abstractNumId w:val="19"/>
  </w:num>
  <w:num w:numId="19">
    <w:abstractNumId w:val="83"/>
  </w:num>
  <w:num w:numId="20">
    <w:abstractNumId w:val="15"/>
  </w:num>
  <w:num w:numId="21">
    <w:abstractNumId w:val="79"/>
  </w:num>
  <w:num w:numId="22">
    <w:abstractNumId w:val="54"/>
  </w:num>
  <w:num w:numId="23">
    <w:abstractNumId w:val="31"/>
  </w:num>
  <w:num w:numId="24">
    <w:abstractNumId w:val="62"/>
  </w:num>
  <w:num w:numId="25">
    <w:abstractNumId w:val="46"/>
  </w:num>
  <w:num w:numId="26">
    <w:abstractNumId w:val="105"/>
  </w:num>
  <w:num w:numId="27">
    <w:abstractNumId w:val="63"/>
  </w:num>
  <w:num w:numId="28">
    <w:abstractNumId w:val="34"/>
  </w:num>
  <w:num w:numId="29">
    <w:abstractNumId w:val="17"/>
  </w:num>
  <w:num w:numId="30">
    <w:abstractNumId w:val="41"/>
  </w:num>
  <w:num w:numId="31">
    <w:abstractNumId w:val="28"/>
  </w:num>
  <w:num w:numId="32">
    <w:abstractNumId w:val="86"/>
  </w:num>
  <w:num w:numId="33">
    <w:abstractNumId w:val="99"/>
  </w:num>
  <w:num w:numId="34">
    <w:abstractNumId w:val="98"/>
  </w:num>
  <w:num w:numId="35">
    <w:abstractNumId w:val="30"/>
  </w:num>
  <w:num w:numId="36">
    <w:abstractNumId w:val="49"/>
  </w:num>
  <w:num w:numId="37">
    <w:abstractNumId w:val="59"/>
  </w:num>
  <w:num w:numId="38">
    <w:abstractNumId w:val="96"/>
  </w:num>
  <w:num w:numId="39">
    <w:abstractNumId w:val="45"/>
  </w:num>
  <w:num w:numId="40">
    <w:abstractNumId w:val="72"/>
  </w:num>
  <w:num w:numId="41">
    <w:abstractNumId w:val="51"/>
  </w:num>
  <w:num w:numId="42">
    <w:abstractNumId w:val="73"/>
  </w:num>
  <w:num w:numId="43">
    <w:abstractNumId w:val="65"/>
  </w:num>
  <w:num w:numId="44">
    <w:abstractNumId w:val="101"/>
  </w:num>
  <w:num w:numId="45">
    <w:abstractNumId w:val="68"/>
  </w:num>
  <w:num w:numId="46">
    <w:abstractNumId w:val="97"/>
  </w:num>
  <w:num w:numId="47">
    <w:abstractNumId w:val="52"/>
  </w:num>
  <w:num w:numId="48">
    <w:abstractNumId w:val="106"/>
  </w:num>
  <w:num w:numId="49">
    <w:abstractNumId w:val="61"/>
  </w:num>
  <w:num w:numId="5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1">
    <w:abstractNumId w:val="21"/>
  </w:num>
  <w:num w:numId="52">
    <w:abstractNumId w:val="113"/>
  </w:num>
  <w:num w:numId="53">
    <w:abstractNumId w:val="22"/>
  </w:num>
  <w:num w:numId="54">
    <w:abstractNumId w:val="85"/>
  </w:num>
  <w:num w:numId="55">
    <w:abstractNumId w:val="95"/>
  </w:num>
  <w:num w:numId="56">
    <w:abstractNumId w:val="112"/>
  </w:num>
  <w:num w:numId="57">
    <w:abstractNumId w:val="102"/>
  </w:num>
  <w:num w:numId="58">
    <w:abstractNumId w:val="66"/>
  </w:num>
  <w:num w:numId="59">
    <w:abstractNumId w:val="60"/>
  </w:num>
  <w:num w:numId="60">
    <w:abstractNumId w:val="35"/>
  </w:num>
  <w:num w:numId="61">
    <w:abstractNumId w:val="56"/>
  </w:num>
  <w:num w:numId="62">
    <w:abstractNumId w:val="37"/>
  </w:num>
  <w:num w:numId="63">
    <w:abstractNumId w:val="108"/>
  </w:num>
  <w:num w:numId="64">
    <w:abstractNumId w:val="12"/>
  </w:num>
  <w:num w:numId="65">
    <w:abstractNumId w:val="70"/>
  </w:num>
  <w:num w:numId="66">
    <w:abstractNumId w:val="114"/>
  </w:num>
  <w:num w:numId="67">
    <w:abstractNumId w:val="3"/>
  </w:num>
  <w:num w:numId="68">
    <w:abstractNumId w:val="117"/>
  </w:num>
  <w:num w:numId="69">
    <w:abstractNumId w:val="16"/>
  </w:num>
  <w:num w:numId="70">
    <w:abstractNumId w:val="77"/>
  </w:num>
  <w:num w:numId="71">
    <w:abstractNumId w:val="88"/>
  </w:num>
  <w:num w:numId="72">
    <w:abstractNumId w:val="80"/>
  </w:num>
  <w:num w:numId="73">
    <w:abstractNumId w:val="94"/>
  </w:num>
  <w:num w:numId="74">
    <w:abstractNumId w:val="75"/>
  </w:num>
  <w:num w:numId="75">
    <w:abstractNumId w:val="90"/>
  </w:num>
  <w:num w:numId="76">
    <w:abstractNumId w:val="71"/>
  </w:num>
  <w:num w:numId="77">
    <w:abstractNumId w:val="44"/>
  </w:num>
  <w:num w:numId="78">
    <w:abstractNumId w:val="82"/>
  </w:num>
  <w:num w:numId="79">
    <w:abstractNumId w:val="18"/>
  </w:num>
  <w:num w:numId="80">
    <w:abstractNumId w:val="10"/>
  </w:num>
  <w:num w:numId="81">
    <w:abstractNumId w:val="87"/>
  </w:num>
  <w:num w:numId="82">
    <w:abstractNumId w:val="84"/>
  </w:num>
  <w:num w:numId="83">
    <w:abstractNumId w:val="20"/>
  </w:num>
  <w:num w:numId="84">
    <w:abstractNumId w:val="48"/>
  </w:num>
  <w:num w:numId="85">
    <w:abstractNumId w:val="89"/>
  </w:num>
  <w:num w:numId="86">
    <w:abstractNumId w:val="53"/>
  </w:num>
  <w:num w:numId="87">
    <w:abstractNumId w:val="39"/>
  </w:num>
  <w:num w:numId="88">
    <w:abstractNumId w:val="9"/>
  </w:num>
  <w:num w:numId="89">
    <w:abstractNumId w:val="107"/>
  </w:num>
  <w:num w:numId="90">
    <w:abstractNumId w:val="13"/>
  </w:num>
  <w:num w:numId="91">
    <w:abstractNumId w:val="42"/>
  </w:num>
  <w:num w:numId="92">
    <w:abstractNumId w:val="43"/>
  </w:num>
  <w:num w:numId="93">
    <w:abstractNumId w:val="33"/>
  </w:num>
  <w:num w:numId="94">
    <w:abstractNumId w:val="2"/>
  </w:num>
  <w:num w:numId="95">
    <w:abstractNumId w:val="103"/>
  </w:num>
  <w:num w:numId="96">
    <w:abstractNumId w:val="76"/>
  </w:num>
  <w:num w:numId="97">
    <w:abstractNumId w:val="69"/>
  </w:num>
  <w:num w:numId="98">
    <w:abstractNumId w:val="116"/>
  </w:num>
  <w:num w:numId="99">
    <w:abstractNumId w:val="67"/>
  </w:num>
  <w:num w:numId="100">
    <w:abstractNumId w:val="93"/>
  </w:num>
  <w:num w:numId="101">
    <w:abstractNumId w:val="27"/>
  </w:num>
  <w:num w:numId="102">
    <w:abstractNumId w:val="24"/>
  </w:num>
  <w:num w:numId="103">
    <w:abstractNumId w:val="110"/>
  </w:num>
  <w:num w:numId="104">
    <w:abstractNumId w:val="38"/>
  </w:num>
  <w:num w:numId="105">
    <w:abstractNumId w:val="29"/>
  </w:num>
  <w:num w:numId="106">
    <w:abstractNumId w:val="40"/>
  </w:num>
  <w:num w:numId="107">
    <w:abstractNumId w:val="6"/>
  </w:num>
  <w:num w:numId="108">
    <w:abstractNumId w:val="14"/>
  </w:num>
  <w:num w:numId="109">
    <w:abstractNumId w:val="36"/>
  </w:num>
  <w:num w:numId="110">
    <w:abstractNumId w:val="57"/>
  </w:num>
  <w:num w:numId="111">
    <w:abstractNumId w:val="23"/>
  </w:num>
  <w:num w:numId="112">
    <w:abstractNumId w:val="55"/>
  </w:num>
  <w:num w:numId="113">
    <w:abstractNumId w:val="100"/>
  </w:num>
  <w:num w:numId="114">
    <w:abstractNumId w:val="8"/>
  </w:num>
  <w:num w:numId="115">
    <w:abstractNumId w:val="4"/>
  </w:num>
  <w:num w:numId="116">
    <w:abstractNumId w:val="104"/>
  </w:num>
  <w:num w:numId="117">
    <w:abstractNumId w:val="92"/>
  </w:num>
  <w:num w:numId="118">
    <w:abstractNumId w:val="6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D2"/>
    <w:rsid w:val="00000ACE"/>
    <w:rsid w:val="00002260"/>
    <w:rsid w:val="00010F3F"/>
    <w:rsid w:val="00012477"/>
    <w:rsid w:val="0002241A"/>
    <w:rsid w:val="00027643"/>
    <w:rsid w:val="0003544D"/>
    <w:rsid w:val="000378C1"/>
    <w:rsid w:val="00043D16"/>
    <w:rsid w:val="00057A65"/>
    <w:rsid w:val="00087116"/>
    <w:rsid w:val="00087743"/>
    <w:rsid w:val="000B2EE3"/>
    <w:rsid w:val="000F32A8"/>
    <w:rsid w:val="000F652E"/>
    <w:rsid w:val="00121409"/>
    <w:rsid w:val="00131EC0"/>
    <w:rsid w:val="00133128"/>
    <w:rsid w:val="00136728"/>
    <w:rsid w:val="00145AD5"/>
    <w:rsid w:val="00146978"/>
    <w:rsid w:val="00146FC1"/>
    <w:rsid w:val="00154B5B"/>
    <w:rsid w:val="00170D1B"/>
    <w:rsid w:val="0017682B"/>
    <w:rsid w:val="0018078D"/>
    <w:rsid w:val="00180A47"/>
    <w:rsid w:val="001833FA"/>
    <w:rsid w:val="001960BB"/>
    <w:rsid w:val="001A2D22"/>
    <w:rsid w:val="001B15C1"/>
    <w:rsid w:val="001B5DA9"/>
    <w:rsid w:val="001D1DA6"/>
    <w:rsid w:val="001D1F04"/>
    <w:rsid w:val="001D737F"/>
    <w:rsid w:val="001E59E1"/>
    <w:rsid w:val="00205CE3"/>
    <w:rsid w:val="00212E5D"/>
    <w:rsid w:val="00214E72"/>
    <w:rsid w:val="002178D2"/>
    <w:rsid w:val="00220CBE"/>
    <w:rsid w:val="00245F29"/>
    <w:rsid w:val="0025707A"/>
    <w:rsid w:val="00264AC5"/>
    <w:rsid w:val="00271CD0"/>
    <w:rsid w:val="00282513"/>
    <w:rsid w:val="002A68CC"/>
    <w:rsid w:val="002A698B"/>
    <w:rsid w:val="002C0163"/>
    <w:rsid w:val="002E187A"/>
    <w:rsid w:val="002E62DA"/>
    <w:rsid w:val="002E64FD"/>
    <w:rsid w:val="002F344E"/>
    <w:rsid w:val="002F5699"/>
    <w:rsid w:val="003028D8"/>
    <w:rsid w:val="003056FE"/>
    <w:rsid w:val="003142F3"/>
    <w:rsid w:val="00323DFC"/>
    <w:rsid w:val="00327CAB"/>
    <w:rsid w:val="003540B0"/>
    <w:rsid w:val="00360B74"/>
    <w:rsid w:val="00363B5A"/>
    <w:rsid w:val="00395848"/>
    <w:rsid w:val="003A27B5"/>
    <w:rsid w:val="003B4CEB"/>
    <w:rsid w:val="003C5A73"/>
    <w:rsid w:val="003D1670"/>
    <w:rsid w:val="003E41A3"/>
    <w:rsid w:val="003F0DBE"/>
    <w:rsid w:val="003F36DC"/>
    <w:rsid w:val="003F6A26"/>
    <w:rsid w:val="003F6FC7"/>
    <w:rsid w:val="00402CFD"/>
    <w:rsid w:val="0041143E"/>
    <w:rsid w:val="00415532"/>
    <w:rsid w:val="00415C8C"/>
    <w:rsid w:val="00426308"/>
    <w:rsid w:val="00437131"/>
    <w:rsid w:val="00443EDE"/>
    <w:rsid w:val="00445D0F"/>
    <w:rsid w:val="00447231"/>
    <w:rsid w:val="00492A7E"/>
    <w:rsid w:val="00496570"/>
    <w:rsid w:val="004A3D48"/>
    <w:rsid w:val="004F03DB"/>
    <w:rsid w:val="004F3E19"/>
    <w:rsid w:val="004F5159"/>
    <w:rsid w:val="004F5F84"/>
    <w:rsid w:val="00501148"/>
    <w:rsid w:val="00501A89"/>
    <w:rsid w:val="00513C7F"/>
    <w:rsid w:val="00515DE6"/>
    <w:rsid w:val="00517A87"/>
    <w:rsid w:val="00532A5D"/>
    <w:rsid w:val="0053388A"/>
    <w:rsid w:val="005519FF"/>
    <w:rsid w:val="00557A6B"/>
    <w:rsid w:val="0056047B"/>
    <w:rsid w:val="00563765"/>
    <w:rsid w:val="00563D55"/>
    <w:rsid w:val="005657EB"/>
    <w:rsid w:val="005727E5"/>
    <w:rsid w:val="00582873"/>
    <w:rsid w:val="00585A6B"/>
    <w:rsid w:val="00593177"/>
    <w:rsid w:val="00594CBD"/>
    <w:rsid w:val="005B2B7D"/>
    <w:rsid w:val="005D05BF"/>
    <w:rsid w:val="005D3964"/>
    <w:rsid w:val="005E10DE"/>
    <w:rsid w:val="00634F65"/>
    <w:rsid w:val="00636D85"/>
    <w:rsid w:val="00650680"/>
    <w:rsid w:val="00661F11"/>
    <w:rsid w:val="00690B8E"/>
    <w:rsid w:val="00696D80"/>
    <w:rsid w:val="00696F14"/>
    <w:rsid w:val="006B337B"/>
    <w:rsid w:val="006C1A52"/>
    <w:rsid w:val="006D14FF"/>
    <w:rsid w:val="006D51CA"/>
    <w:rsid w:val="006E31A6"/>
    <w:rsid w:val="006E4C80"/>
    <w:rsid w:val="006F1E2C"/>
    <w:rsid w:val="006F7A69"/>
    <w:rsid w:val="00712470"/>
    <w:rsid w:val="0071282B"/>
    <w:rsid w:val="00717BCB"/>
    <w:rsid w:val="00723EA8"/>
    <w:rsid w:val="00724689"/>
    <w:rsid w:val="00730DEF"/>
    <w:rsid w:val="0073569A"/>
    <w:rsid w:val="007435A7"/>
    <w:rsid w:val="00760320"/>
    <w:rsid w:val="007631C9"/>
    <w:rsid w:val="00763956"/>
    <w:rsid w:val="0077000C"/>
    <w:rsid w:val="00770828"/>
    <w:rsid w:val="007B431C"/>
    <w:rsid w:val="007C5D0F"/>
    <w:rsid w:val="007C64F6"/>
    <w:rsid w:val="007C7F98"/>
    <w:rsid w:val="007F6C59"/>
    <w:rsid w:val="008218B3"/>
    <w:rsid w:val="00824DE0"/>
    <w:rsid w:val="0082520A"/>
    <w:rsid w:val="00827528"/>
    <w:rsid w:val="008314D2"/>
    <w:rsid w:val="00835D10"/>
    <w:rsid w:val="00836F4C"/>
    <w:rsid w:val="008467F9"/>
    <w:rsid w:val="00856E41"/>
    <w:rsid w:val="00861887"/>
    <w:rsid w:val="008706DF"/>
    <w:rsid w:val="00876DEB"/>
    <w:rsid w:val="00882C87"/>
    <w:rsid w:val="00883CC6"/>
    <w:rsid w:val="00886E91"/>
    <w:rsid w:val="00894B9B"/>
    <w:rsid w:val="008A098D"/>
    <w:rsid w:val="008A308A"/>
    <w:rsid w:val="008D2681"/>
    <w:rsid w:val="008D4FE8"/>
    <w:rsid w:val="008E0E39"/>
    <w:rsid w:val="008E6F47"/>
    <w:rsid w:val="008F633E"/>
    <w:rsid w:val="008F6A15"/>
    <w:rsid w:val="0090543B"/>
    <w:rsid w:val="009241EA"/>
    <w:rsid w:val="00925B3E"/>
    <w:rsid w:val="009301F6"/>
    <w:rsid w:val="00942121"/>
    <w:rsid w:val="00944F95"/>
    <w:rsid w:val="0096733C"/>
    <w:rsid w:val="00973A5A"/>
    <w:rsid w:val="0097404D"/>
    <w:rsid w:val="0099183B"/>
    <w:rsid w:val="00996ADA"/>
    <w:rsid w:val="009A0140"/>
    <w:rsid w:val="009A5CCF"/>
    <w:rsid w:val="009C25B2"/>
    <w:rsid w:val="00A1423D"/>
    <w:rsid w:val="00A36C3E"/>
    <w:rsid w:val="00A467CA"/>
    <w:rsid w:val="00A53F2F"/>
    <w:rsid w:val="00A55524"/>
    <w:rsid w:val="00A710CC"/>
    <w:rsid w:val="00A94DB0"/>
    <w:rsid w:val="00A959D3"/>
    <w:rsid w:val="00A97A1A"/>
    <w:rsid w:val="00AA6D41"/>
    <w:rsid w:val="00AC7E72"/>
    <w:rsid w:val="00AE730B"/>
    <w:rsid w:val="00B07589"/>
    <w:rsid w:val="00B077E9"/>
    <w:rsid w:val="00B16594"/>
    <w:rsid w:val="00B215CD"/>
    <w:rsid w:val="00B50936"/>
    <w:rsid w:val="00B650E0"/>
    <w:rsid w:val="00B67E4C"/>
    <w:rsid w:val="00B75103"/>
    <w:rsid w:val="00B76F26"/>
    <w:rsid w:val="00B95187"/>
    <w:rsid w:val="00B95650"/>
    <w:rsid w:val="00BA7DEA"/>
    <w:rsid w:val="00BB0CE7"/>
    <w:rsid w:val="00BB27B2"/>
    <w:rsid w:val="00BB4368"/>
    <w:rsid w:val="00BB60B1"/>
    <w:rsid w:val="00BB6D01"/>
    <w:rsid w:val="00BB782B"/>
    <w:rsid w:val="00BC4637"/>
    <w:rsid w:val="00BE3A3B"/>
    <w:rsid w:val="00BE633C"/>
    <w:rsid w:val="00BF36E8"/>
    <w:rsid w:val="00BF5D50"/>
    <w:rsid w:val="00C061B6"/>
    <w:rsid w:val="00C125C1"/>
    <w:rsid w:val="00C20AD7"/>
    <w:rsid w:val="00C4526E"/>
    <w:rsid w:val="00C53AA8"/>
    <w:rsid w:val="00C639C2"/>
    <w:rsid w:val="00C75B0C"/>
    <w:rsid w:val="00C75BB1"/>
    <w:rsid w:val="00C77779"/>
    <w:rsid w:val="00C77BAA"/>
    <w:rsid w:val="00C80B62"/>
    <w:rsid w:val="00C817CF"/>
    <w:rsid w:val="00C872F9"/>
    <w:rsid w:val="00C875D9"/>
    <w:rsid w:val="00C90FB9"/>
    <w:rsid w:val="00CC15BD"/>
    <w:rsid w:val="00CE1106"/>
    <w:rsid w:val="00CE2372"/>
    <w:rsid w:val="00D001A4"/>
    <w:rsid w:val="00D73B83"/>
    <w:rsid w:val="00D9267D"/>
    <w:rsid w:val="00DA5259"/>
    <w:rsid w:val="00DB182D"/>
    <w:rsid w:val="00DB5495"/>
    <w:rsid w:val="00DC7EDB"/>
    <w:rsid w:val="00DE006C"/>
    <w:rsid w:val="00DE47C6"/>
    <w:rsid w:val="00E06710"/>
    <w:rsid w:val="00E1505C"/>
    <w:rsid w:val="00E2475B"/>
    <w:rsid w:val="00E25C11"/>
    <w:rsid w:val="00E26C04"/>
    <w:rsid w:val="00E27606"/>
    <w:rsid w:val="00E344D0"/>
    <w:rsid w:val="00E36313"/>
    <w:rsid w:val="00E53908"/>
    <w:rsid w:val="00E53BAF"/>
    <w:rsid w:val="00E61CD7"/>
    <w:rsid w:val="00E620C7"/>
    <w:rsid w:val="00E70ADF"/>
    <w:rsid w:val="00E71720"/>
    <w:rsid w:val="00E72469"/>
    <w:rsid w:val="00E726D5"/>
    <w:rsid w:val="00E74DE2"/>
    <w:rsid w:val="00E850EB"/>
    <w:rsid w:val="00EF2421"/>
    <w:rsid w:val="00EF4736"/>
    <w:rsid w:val="00F030F7"/>
    <w:rsid w:val="00F06780"/>
    <w:rsid w:val="00F11816"/>
    <w:rsid w:val="00F33336"/>
    <w:rsid w:val="00F341F9"/>
    <w:rsid w:val="00F649E3"/>
    <w:rsid w:val="00F7062A"/>
    <w:rsid w:val="00F84CFA"/>
    <w:rsid w:val="00F95DCC"/>
    <w:rsid w:val="00FA39D4"/>
    <w:rsid w:val="00FB0EC7"/>
    <w:rsid w:val="00FC008E"/>
    <w:rsid w:val="00FC6E3E"/>
    <w:rsid w:val="00FE5B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A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5A"/>
    <w:pPr>
      <w:jc w:val="both"/>
    </w:pPr>
  </w:style>
  <w:style w:type="paragraph" w:styleId="Heading1">
    <w:name w:val="heading 1"/>
    <w:basedOn w:val="Normal"/>
    <w:next w:val="Normal"/>
    <w:link w:val="Heading1Char"/>
    <w:qFormat/>
    <w:rsid w:val="003D1670"/>
    <w:pPr>
      <w:keepNext/>
      <w:pageBreakBefore/>
      <w:numPr>
        <w:numId w:val="10"/>
      </w:numPr>
      <w:jc w:val="left"/>
      <w:outlineLvl w:val="0"/>
    </w:pPr>
    <w:rPr>
      <w:rFonts w:eastAsia="Times New Roman" w:cs="Times New Roman"/>
      <w:b/>
      <w:color w:val="auto"/>
      <w:sz w:val="20"/>
      <w:szCs w:val="20"/>
      <w:lang w:eastAsia="en-US"/>
    </w:rPr>
  </w:style>
  <w:style w:type="paragraph" w:styleId="Heading2">
    <w:name w:val="heading 2"/>
    <w:basedOn w:val="Normal"/>
    <w:next w:val="Normal"/>
    <w:link w:val="Heading2Char"/>
    <w:qFormat/>
    <w:rsid w:val="003D1670"/>
    <w:pPr>
      <w:keepNext/>
      <w:numPr>
        <w:ilvl w:val="1"/>
        <w:numId w:val="10"/>
      </w:numPr>
      <w:tabs>
        <w:tab w:val="left" w:pos="357"/>
      </w:tabs>
      <w:spacing w:before="240" w:after="120"/>
      <w:jc w:val="left"/>
      <w:outlineLvl w:val="1"/>
    </w:pPr>
    <w:rPr>
      <w:rFonts w:eastAsia="Times New Roman" w:cs="Times New Roman"/>
      <w:b/>
      <w:color w:val="auto"/>
      <w:sz w:val="20"/>
      <w:szCs w:val="20"/>
      <w:lang w:eastAsia="en-US"/>
    </w:rPr>
  </w:style>
  <w:style w:type="paragraph" w:styleId="Heading3">
    <w:name w:val="heading 3"/>
    <w:basedOn w:val="Normal"/>
    <w:next w:val="Normal"/>
    <w:link w:val="Heading3Char"/>
    <w:qFormat/>
    <w:rsid w:val="003D1670"/>
    <w:pPr>
      <w:keepNext/>
      <w:numPr>
        <w:ilvl w:val="2"/>
        <w:numId w:val="10"/>
      </w:numPr>
      <w:tabs>
        <w:tab w:val="left" w:pos="357"/>
      </w:tabs>
      <w:jc w:val="left"/>
      <w:outlineLvl w:val="2"/>
    </w:pPr>
    <w:rPr>
      <w:rFonts w:eastAsia="Times New Roman" w:cs="Times New Roman"/>
      <w:i/>
      <w:color w:val="auto"/>
      <w:sz w:val="20"/>
      <w:szCs w:val="20"/>
      <w:u w:val="single"/>
      <w:lang w:eastAsia="en-US"/>
    </w:rPr>
  </w:style>
  <w:style w:type="paragraph" w:styleId="Heading4">
    <w:name w:val="heading 4"/>
    <w:basedOn w:val="Normal"/>
    <w:next w:val="Normal"/>
    <w:link w:val="Heading4Char"/>
    <w:qFormat/>
    <w:rsid w:val="003D1670"/>
    <w:pPr>
      <w:numPr>
        <w:ilvl w:val="3"/>
        <w:numId w:val="10"/>
      </w:numPr>
      <w:spacing w:before="60" w:after="60"/>
      <w:jc w:val="left"/>
      <w:outlineLvl w:val="3"/>
    </w:pPr>
    <w:rPr>
      <w:rFonts w:eastAsia="Times New Roman" w:cs="Times New Roman"/>
      <w:color w:val="auto"/>
      <w:sz w:val="20"/>
      <w:szCs w:val="20"/>
      <w:lang w:eastAsia="en-US"/>
    </w:rPr>
  </w:style>
  <w:style w:type="paragraph" w:styleId="Heading5">
    <w:name w:val="heading 5"/>
    <w:basedOn w:val="Normal"/>
    <w:next w:val="Normal"/>
    <w:link w:val="Heading5Char"/>
    <w:qFormat/>
    <w:rsid w:val="003D1670"/>
    <w:pPr>
      <w:numPr>
        <w:ilvl w:val="4"/>
        <w:numId w:val="10"/>
      </w:numPr>
      <w:tabs>
        <w:tab w:val="left" w:pos="1800"/>
      </w:tabs>
      <w:jc w:val="left"/>
      <w:outlineLvl w:val="4"/>
    </w:pPr>
    <w:rPr>
      <w:rFonts w:eastAsia="Times New Roman" w:cs="Times New Roman"/>
      <w:color w:val="auto"/>
      <w:sz w:val="20"/>
      <w:szCs w:val="20"/>
      <w:lang w:eastAsia="en-US"/>
    </w:rPr>
  </w:style>
  <w:style w:type="paragraph" w:styleId="Heading6">
    <w:name w:val="heading 6"/>
    <w:basedOn w:val="Normal"/>
    <w:next w:val="Normal"/>
    <w:link w:val="Heading6Char"/>
    <w:qFormat/>
    <w:rsid w:val="003D1670"/>
    <w:pPr>
      <w:numPr>
        <w:ilvl w:val="5"/>
        <w:numId w:val="10"/>
      </w:numPr>
      <w:tabs>
        <w:tab w:val="left" w:pos="2448"/>
      </w:tabs>
      <w:jc w:val="left"/>
      <w:outlineLvl w:val="5"/>
    </w:pPr>
    <w:rPr>
      <w:rFonts w:eastAsia="Times New Roman" w:cs="Times New Roman"/>
      <w:color w:val="auto"/>
      <w:sz w:val="18"/>
      <w:szCs w:val="20"/>
      <w:lang w:eastAsia="en-US"/>
    </w:rPr>
  </w:style>
  <w:style w:type="paragraph" w:styleId="Heading7">
    <w:name w:val="heading 7"/>
    <w:basedOn w:val="Normal"/>
    <w:next w:val="Normal"/>
    <w:link w:val="Heading7Char"/>
    <w:qFormat/>
    <w:rsid w:val="003D1670"/>
    <w:pPr>
      <w:numPr>
        <w:ilvl w:val="6"/>
        <w:numId w:val="10"/>
      </w:numPr>
      <w:jc w:val="left"/>
      <w:outlineLvl w:val="6"/>
    </w:pPr>
    <w:rPr>
      <w:rFonts w:eastAsia="Times New Roman" w:cs="Times New Roman"/>
      <w:color w:val="auto"/>
      <w:sz w:val="20"/>
      <w:szCs w:val="20"/>
      <w:lang w:eastAsia="en-US"/>
    </w:rPr>
  </w:style>
  <w:style w:type="paragraph" w:styleId="Heading8">
    <w:name w:val="heading 8"/>
    <w:basedOn w:val="Normal"/>
    <w:next w:val="Normal"/>
    <w:link w:val="Heading8Char"/>
    <w:qFormat/>
    <w:rsid w:val="003D1670"/>
    <w:pPr>
      <w:numPr>
        <w:ilvl w:val="7"/>
        <w:numId w:val="10"/>
      </w:numPr>
      <w:jc w:val="left"/>
      <w:outlineLvl w:val="7"/>
    </w:pPr>
    <w:rPr>
      <w:rFonts w:eastAsia="Times New Roman" w:cs="Times New Roman"/>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40"/>
    <w:pPr>
      <w:ind w:left="720"/>
      <w:contextualSpacing/>
    </w:pPr>
  </w:style>
  <w:style w:type="paragraph" w:styleId="NoSpacing">
    <w:name w:val="No Spacing"/>
    <w:uiPriority w:val="1"/>
    <w:qFormat/>
    <w:rsid w:val="00A36C3E"/>
    <w:rPr>
      <w:rFonts w:asciiTheme="minorHAnsi" w:hAnsiTheme="minorHAnsi" w:cstheme="minorBidi"/>
      <w:color w:val="auto"/>
      <w:lang w:eastAsia="en-US"/>
    </w:rPr>
  </w:style>
  <w:style w:type="character" w:customStyle="1" w:styleId="Heading1Char">
    <w:name w:val="Heading 1 Char"/>
    <w:basedOn w:val="DefaultParagraphFont"/>
    <w:link w:val="Heading1"/>
    <w:rsid w:val="003D1670"/>
    <w:rPr>
      <w:rFonts w:eastAsia="Times New Roman" w:cs="Times New Roman"/>
      <w:b/>
      <w:color w:val="auto"/>
      <w:sz w:val="20"/>
      <w:szCs w:val="20"/>
      <w:lang w:eastAsia="en-US"/>
    </w:rPr>
  </w:style>
  <w:style w:type="character" w:customStyle="1" w:styleId="Heading2Char">
    <w:name w:val="Heading 2 Char"/>
    <w:basedOn w:val="DefaultParagraphFont"/>
    <w:link w:val="Heading2"/>
    <w:rsid w:val="003D1670"/>
    <w:rPr>
      <w:rFonts w:eastAsia="Times New Roman" w:cs="Times New Roman"/>
      <w:b/>
      <w:color w:val="auto"/>
      <w:sz w:val="20"/>
      <w:szCs w:val="20"/>
      <w:lang w:eastAsia="en-US"/>
    </w:rPr>
  </w:style>
  <w:style w:type="character" w:customStyle="1" w:styleId="Heading3Char">
    <w:name w:val="Heading 3 Char"/>
    <w:basedOn w:val="DefaultParagraphFont"/>
    <w:link w:val="Heading3"/>
    <w:rsid w:val="003D1670"/>
    <w:rPr>
      <w:rFonts w:eastAsia="Times New Roman" w:cs="Times New Roman"/>
      <w:i/>
      <w:color w:val="auto"/>
      <w:sz w:val="20"/>
      <w:szCs w:val="20"/>
      <w:u w:val="single"/>
      <w:lang w:eastAsia="en-US"/>
    </w:rPr>
  </w:style>
  <w:style w:type="character" w:customStyle="1" w:styleId="Heading4Char">
    <w:name w:val="Heading 4 Char"/>
    <w:basedOn w:val="DefaultParagraphFont"/>
    <w:link w:val="Heading4"/>
    <w:rsid w:val="003D1670"/>
    <w:rPr>
      <w:rFonts w:eastAsia="Times New Roman" w:cs="Times New Roman"/>
      <w:color w:val="auto"/>
      <w:sz w:val="20"/>
      <w:szCs w:val="20"/>
      <w:lang w:eastAsia="en-US"/>
    </w:rPr>
  </w:style>
  <w:style w:type="character" w:customStyle="1" w:styleId="Heading5Char">
    <w:name w:val="Heading 5 Char"/>
    <w:basedOn w:val="DefaultParagraphFont"/>
    <w:link w:val="Heading5"/>
    <w:rsid w:val="003D1670"/>
    <w:rPr>
      <w:rFonts w:eastAsia="Times New Roman" w:cs="Times New Roman"/>
      <w:color w:val="auto"/>
      <w:sz w:val="20"/>
      <w:szCs w:val="20"/>
      <w:lang w:eastAsia="en-US"/>
    </w:rPr>
  </w:style>
  <w:style w:type="character" w:customStyle="1" w:styleId="Heading6Char">
    <w:name w:val="Heading 6 Char"/>
    <w:basedOn w:val="DefaultParagraphFont"/>
    <w:link w:val="Heading6"/>
    <w:rsid w:val="003D1670"/>
    <w:rPr>
      <w:rFonts w:eastAsia="Times New Roman" w:cs="Times New Roman"/>
      <w:color w:val="auto"/>
      <w:sz w:val="18"/>
      <w:szCs w:val="20"/>
      <w:lang w:eastAsia="en-US"/>
    </w:rPr>
  </w:style>
  <w:style w:type="character" w:customStyle="1" w:styleId="Heading7Char">
    <w:name w:val="Heading 7 Char"/>
    <w:basedOn w:val="DefaultParagraphFont"/>
    <w:link w:val="Heading7"/>
    <w:rsid w:val="003D1670"/>
    <w:rPr>
      <w:rFonts w:eastAsia="Times New Roman" w:cs="Times New Roman"/>
      <w:color w:val="auto"/>
      <w:sz w:val="20"/>
      <w:szCs w:val="20"/>
      <w:lang w:eastAsia="en-US"/>
    </w:rPr>
  </w:style>
  <w:style w:type="character" w:customStyle="1" w:styleId="Heading8Char">
    <w:name w:val="Heading 8 Char"/>
    <w:basedOn w:val="DefaultParagraphFont"/>
    <w:link w:val="Heading8"/>
    <w:rsid w:val="003D1670"/>
    <w:rPr>
      <w:rFonts w:eastAsia="Times New Roman" w:cs="Times New Roman"/>
      <w:color w:val="auto"/>
      <w:sz w:val="20"/>
      <w:szCs w:val="20"/>
      <w:lang w:eastAsia="en-US"/>
    </w:rPr>
  </w:style>
  <w:style w:type="paragraph" w:styleId="DocumentMap">
    <w:name w:val="Document Map"/>
    <w:basedOn w:val="Normal"/>
    <w:link w:val="DocumentMapChar"/>
    <w:uiPriority w:val="99"/>
    <w:semiHidden/>
    <w:unhideWhenUsed/>
    <w:rsid w:val="00057A65"/>
    <w:rPr>
      <w:rFonts w:ascii="Lucida Grande" w:hAnsi="Lucida Grande" w:cs="Lucida Grande"/>
    </w:rPr>
  </w:style>
  <w:style w:type="character" w:customStyle="1" w:styleId="DocumentMapChar">
    <w:name w:val="Document Map Char"/>
    <w:basedOn w:val="DefaultParagraphFont"/>
    <w:link w:val="DocumentMap"/>
    <w:uiPriority w:val="99"/>
    <w:semiHidden/>
    <w:rsid w:val="00057A65"/>
    <w:rPr>
      <w:rFonts w:ascii="Lucida Grande" w:hAnsi="Lucida Grande" w:cs="Lucida Grande"/>
    </w:rPr>
  </w:style>
  <w:style w:type="paragraph" w:styleId="Header">
    <w:name w:val="header"/>
    <w:basedOn w:val="Normal"/>
    <w:link w:val="HeaderChar"/>
    <w:uiPriority w:val="99"/>
    <w:unhideWhenUsed/>
    <w:rsid w:val="00CE1106"/>
    <w:pPr>
      <w:tabs>
        <w:tab w:val="center" w:pos="4320"/>
        <w:tab w:val="right" w:pos="8640"/>
      </w:tabs>
    </w:pPr>
  </w:style>
  <w:style w:type="character" w:customStyle="1" w:styleId="HeaderChar">
    <w:name w:val="Header Char"/>
    <w:basedOn w:val="DefaultParagraphFont"/>
    <w:link w:val="Header"/>
    <w:uiPriority w:val="99"/>
    <w:rsid w:val="00CE1106"/>
  </w:style>
  <w:style w:type="paragraph" w:styleId="Footer">
    <w:name w:val="footer"/>
    <w:basedOn w:val="Normal"/>
    <w:link w:val="FooterChar"/>
    <w:uiPriority w:val="99"/>
    <w:unhideWhenUsed/>
    <w:rsid w:val="00CE1106"/>
    <w:pPr>
      <w:tabs>
        <w:tab w:val="center" w:pos="4320"/>
        <w:tab w:val="right" w:pos="8640"/>
      </w:tabs>
    </w:pPr>
  </w:style>
  <w:style w:type="character" w:customStyle="1" w:styleId="FooterChar">
    <w:name w:val="Footer Char"/>
    <w:basedOn w:val="DefaultParagraphFont"/>
    <w:link w:val="Footer"/>
    <w:uiPriority w:val="99"/>
    <w:rsid w:val="00CE1106"/>
  </w:style>
  <w:style w:type="table" w:styleId="TableGrid">
    <w:name w:val="Table Grid"/>
    <w:basedOn w:val="TableNormal"/>
    <w:uiPriority w:val="59"/>
    <w:rsid w:val="002A6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5A"/>
    <w:pPr>
      <w:jc w:val="both"/>
    </w:pPr>
  </w:style>
  <w:style w:type="paragraph" w:styleId="Heading1">
    <w:name w:val="heading 1"/>
    <w:basedOn w:val="Normal"/>
    <w:next w:val="Normal"/>
    <w:link w:val="Heading1Char"/>
    <w:qFormat/>
    <w:rsid w:val="003D1670"/>
    <w:pPr>
      <w:keepNext/>
      <w:pageBreakBefore/>
      <w:numPr>
        <w:numId w:val="10"/>
      </w:numPr>
      <w:jc w:val="left"/>
      <w:outlineLvl w:val="0"/>
    </w:pPr>
    <w:rPr>
      <w:rFonts w:eastAsia="Times New Roman" w:cs="Times New Roman"/>
      <w:b/>
      <w:color w:val="auto"/>
      <w:sz w:val="20"/>
      <w:szCs w:val="20"/>
      <w:lang w:eastAsia="en-US"/>
    </w:rPr>
  </w:style>
  <w:style w:type="paragraph" w:styleId="Heading2">
    <w:name w:val="heading 2"/>
    <w:basedOn w:val="Normal"/>
    <w:next w:val="Normal"/>
    <w:link w:val="Heading2Char"/>
    <w:qFormat/>
    <w:rsid w:val="003D1670"/>
    <w:pPr>
      <w:keepNext/>
      <w:numPr>
        <w:ilvl w:val="1"/>
        <w:numId w:val="10"/>
      </w:numPr>
      <w:tabs>
        <w:tab w:val="left" w:pos="357"/>
      </w:tabs>
      <w:spacing w:before="240" w:after="120"/>
      <w:jc w:val="left"/>
      <w:outlineLvl w:val="1"/>
    </w:pPr>
    <w:rPr>
      <w:rFonts w:eastAsia="Times New Roman" w:cs="Times New Roman"/>
      <w:b/>
      <w:color w:val="auto"/>
      <w:sz w:val="20"/>
      <w:szCs w:val="20"/>
      <w:lang w:eastAsia="en-US"/>
    </w:rPr>
  </w:style>
  <w:style w:type="paragraph" w:styleId="Heading3">
    <w:name w:val="heading 3"/>
    <w:basedOn w:val="Normal"/>
    <w:next w:val="Normal"/>
    <w:link w:val="Heading3Char"/>
    <w:qFormat/>
    <w:rsid w:val="003D1670"/>
    <w:pPr>
      <w:keepNext/>
      <w:numPr>
        <w:ilvl w:val="2"/>
        <w:numId w:val="10"/>
      </w:numPr>
      <w:tabs>
        <w:tab w:val="left" w:pos="357"/>
      </w:tabs>
      <w:jc w:val="left"/>
      <w:outlineLvl w:val="2"/>
    </w:pPr>
    <w:rPr>
      <w:rFonts w:eastAsia="Times New Roman" w:cs="Times New Roman"/>
      <w:i/>
      <w:color w:val="auto"/>
      <w:sz w:val="20"/>
      <w:szCs w:val="20"/>
      <w:u w:val="single"/>
      <w:lang w:eastAsia="en-US"/>
    </w:rPr>
  </w:style>
  <w:style w:type="paragraph" w:styleId="Heading4">
    <w:name w:val="heading 4"/>
    <w:basedOn w:val="Normal"/>
    <w:next w:val="Normal"/>
    <w:link w:val="Heading4Char"/>
    <w:qFormat/>
    <w:rsid w:val="003D1670"/>
    <w:pPr>
      <w:numPr>
        <w:ilvl w:val="3"/>
        <w:numId w:val="10"/>
      </w:numPr>
      <w:spacing w:before="60" w:after="60"/>
      <w:jc w:val="left"/>
      <w:outlineLvl w:val="3"/>
    </w:pPr>
    <w:rPr>
      <w:rFonts w:eastAsia="Times New Roman" w:cs="Times New Roman"/>
      <w:color w:val="auto"/>
      <w:sz w:val="20"/>
      <w:szCs w:val="20"/>
      <w:lang w:eastAsia="en-US"/>
    </w:rPr>
  </w:style>
  <w:style w:type="paragraph" w:styleId="Heading5">
    <w:name w:val="heading 5"/>
    <w:basedOn w:val="Normal"/>
    <w:next w:val="Normal"/>
    <w:link w:val="Heading5Char"/>
    <w:qFormat/>
    <w:rsid w:val="003D1670"/>
    <w:pPr>
      <w:numPr>
        <w:ilvl w:val="4"/>
        <w:numId w:val="10"/>
      </w:numPr>
      <w:tabs>
        <w:tab w:val="left" w:pos="1800"/>
      </w:tabs>
      <w:jc w:val="left"/>
      <w:outlineLvl w:val="4"/>
    </w:pPr>
    <w:rPr>
      <w:rFonts w:eastAsia="Times New Roman" w:cs="Times New Roman"/>
      <w:color w:val="auto"/>
      <w:sz w:val="20"/>
      <w:szCs w:val="20"/>
      <w:lang w:eastAsia="en-US"/>
    </w:rPr>
  </w:style>
  <w:style w:type="paragraph" w:styleId="Heading6">
    <w:name w:val="heading 6"/>
    <w:basedOn w:val="Normal"/>
    <w:next w:val="Normal"/>
    <w:link w:val="Heading6Char"/>
    <w:qFormat/>
    <w:rsid w:val="003D1670"/>
    <w:pPr>
      <w:numPr>
        <w:ilvl w:val="5"/>
        <w:numId w:val="10"/>
      </w:numPr>
      <w:tabs>
        <w:tab w:val="left" w:pos="2448"/>
      </w:tabs>
      <w:jc w:val="left"/>
      <w:outlineLvl w:val="5"/>
    </w:pPr>
    <w:rPr>
      <w:rFonts w:eastAsia="Times New Roman" w:cs="Times New Roman"/>
      <w:color w:val="auto"/>
      <w:sz w:val="18"/>
      <w:szCs w:val="20"/>
      <w:lang w:eastAsia="en-US"/>
    </w:rPr>
  </w:style>
  <w:style w:type="paragraph" w:styleId="Heading7">
    <w:name w:val="heading 7"/>
    <w:basedOn w:val="Normal"/>
    <w:next w:val="Normal"/>
    <w:link w:val="Heading7Char"/>
    <w:qFormat/>
    <w:rsid w:val="003D1670"/>
    <w:pPr>
      <w:numPr>
        <w:ilvl w:val="6"/>
        <w:numId w:val="10"/>
      </w:numPr>
      <w:jc w:val="left"/>
      <w:outlineLvl w:val="6"/>
    </w:pPr>
    <w:rPr>
      <w:rFonts w:eastAsia="Times New Roman" w:cs="Times New Roman"/>
      <w:color w:val="auto"/>
      <w:sz w:val="20"/>
      <w:szCs w:val="20"/>
      <w:lang w:eastAsia="en-US"/>
    </w:rPr>
  </w:style>
  <w:style w:type="paragraph" w:styleId="Heading8">
    <w:name w:val="heading 8"/>
    <w:basedOn w:val="Normal"/>
    <w:next w:val="Normal"/>
    <w:link w:val="Heading8Char"/>
    <w:qFormat/>
    <w:rsid w:val="003D1670"/>
    <w:pPr>
      <w:numPr>
        <w:ilvl w:val="7"/>
        <w:numId w:val="10"/>
      </w:numPr>
      <w:jc w:val="left"/>
      <w:outlineLvl w:val="7"/>
    </w:pPr>
    <w:rPr>
      <w:rFonts w:eastAsia="Times New Roman" w:cs="Times New Roman"/>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40"/>
    <w:pPr>
      <w:ind w:left="720"/>
      <w:contextualSpacing/>
    </w:pPr>
  </w:style>
  <w:style w:type="paragraph" w:styleId="NoSpacing">
    <w:name w:val="No Spacing"/>
    <w:uiPriority w:val="1"/>
    <w:qFormat/>
    <w:rsid w:val="00A36C3E"/>
    <w:rPr>
      <w:rFonts w:asciiTheme="minorHAnsi" w:hAnsiTheme="minorHAnsi" w:cstheme="minorBidi"/>
      <w:color w:val="auto"/>
      <w:lang w:eastAsia="en-US"/>
    </w:rPr>
  </w:style>
  <w:style w:type="character" w:customStyle="1" w:styleId="Heading1Char">
    <w:name w:val="Heading 1 Char"/>
    <w:basedOn w:val="DefaultParagraphFont"/>
    <w:link w:val="Heading1"/>
    <w:rsid w:val="003D1670"/>
    <w:rPr>
      <w:rFonts w:eastAsia="Times New Roman" w:cs="Times New Roman"/>
      <w:b/>
      <w:color w:val="auto"/>
      <w:sz w:val="20"/>
      <w:szCs w:val="20"/>
      <w:lang w:eastAsia="en-US"/>
    </w:rPr>
  </w:style>
  <w:style w:type="character" w:customStyle="1" w:styleId="Heading2Char">
    <w:name w:val="Heading 2 Char"/>
    <w:basedOn w:val="DefaultParagraphFont"/>
    <w:link w:val="Heading2"/>
    <w:rsid w:val="003D1670"/>
    <w:rPr>
      <w:rFonts w:eastAsia="Times New Roman" w:cs="Times New Roman"/>
      <w:b/>
      <w:color w:val="auto"/>
      <w:sz w:val="20"/>
      <w:szCs w:val="20"/>
      <w:lang w:eastAsia="en-US"/>
    </w:rPr>
  </w:style>
  <w:style w:type="character" w:customStyle="1" w:styleId="Heading3Char">
    <w:name w:val="Heading 3 Char"/>
    <w:basedOn w:val="DefaultParagraphFont"/>
    <w:link w:val="Heading3"/>
    <w:rsid w:val="003D1670"/>
    <w:rPr>
      <w:rFonts w:eastAsia="Times New Roman" w:cs="Times New Roman"/>
      <w:i/>
      <w:color w:val="auto"/>
      <w:sz w:val="20"/>
      <w:szCs w:val="20"/>
      <w:u w:val="single"/>
      <w:lang w:eastAsia="en-US"/>
    </w:rPr>
  </w:style>
  <w:style w:type="character" w:customStyle="1" w:styleId="Heading4Char">
    <w:name w:val="Heading 4 Char"/>
    <w:basedOn w:val="DefaultParagraphFont"/>
    <w:link w:val="Heading4"/>
    <w:rsid w:val="003D1670"/>
    <w:rPr>
      <w:rFonts w:eastAsia="Times New Roman" w:cs="Times New Roman"/>
      <w:color w:val="auto"/>
      <w:sz w:val="20"/>
      <w:szCs w:val="20"/>
      <w:lang w:eastAsia="en-US"/>
    </w:rPr>
  </w:style>
  <w:style w:type="character" w:customStyle="1" w:styleId="Heading5Char">
    <w:name w:val="Heading 5 Char"/>
    <w:basedOn w:val="DefaultParagraphFont"/>
    <w:link w:val="Heading5"/>
    <w:rsid w:val="003D1670"/>
    <w:rPr>
      <w:rFonts w:eastAsia="Times New Roman" w:cs="Times New Roman"/>
      <w:color w:val="auto"/>
      <w:sz w:val="20"/>
      <w:szCs w:val="20"/>
      <w:lang w:eastAsia="en-US"/>
    </w:rPr>
  </w:style>
  <w:style w:type="character" w:customStyle="1" w:styleId="Heading6Char">
    <w:name w:val="Heading 6 Char"/>
    <w:basedOn w:val="DefaultParagraphFont"/>
    <w:link w:val="Heading6"/>
    <w:rsid w:val="003D1670"/>
    <w:rPr>
      <w:rFonts w:eastAsia="Times New Roman" w:cs="Times New Roman"/>
      <w:color w:val="auto"/>
      <w:sz w:val="18"/>
      <w:szCs w:val="20"/>
      <w:lang w:eastAsia="en-US"/>
    </w:rPr>
  </w:style>
  <w:style w:type="character" w:customStyle="1" w:styleId="Heading7Char">
    <w:name w:val="Heading 7 Char"/>
    <w:basedOn w:val="DefaultParagraphFont"/>
    <w:link w:val="Heading7"/>
    <w:rsid w:val="003D1670"/>
    <w:rPr>
      <w:rFonts w:eastAsia="Times New Roman" w:cs="Times New Roman"/>
      <w:color w:val="auto"/>
      <w:sz w:val="20"/>
      <w:szCs w:val="20"/>
      <w:lang w:eastAsia="en-US"/>
    </w:rPr>
  </w:style>
  <w:style w:type="character" w:customStyle="1" w:styleId="Heading8Char">
    <w:name w:val="Heading 8 Char"/>
    <w:basedOn w:val="DefaultParagraphFont"/>
    <w:link w:val="Heading8"/>
    <w:rsid w:val="003D1670"/>
    <w:rPr>
      <w:rFonts w:eastAsia="Times New Roman" w:cs="Times New Roman"/>
      <w:color w:val="auto"/>
      <w:sz w:val="20"/>
      <w:szCs w:val="20"/>
      <w:lang w:eastAsia="en-US"/>
    </w:rPr>
  </w:style>
  <w:style w:type="paragraph" w:styleId="DocumentMap">
    <w:name w:val="Document Map"/>
    <w:basedOn w:val="Normal"/>
    <w:link w:val="DocumentMapChar"/>
    <w:uiPriority w:val="99"/>
    <w:semiHidden/>
    <w:unhideWhenUsed/>
    <w:rsid w:val="00057A65"/>
    <w:rPr>
      <w:rFonts w:ascii="Lucida Grande" w:hAnsi="Lucida Grande" w:cs="Lucida Grande"/>
    </w:rPr>
  </w:style>
  <w:style w:type="character" w:customStyle="1" w:styleId="DocumentMapChar">
    <w:name w:val="Document Map Char"/>
    <w:basedOn w:val="DefaultParagraphFont"/>
    <w:link w:val="DocumentMap"/>
    <w:uiPriority w:val="99"/>
    <w:semiHidden/>
    <w:rsid w:val="00057A65"/>
    <w:rPr>
      <w:rFonts w:ascii="Lucida Grande" w:hAnsi="Lucida Grande" w:cs="Lucida Grande"/>
    </w:rPr>
  </w:style>
  <w:style w:type="paragraph" w:styleId="Header">
    <w:name w:val="header"/>
    <w:basedOn w:val="Normal"/>
    <w:link w:val="HeaderChar"/>
    <w:uiPriority w:val="99"/>
    <w:unhideWhenUsed/>
    <w:rsid w:val="00CE1106"/>
    <w:pPr>
      <w:tabs>
        <w:tab w:val="center" w:pos="4320"/>
        <w:tab w:val="right" w:pos="8640"/>
      </w:tabs>
    </w:pPr>
  </w:style>
  <w:style w:type="character" w:customStyle="1" w:styleId="HeaderChar">
    <w:name w:val="Header Char"/>
    <w:basedOn w:val="DefaultParagraphFont"/>
    <w:link w:val="Header"/>
    <w:uiPriority w:val="99"/>
    <w:rsid w:val="00CE1106"/>
  </w:style>
  <w:style w:type="paragraph" w:styleId="Footer">
    <w:name w:val="footer"/>
    <w:basedOn w:val="Normal"/>
    <w:link w:val="FooterChar"/>
    <w:uiPriority w:val="99"/>
    <w:unhideWhenUsed/>
    <w:rsid w:val="00CE1106"/>
    <w:pPr>
      <w:tabs>
        <w:tab w:val="center" w:pos="4320"/>
        <w:tab w:val="right" w:pos="8640"/>
      </w:tabs>
    </w:pPr>
  </w:style>
  <w:style w:type="character" w:customStyle="1" w:styleId="FooterChar">
    <w:name w:val="Footer Char"/>
    <w:basedOn w:val="DefaultParagraphFont"/>
    <w:link w:val="Footer"/>
    <w:uiPriority w:val="99"/>
    <w:rsid w:val="00CE1106"/>
  </w:style>
  <w:style w:type="table" w:styleId="TableGrid">
    <w:name w:val="Table Grid"/>
    <w:basedOn w:val="TableNormal"/>
    <w:uiPriority w:val="59"/>
    <w:rsid w:val="002A6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36</Pages>
  <Words>12319</Words>
  <Characters>70220</Characters>
  <Application>Microsoft Macintosh Word</Application>
  <DocSecurity>0</DocSecurity>
  <Lines>585</Lines>
  <Paragraphs>164</Paragraphs>
  <ScaleCrop>false</ScaleCrop>
  <Company/>
  <LinksUpToDate>false</LinksUpToDate>
  <CharactersWithSpaces>82375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Sherwood</dc:creator>
  <cp:keywords/>
  <dc:description/>
  <cp:lastModifiedBy>Karl Worsham</cp:lastModifiedBy>
  <cp:revision>106</cp:revision>
  <cp:lastPrinted>2015-05-04T16:23:00Z</cp:lastPrinted>
  <dcterms:created xsi:type="dcterms:W3CDTF">2015-03-20T13:12:00Z</dcterms:created>
  <dcterms:modified xsi:type="dcterms:W3CDTF">2015-09-22T11:52:00Z</dcterms:modified>
</cp:coreProperties>
</file>